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37254D" w:rsidRDefault="0037254D" w:rsidP="0037254D">
      <w:pPr>
        <w:spacing w:line="480" w:lineRule="auto"/>
        <w:rPr>
          <w:rFonts w:ascii="Times New Roman" w:hAnsi="Times New Roman" w:cs="Times New Roman"/>
          <w:sz w:val="24"/>
          <w:szCs w:val="24"/>
        </w:rPr>
      </w:pPr>
      <w:r>
        <w:rPr>
          <w:rFonts w:ascii="Times New Roman" w:hAnsi="Times New Roman" w:cs="Times New Roman"/>
          <w:sz w:val="24"/>
          <w:szCs w:val="24"/>
        </w:rPr>
        <w:t>LECTURER</w:t>
      </w:r>
    </w:p>
    <w:p w:rsidR="0037254D" w:rsidRDefault="0037254D" w:rsidP="0037254D">
      <w:pPr>
        <w:spacing w:line="480" w:lineRule="auto"/>
        <w:rPr>
          <w:rFonts w:ascii="Times New Roman" w:hAnsi="Times New Roman" w:cs="Times New Roman"/>
          <w:sz w:val="24"/>
          <w:szCs w:val="24"/>
        </w:rPr>
      </w:pPr>
      <w:r>
        <w:rPr>
          <w:rFonts w:ascii="Times New Roman" w:hAnsi="Times New Roman" w:cs="Times New Roman"/>
          <w:sz w:val="24"/>
          <w:szCs w:val="24"/>
        </w:rPr>
        <w:t>DISCIPLINE</w:t>
      </w:r>
    </w:p>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rPr>
          <w:rFonts w:ascii="Times New Roman" w:hAnsi="Times New Roman" w:cs="Times New Roman"/>
          <w:sz w:val="24"/>
          <w:szCs w:val="24"/>
        </w:rPr>
      </w:pPr>
    </w:p>
    <w:p w:rsidR="0037254D" w:rsidRDefault="0037254D" w:rsidP="0037254D">
      <w:pPr>
        <w:spacing w:line="48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VOTERTURNOUT VARIATIONS</w:t>
      </w:r>
    </w:p>
    <w:p w:rsidR="00175CA9"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t xml:space="preserve">Democracy has become important in almost all parts of the world. Different countries have different systems of government and different ways of electing the representatives into political positions. In democratic countries, the citizens have the rights to vote for the leaders they want. Voter turnout is a major issue as in some areas of the world some percentage of the total registered voters must turn up to vote for one to </w:t>
      </w:r>
      <w:proofErr w:type="gramStart"/>
      <w:r w:rsidRPr="005E0D3C">
        <w:rPr>
          <w:rFonts w:ascii="Times New Roman" w:hAnsi="Times New Roman" w:cs="Times New Roman"/>
          <w:sz w:val="24"/>
          <w:szCs w:val="24"/>
        </w:rPr>
        <w:t>be declared</w:t>
      </w:r>
      <w:proofErr w:type="gramEnd"/>
      <w:r w:rsidRPr="005E0D3C">
        <w:rPr>
          <w:rFonts w:ascii="Times New Roman" w:hAnsi="Times New Roman" w:cs="Times New Roman"/>
          <w:sz w:val="24"/>
          <w:szCs w:val="24"/>
        </w:rPr>
        <w:t xml:space="preserve"> a winner. </w:t>
      </w:r>
    </w:p>
    <w:p w:rsidR="005E0D3C" w:rsidRPr="005E0D3C"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t xml:space="preserve">Various issues that arise in the citizens lives can affect voter turnout. In the United States, different issues cause a variation in the voter turnout for the midterm elections and the presidential elections. Some of these voting trends </w:t>
      </w:r>
      <w:proofErr w:type="gramStart"/>
      <w:r w:rsidRPr="005E0D3C">
        <w:rPr>
          <w:rFonts w:ascii="Times New Roman" w:hAnsi="Times New Roman" w:cs="Times New Roman"/>
          <w:sz w:val="24"/>
          <w:szCs w:val="24"/>
        </w:rPr>
        <w:t>are affecte</w:t>
      </w:r>
      <w:r w:rsidR="005225C2">
        <w:rPr>
          <w:rFonts w:ascii="Times New Roman" w:hAnsi="Times New Roman" w:cs="Times New Roman"/>
          <w:sz w:val="24"/>
          <w:szCs w:val="24"/>
        </w:rPr>
        <w:t>d</w:t>
      </w:r>
      <w:proofErr w:type="gramEnd"/>
      <w:r w:rsidR="005225C2">
        <w:rPr>
          <w:rFonts w:ascii="Times New Roman" w:hAnsi="Times New Roman" w:cs="Times New Roman"/>
          <w:sz w:val="24"/>
          <w:szCs w:val="24"/>
        </w:rPr>
        <w:t xml:space="preserve"> by socialization in politics, can even come from the classroom setting as stated in </w:t>
      </w:r>
      <w:r w:rsidR="0006006C">
        <w:rPr>
          <w:rFonts w:ascii="Times New Roman" w:hAnsi="Times New Roman" w:cs="Times New Roman"/>
          <w:sz w:val="24"/>
          <w:szCs w:val="24"/>
        </w:rPr>
        <w:t>(</w:t>
      </w:r>
      <w:r w:rsidR="005225C2">
        <w:rPr>
          <w:rFonts w:ascii="Times New Roman" w:hAnsi="Times New Roman" w:cs="Times New Roman"/>
          <w:sz w:val="24"/>
          <w:szCs w:val="24"/>
        </w:rPr>
        <w:t>module 5 lecture 2</w:t>
      </w:r>
      <w:r w:rsidR="0006006C">
        <w:rPr>
          <w:rFonts w:ascii="Times New Roman" w:hAnsi="Times New Roman" w:cs="Times New Roman"/>
          <w:sz w:val="24"/>
          <w:szCs w:val="24"/>
        </w:rPr>
        <w:t>),</w:t>
      </w:r>
      <w:r w:rsidR="005225C2">
        <w:rPr>
          <w:rFonts w:ascii="Times New Roman" w:hAnsi="Times New Roman" w:cs="Times New Roman"/>
          <w:sz w:val="24"/>
          <w:szCs w:val="24"/>
        </w:rPr>
        <w:t xml:space="preserve"> </w:t>
      </w:r>
      <w:r w:rsidRPr="005E0D3C">
        <w:rPr>
          <w:rFonts w:ascii="Times New Roman" w:hAnsi="Times New Roman" w:cs="Times New Roman"/>
          <w:sz w:val="24"/>
          <w:szCs w:val="24"/>
        </w:rPr>
        <w:t xml:space="preserve">political parties influence and even interest groups. Different laws </w:t>
      </w:r>
      <w:proofErr w:type="gramStart"/>
      <w:r w:rsidRPr="005E0D3C">
        <w:rPr>
          <w:rFonts w:ascii="Times New Roman" w:hAnsi="Times New Roman" w:cs="Times New Roman"/>
          <w:sz w:val="24"/>
          <w:szCs w:val="24"/>
        </w:rPr>
        <w:t>have been put</w:t>
      </w:r>
      <w:proofErr w:type="gramEnd"/>
      <w:r w:rsidRPr="005E0D3C">
        <w:rPr>
          <w:rFonts w:ascii="Times New Roman" w:hAnsi="Times New Roman" w:cs="Times New Roman"/>
          <w:sz w:val="24"/>
          <w:szCs w:val="24"/>
        </w:rPr>
        <w:t xml:space="preserve"> in place to ensure that everyone has the right to vote.</w:t>
      </w:r>
    </w:p>
    <w:p w:rsidR="005E0D3C" w:rsidRPr="005E0D3C"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t xml:space="preserve">Over the years it has been evident that voter turnout has dropped in the midterms when compared to the presidential election years. One of the reasons for the fluctuation in certain states as explained by Ginsberg, et al. (2014:219) was due to the new laws put in place that require people to present some documents including IDs that have their photos.  It is evident that in many states that have these laws the voter turnout is significantly low. The thought was that this was to be a way to reduce fraud in voting but in the end, it ends up deterring the majority of people in the United States who are less fortunate. </w:t>
      </w:r>
    </w:p>
    <w:p w:rsidR="005E0D3C" w:rsidRPr="005E0D3C"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t xml:space="preserve">The issue of socioeconomic status is a factor that determines voter turnout, during the presidential. With the turn of the 20th century, voter turnout </w:t>
      </w:r>
      <w:proofErr w:type="gramStart"/>
      <w:r w:rsidRPr="005E0D3C">
        <w:rPr>
          <w:rFonts w:ascii="Times New Roman" w:hAnsi="Times New Roman" w:cs="Times New Roman"/>
          <w:sz w:val="24"/>
          <w:szCs w:val="24"/>
        </w:rPr>
        <w:t>was based</w:t>
      </w:r>
      <w:proofErr w:type="gramEnd"/>
      <w:r w:rsidRPr="005E0D3C">
        <w:rPr>
          <w:rFonts w:ascii="Times New Roman" w:hAnsi="Times New Roman" w:cs="Times New Roman"/>
          <w:sz w:val="24"/>
          <w:szCs w:val="24"/>
        </w:rPr>
        <w:t xml:space="preserve"> on literacy levels, as some people were not allowed to vote due to their standards of learning. This brought about the </w:t>
      </w:r>
      <w:r w:rsidRPr="005E0D3C">
        <w:rPr>
          <w:rFonts w:ascii="Times New Roman" w:hAnsi="Times New Roman" w:cs="Times New Roman"/>
          <w:sz w:val="24"/>
          <w:szCs w:val="24"/>
        </w:rPr>
        <w:lastRenderedPageBreak/>
        <w:t xml:space="preserve">decline in voter turnout (Ginsberg, et al. 2014:123). </w:t>
      </w:r>
      <w:r w:rsidR="0006006C">
        <w:rPr>
          <w:rFonts w:ascii="Times New Roman" w:hAnsi="Times New Roman" w:cs="Times New Roman"/>
          <w:sz w:val="24"/>
          <w:szCs w:val="24"/>
        </w:rPr>
        <w:t xml:space="preserve">The bill of rights made it possible for people to vote despite their financial capabilities. In some previous </w:t>
      </w:r>
      <w:proofErr w:type="gramStart"/>
      <w:r w:rsidR="0006006C">
        <w:rPr>
          <w:rFonts w:ascii="Times New Roman" w:hAnsi="Times New Roman" w:cs="Times New Roman"/>
          <w:sz w:val="24"/>
          <w:szCs w:val="24"/>
        </w:rPr>
        <w:t>years</w:t>
      </w:r>
      <w:proofErr w:type="gramEnd"/>
      <w:r w:rsidR="0006006C">
        <w:rPr>
          <w:rFonts w:ascii="Times New Roman" w:hAnsi="Times New Roman" w:cs="Times New Roman"/>
          <w:sz w:val="24"/>
          <w:szCs w:val="24"/>
        </w:rPr>
        <w:t xml:space="preserve"> only people who owned property were allowed the right to vote (module 4 lecture 1).</w:t>
      </w:r>
    </w:p>
    <w:p w:rsidR="005E0D3C" w:rsidRPr="005E0D3C"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t>Education plays a significant role in the daily politics of the nation. With education, people can elect better leaders or even get more from the government than they already do. Individuals who are educated turnout more to vote to know that it is only by voting that they can put in place better representatives to give them what they want. According to Ginsberg, et al. (2014:123) people with better jobs, better pay and an educational background tend to get more out of the government, because they know that whatever they want or say, their ideas matter in a political sense. The less fortunate are less likely to take part in the voting process due to the lack of time and access to political information unlike the wealthy people (Ginsberg, et al. 2014:218).</w:t>
      </w:r>
      <w:r w:rsidR="00175CA9">
        <w:rPr>
          <w:rFonts w:ascii="Times New Roman" w:hAnsi="Times New Roman" w:cs="Times New Roman"/>
          <w:sz w:val="24"/>
          <w:szCs w:val="24"/>
        </w:rPr>
        <w:t xml:space="preserve"> As also explained in module 5 lecture 2 the level of education really matters when discussing contemporary issues and while making informed political decisions. Most college graduates are more likely to get involved in the voting than those without the degree.</w:t>
      </w:r>
      <w:r w:rsidR="005225C2">
        <w:rPr>
          <w:rFonts w:ascii="Times New Roman" w:hAnsi="Times New Roman" w:cs="Times New Roman"/>
          <w:sz w:val="24"/>
          <w:szCs w:val="24"/>
        </w:rPr>
        <w:t xml:space="preserve"> </w:t>
      </w:r>
    </w:p>
    <w:p w:rsidR="005E0D3C" w:rsidRPr="005E0D3C"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t>The youth of the country turn up in smaller numbers to vote unlike the older people who have affiliations to different parties, and the African Americans and Latinos are less involved in making political decisions and voting when compared to the whites (Ginsberg, et al. 2014:218).</w:t>
      </w:r>
    </w:p>
    <w:p w:rsidR="00175CA9"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t xml:space="preserve">Another issue arising to construed voter turnout is the political socialization. This brings about people from different lifestyles together having the same political ideology. The media and even government can influence it. At some point there are different cues, shortcuts slander and even defrauds that changes the ideas of individuals and even the voting patterns. </w:t>
      </w:r>
      <w:r w:rsidR="005225C2">
        <w:rPr>
          <w:rFonts w:ascii="Times New Roman" w:hAnsi="Times New Roman" w:cs="Times New Roman"/>
          <w:sz w:val="24"/>
          <w:szCs w:val="24"/>
        </w:rPr>
        <w:t xml:space="preserve"> The people we are </w:t>
      </w:r>
      <w:r w:rsidR="005225C2">
        <w:rPr>
          <w:rFonts w:ascii="Times New Roman" w:hAnsi="Times New Roman" w:cs="Times New Roman"/>
          <w:sz w:val="24"/>
          <w:szCs w:val="24"/>
        </w:rPr>
        <w:lastRenderedPageBreak/>
        <w:t xml:space="preserve">around can shape political values and belief in the system. They may change our attitudes towards something as suggested in </w:t>
      </w:r>
      <w:r w:rsidR="0006006C">
        <w:rPr>
          <w:rFonts w:ascii="Times New Roman" w:hAnsi="Times New Roman" w:cs="Times New Roman"/>
          <w:sz w:val="24"/>
          <w:szCs w:val="24"/>
        </w:rPr>
        <w:t>(</w:t>
      </w:r>
      <w:r w:rsidR="005225C2">
        <w:rPr>
          <w:rFonts w:ascii="Times New Roman" w:hAnsi="Times New Roman" w:cs="Times New Roman"/>
          <w:sz w:val="24"/>
          <w:szCs w:val="24"/>
        </w:rPr>
        <w:t>module 5 lecture 2</w:t>
      </w:r>
      <w:r w:rsidR="0006006C">
        <w:rPr>
          <w:rFonts w:ascii="Times New Roman" w:hAnsi="Times New Roman" w:cs="Times New Roman"/>
          <w:sz w:val="24"/>
          <w:szCs w:val="24"/>
        </w:rPr>
        <w:t>)</w:t>
      </w:r>
      <w:r w:rsidR="005225C2">
        <w:rPr>
          <w:rFonts w:ascii="Times New Roman" w:hAnsi="Times New Roman" w:cs="Times New Roman"/>
          <w:sz w:val="24"/>
          <w:szCs w:val="24"/>
        </w:rPr>
        <w:t>.</w:t>
      </w:r>
    </w:p>
    <w:p w:rsidR="005E0D3C" w:rsidRPr="005E0D3C"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t xml:space="preserve">The American people have as set of values that most of them uphold which include liberty, democracy and equality (Ginsberg, et al. 2014:144).  Political socialization </w:t>
      </w:r>
      <w:proofErr w:type="gramStart"/>
      <w:r w:rsidRPr="005E0D3C">
        <w:rPr>
          <w:rFonts w:ascii="Times New Roman" w:hAnsi="Times New Roman" w:cs="Times New Roman"/>
          <w:sz w:val="24"/>
          <w:szCs w:val="24"/>
        </w:rPr>
        <w:t>can be shaped</w:t>
      </w:r>
      <w:proofErr w:type="gramEnd"/>
      <w:r w:rsidRPr="005E0D3C">
        <w:rPr>
          <w:rFonts w:ascii="Times New Roman" w:hAnsi="Times New Roman" w:cs="Times New Roman"/>
          <w:sz w:val="24"/>
          <w:szCs w:val="24"/>
        </w:rPr>
        <w:t xml:space="preserve"> by different elements including race, education, social group, and even the environment</w:t>
      </w:r>
      <w:r w:rsidR="009752D9">
        <w:rPr>
          <w:rFonts w:ascii="Times New Roman" w:hAnsi="Times New Roman" w:cs="Times New Roman"/>
          <w:sz w:val="24"/>
          <w:szCs w:val="24"/>
        </w:rPr>
        <w:t xml:space="preserve">, explained by Ginsberg, et al. </w:t>
      </w:r>
      <w:r w:rsidRPr="005E0D3C">
        <w:rPr>
          <w:rFonts w:ascii="Times New Roman" w:hAnsi="Times New Roman" w:cs="Times New Roman"/>
          <w:sz w:val="24"/>
          <w:szCs w:val="24"/>
        </w:rPr>
        <w:t>(2014:148)</w:t>
      </w:r>
      <w:r w:rsidR="009752D9" w:rsidRPr="005E0D3C">
        <w:rPr>
          <w:rFonts w:ascii="Times New Roman" w:hAnsi="Times New Roman" w:cs="Times New Roman"/>
          <w:sz w:val="24"/>
          <w:szCs w:val="24"/>
        </w:rPr>
        <w:t>; all</w:t>
      </w:r>
      <w:r w:rsidRPr="005E0D3C">
        <w:rPr>
          <w:rFonts w:ascii="Times New Roman" w:hAnsi="Times New Roman" w:cs="Times New Roman"/>
          <w:sz w:val="24"/>
          <w:szCs w:val="24"/>
        </w:rPr>
        <w:t xml:space="preserve"> these have a way of shaping the opinion of individuals in society. The people </w:t>
      </w:r>
      <w:proofErr w:type="gramStart"/>
      <w:r w:rsidRPr="005E0D3C">
        <w:rPr>
          <w:rFonts w:ascii="Times New Roman" w:hAnsi="Times New Roman" w:cs="Times New Roman"/>
          <w:sz w:val="24"/>
          <w:szCs w:val="24"/>
        </w:rPr>
        <w:t>can be influenced</w:t>
      </w:r>
      <w:proofErr w:type="gramEnd"/>
      <w:r w:rsidRPr="005E0D3C">
        <w:rPr>
          <w:rFonts w:ascii="Times New Roman" w:hAnsi="Times New Roman" w:cs="Times New Roman"/>
          <w:sz w:val="24"/>
          <w:szCs w:val="24"/>
        </w:rPr>
        <w:t xml:space="preserve"> to both move towards the Republican side or Democrats and whether to vote in number is associated with this. At times the races may decide as a bloc not to turn up to vote due to some policies that they feel </w:t>
      </w:r>
      <w:proofErr w:type="gramStart"/>
      <w:r w:rsidRPr="005E0D3C">
        <w:rPr>
          <w:rFonts w:ascii="Times New Roman" w:hAnsi="Times New Roman" w:cs="Times New Roman"/>
          <w:sz w:val="24"/>
          <w:szCs w:val="24"/>
        </w:rPr>
        <w:t>have not been addressed</w:t>
      </w:r>
      <w:proofErr w:type="gramEnd"/>
      <w:r w:rsidRPr="005E0D3C">
        <w:rPr>
          <w:rFonts w:ascii="Times New Roman" w:hAnsi="Times New Roman" w:cs="Times New Roman"/>
          <w:sz w:val="24"/>
          <w:szCs w:val="24"/>
        </w:rPr>
        <w:t>.</w:t>
      </w:r>
      <w:r w:rsidR="00175CA9">
        <w:rPr>
          <w:rFonts w:ascii="Times New Roman" w:hAnsi="Times New Roman" w:cs="Times New Roman"/>
          <w:sz w:val="24"/>
          <w:szCs w:val="24"/>
        </w:rPr>
        <w:t xml:space="preserve"> Political socialization may also include the friends we have, social groups </w:t>
      </w:r>
      <w:r w:rsidR="0006006C">
        <w:rPr>
          <w:rFonts w:ascii="Times New Roman" w:hAnsi="Times New Roman" w:cs="Times New Roman"/>
          <w:sz w:val="24"/>
          <w:szCs w:val="24"/>
        </w:rPr>
        <w:t>this and we engage with</w:t>
      </w:r>
      <w:r w:rsidR="00175CA9">
        <w:rPr>
          <w:rFonts w:ascii="Times New Roman" w:hAnsi="Times New Roman" w:cs="Times New Roman"/>
          <w:sz w:val="24"/>
          <w:szCs w:val="24"/>
        </w:rPr>
        <w:t xml:space="preserve"> may help to us understand more of the politics of the land as explained </w:t>
      </w:r>
      <w:r w:rsidR="0006006C">
        <w:rPr>
          <w:rFonts w:ascii="Times New Roman" w:hAnsi="Times New Roman" w:cs="Times New Roman"/>
          <w:sz w:val="24"/>
          <w:szCs w:val="24"/>
        </w:rPr>
        <w:t>in (</w:t>
      </w:r>
      <w:r w:rsidR="00175CA9">
        <w:rPr>
          <w:rFonts w:ascii="Times New Roman" w:hAnsi="Times New Roman" w:cs="Times New Roman"/>
          <w:sz w:val="24"/>
          <w:szCs w:val="24"/>
        </w:rPr>
        <w:t>module 5 lecture 2</w:t>
      </w:r>
      <w:r w:rsidR="0006006C">
        <w:rPr>
          <w:rFonts w:ascii="Times New Roman" w:hAnsi="Times New Roman" w:cs="Times New Roman"/>
          <w:sz w:val="24"/>
          <w:szCs w:val="24"/>
        </w:rPr>
        <w:t>)</w:t>
      </w:r>
      <w:r w:rsidR="00175CA9">
        <w:rPr>
          <w:rFonts w:ascii="Times New Roman" w:hAnsi="Times New Roman" w:cs="Times New Roman"/>
          <w:sz w:val="24"/>
          <w:szCs w:val="24"/>
        </w:rPr>
        <w:t xml:space="preserve">. </w:t>
      </w:r>
    </w:p>
    <w:p w:rsidR="005E0D3C" w:rsidRPr="005E0D3C"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t>The media present a greater capacity to influence the public o</w:t>
      </w:r>
      <w:r w:rsidR="00175CA9">
        <w:rPr>
          <w:rFonts w:ascii="Times New Roman" w:hAnsi="Times New Roman" w:cs="Times New Roman"/>
          <w:sz w:val="24"/>
          <w:szCs w:val="24"/>
        </w:rPr>
        <w:t xml:space="preserve">n different issues including of </w:t>
      </w:r>
      <w:r w:rsidRPr="005E0D3C">
        <w:rPr>
          <w:rFonts w:ascii="Times New Roman" w:hAnsi="Times New Roman" w:cs="Times New Roman"/>
          <w:sz w:val="24"/>
          <w:szCs w:val="24"/>
        </w:rPr>
        <w:t xml:space="preserve">political nature. We find that the presidential campaigns usually have more media coverage than the midterms and hence encourage voter turnout. When we look at the press through the internet, it is also evident that most of the presidential speeches and meetings </w:t>
      </w:r>
      <w:proofErr w:type="gramStart"/>
      <w:r w:rsidRPr="005E0D3C">
        <w:rPr>
          <w:rFonts w:ascii="Times New Roman" w:hAnsi="Times New Roman" w:cs="Times New Roman"/>
          <w:sz w:val="24"/>
          <w:szCs w:val="24"/>
        </w:rPr>
        <w:t>are more frequently talked</w:t>
      </w:r>
      <w:proofErr w:type="gramEnd"/>
      <w:r w:rsidRPr="005E0D3C">
        <w:rPr>
          <w:rFonts w:ascii="Times New Roman" w:hAnsi="Times New Roman" w:cs="Times New Roman"/>
          <w:sz w:val="24"/>
          <w:szCs w:val="24"/>
        </w:rPr>
        <w:t xml:space="preserve"> about in the different sources of media, which makes more people interested in the voting process. Unlike the midterms, this involves many leadership roles and seats that are to be occupied making media coverage of the situation less influential. Public interest will go a long way to influencing the voter turnout, and the media and internet play this role (Ginsberg, et al. 2014:185). Although the shift to internet broadcast is still new, the results are still unknown according to Ginsberg, et al. (2014:193).</w:t>
      </w:r>
    </w:p>
    <w:p w:rsidR="005E0D3C" w:rsidRPr="005E0D3C"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lastRenderedPageBreak/>
        <w:t xml:space="preserve">Different laws on election have aided in increasing number of voters in the presidential elections, particularly the early voting laws. Some entail that the party can call or message any registered voter to turn up and vote and this would continue until the votes </w:t>
      </w:r>
      <w:proofErr w:type="gramStart"/>
      <w:r w:rsidRPr="005E0D3C">
        <w:rPr>
          <w:rFonts w:ascii="Times New Roman" w:hAnsi="Times New Roman" w:cs="Times New Roman"/>
          <w:sz w:val="24"/>
          <w:szCs w:val="24"/>
        </w:rPr>
        <w:t>have been cast</w:t>
      </w:r>
      <w:proofErr w:type="gramEnd"/>
      <w:r w:rsidRPr="005E0D3C">
        <w:rPr>
          <w:rFonts w:ascii="Times New Roman" w:hAnsi="Times New Roman" w:cs="Times New Roman"/>
          <w:sz w:val="24"/>
          <w:szCs w:val="24"/>
        </w:rPr>
        <w:t xml:space="preserve">. Some rules by different states for example Florida did not favor African Americans in the early voting since they had eliminated the weekend voting that influences them to vote. It is a clear example of how race </w:t>
      </w:r>
      <w:proofErr w:type="gramStart"/>
      <w:r w:rsidRPr="005E0D3C">
        <w:rPr>
          <w:rFonts w:ascii="Times New Roman" w:hAnsi="Times New Roman" w:cs="Times New Roman"/>
          <w:sz w:val="24"/>
          <w:szCs w:val="24"/>
        </w:rPr>
        <w:t>is affected</w:t>
      </w:r>
      <w:proofErr w:type="gramEnd"/>
      <w:r w:rsidRPr="005E0D3C">
        <w:rPr>
          <w:rFonts w:ascii="Times New Roman" w:hAnsi="Times New Roman" w:cs="Times New Roman"/>
          <w:sz w:val="24"/>
          <w:szCs w:val="24"/>
        </w:rPr>
        <w:t xml:space="preserve"> in voter turnout by the laws implemented. The factor that elections </w:t>
      </w:r>
      <w:proofErr w:type="gramStart"/>
      <w:r w:rsidRPr="005E0D3C">
        <w:rPr>
          <w:rFonts w:ascii="Times New Roman" w:hAnsi="Times New Roman" w:cs="Times New Roman"/>
          <w:sz w:val="24"/>
          <w:szCs w:val="24"/>
        </w:rPr>
        <w:t>are held</w:t>
      </w:r>
      <w:proofErr w:type="gramEnd"/>
      <w:r w:rsidRPr="005E0D3C">
        <w:rPr>
          <w:rFonts w:ascii="Times New Roman" w:hAnsi="Times New Roman" w:cs="Times New Roman"/>
          <w:sz w:val="24"/>
          <w:szCs w:val="24"/>
        </w:rPr>
        <w:t xml:space="preserve"> on working days is another reason for low voter turnout (Ginsberg, et al. 2014:219).</w:t>
      </w:r>
    </w:p>
    <w:p w:rsidR="005E0D3C" w:rsidRPr="005E0D3C"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t>In the past, the political parties were involved in matters of voter registration and bringing the voters to the polls by persuasion, but different groups have taken up the part of registration. Voter mobilization according to Ginsberg, et al. (2014:203) has become a science, and the different parties have records of individuals who they can turn to increase the voter turnout. The method ensures voter turnout by tracking them through various ways by the parties this ensures that the turnout in the presidential election is high</w:t>
      </w:r>
      <w:r w:rsidR="0006006C">
        <w:rPr>
          <w:rFonts w:ascii="Times New Roman" w:hAnsi="Times New Roman" w:cs="Times New Roman"/>
          <w:sz w:val="24"/>
          <w:szCs w:val="24"/>
        </w:rPr>
        <w:t xml:space="preserve"> (module 6 lecture 3)</w:t>
      </w:r>
      <w:r w:rsidRPr="005E0D3C">
        <w:rPr>
          <w:rFonts w:ascii="Times New Roman" w:hAnsi="Times New Roman" w:cs="Times New Roman"/>
          <w:sz w:val="24"/>
          <w:szCs w:val="24"/>
        </w:rPr>
        <w:t>. Voter mobilization is an important aspect to help in winning an election. The competition presented at a particular election will determine voter turnout according to Ginsberg, et al. (2014:218) directing the reason to have more spending and mobilization efforts oriented towards the campaign and ensuring voter turnout.</w:t>
      </w:r>
    </w:p>
    <w:p w:rsidR="005E0D3C" w:rsidRPr="005E0D3C"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t>The party policies also have a way of attracting voters in their way, as seen when the Democrats appealed to the voters who had an open idea to gay rights and abortion. The contemporary issues that affect the public are usually very appealing and attract voters to vote in their proposers. Presidential elections being the spearhead of policies attract more voters than the midterms due to this fact.</w:t>
      </w:r>
    </w:p>
    <w:p w:rsidR="005E0D3C" w:rsidRPr="005E0D3C"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lastRenderedPageBreak/>
        <w:t xml:space="preserve">Parties are also necessary because many American voters have developed a particular need to </w:t>
      </w:r>
      <w:proofErr w:type="gramStart"/>
      <w:r w:rsidRPr="005E0D3C">
        <w:rPr>
          <w:rFonts w:ascii="Times New Roman" w:hAnsi="Times New Roman" w:cs="Times New Roman"/>
          <w:sz w:val="24"/>
          <w:szCs w:val="24"/>
        </w:rPr>
        <w:t>be affiliated</w:t>
      </w:r>
      <w:proofErr w:type="gramEnd"/>
      <w:r w:rsidRPr="005E0D3C">
        <w:rPr>
          <w:rFonts w:ascii="Times New Roman" w:hAnsi="Times New Roman" w:cs="Times New Roman"/>
          <w:sz w:val="24"/>
          <w:szCs w:val="24"/>
        </w:rPr>
        <w:t xml:space="preserve"> with a particular party (Ginsberg, et al. 2014:213). Voters tend to </w:t>
      </w:r>
      <w:proofErr w:type="gramStart"/>
      <w:r w:rsidRPr="005E0D3C">
        <w:rPr>
          <w:rFonts w:ascii="Times New Roman" w:hAnsi="Times New Roman" w:cs="Times New Roman"/>
          <w:sz w:val="24"/>
          <w:szCs w:val="24"/>
        </w:rPr>
        <w:t>get</w:t>
      </w:r>
      <w:proofErr w:type="gramEnd"/>
      <w:r w:rsidRPr="005E0D3C">
        <w:rPr>
          <w:rFonts w:ascii="Times New Roman" w:hAnsi="Times New Roman" w:cs="Times New Roman"/>
          <w:sz w:val="24"/>
          <w:szCs w:val="24"/>
        </w:rPr>
        <w:t xml:space="preserve"> attached to the parties that carry their views in society and will come out to vote for them when required to do so. According to Ginsberg, et al. (2014:214) different demographic groups in the United States identify with different political parties.</w:t>
      </w:r>
    </w:p>
    <w:p w:rsidR="005E0D3C" w:rsidRPr="005E0D3C"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t>The 2014 elections had lower voter turnout because of the approval rating of President Obama this led to the Republicans winning the majority of the low turnout were the people affiliated to the party. Reasons behind lower voter turnout could be ideological changes in the electorate and the realization that the party has not fulfilled what it had set out to achieve in the long term, so people are discouraged to vote again in the midterms.</w:t>
      </w:r>
    </w:p>
    <w:p w:rsidR="005E0D3C" w:rsidRPr="005E0D3C" w:rsidRDefault="005E0D3C" w:rsidP="0037254D">
      <w:pPr>
        <w:spacing w:line="480" w:lineRule="auto"/>
        <w:rPr>
          <w:rFonts w:ascii="Times New Roman" w:hAnsi="Times New Roman" w:cs="Times New Roman"/>
          <w:sz w:val="24"/>
          <w:szCs w:val="24"/>
        </w:rPr>
      </w:pPr>
      <w:r w:rsidRPr="005E0D3C">
        <w:rPr>
          <w:rFonts w:ascii="Times New Roman" w:hAnsi="Times New Roman" w:cs="Times New Roman"/>
          <w:sz w:val="24"/>
          <w:szCs w:val="24"/>
        </w:rPr>
        <w:t xml:space="preserve">The interest groups are also another way of influencing voter turnout. The groups usually have different way to ensure that their influences reach the people through advertisements, protests and grassroots </w:t>
      </w:r>
      <w:proofErr w:type="gramStart"/>
      <w:r w:rsidRPr="005E0D3C">
        <w:rPr>
          <w:rFonts w:ascii="Times New Roman" w:hAnsi="Times New Roman" w:cs="Times New Roman"/>
          <w:sz w:val="24"/>
          <w:szCs w:val="24"/>
        </w:rPr>
        <w:t>mobilization(</w:t>
      </w:r>
      <w:proofErr w:type="gramEnd"/>
      <w:r w:rsidRPr="005E0D3C">
        <w:rPr>
          <w:rFonts w:ascii="Times New Roman" w:hAnsi="Times New Roman" w:cs="Times New Roman"/>
          <w:sz w:val="24"/>
          <w:szCs w:val="24"/>
        </w:rPr>
        <w:t xml:space="preserve">Ginsberg, et al. 2014:261).  The groups usually rally behind people who will support their endeavors after they </w:t>
      </w:r>
      <w:proofErr w:type="gramStart"/>
      <w:r w:rsidRPr="005E0D3C">
        <w:rPr>
          <w:rFonts w:ascii="Times New Roman" w:hAnsi="Times New Roman" w:cs="Times New Roman"/>
          <w:sz w:val="24"/>
          <w:szCs w:val="24"/>
        </w:rPr>
        <w:t>have been voted in</w:t>
      </w:r>
      <w:proofErr w:type="gramEnd"/>
      <w:r w:rsidRPr="005E0D3C">
        <w:rPr>
          <w:rFonts w:ascii="Times New Roman" w:hAnsi="Times New Roman" w:cs="Times New Roman"/>
          <w:sz w:val="24"/>
          <w:szCs w:val="24"/>
        </w:rPr>
        <w:t xml:space="preserve">. Since politics has a significant stake in the interest groups, the groups often take full participation in mobilizing their members to vote for a suitable candidate. The ideas that go well with them </w:t>
      </w:r>
      <w:proofErr w:type="gramStart"/>
      <w:r w:rsidRPr="005E0D3C">
        <w:rPr>
          <w:rFonts w:ascii="Times New Roman" w:hAnsi="Times New Roman" w:cs="Times New Roman"/>
          <w:sz w:val="24"/>
          <w:szCs w:val="24"/>
        </w:rPr>
        <w:t>are often supported</w:t>
      </w:r>
      <w:proofErr w:type="gramEnd"/>
      <w:r w:rsidRPr="005E0D3C">
        <w:rPr>
          <w:rFonts w:ascii="Times New Roman" w:hAnsi="Times New Roman" w:cs="Times New Roman"/>
          <w:sz w:val="24"/>
          <w:szCs w:val="24"/>
        </w:rPr>
        <w:t xml:space="preserve"> and the political parties too. The interest groups significantly influence electoral participation according to their personal benefits and the group members</w:t>
      </w:r>
      <w:r w:rsidR="0006006C">
        <w:rPr>
          <w:rFonts w:ascii="Times New Roman" w:hAnsi="Times New Roman" w:cs="Times New Roman"/>
          <w:sz w:val="24"/>
          <w:szCs w:val="24"/>
        </w:rPr>
        <w:t xml:space="preserve"> (module 6 lecture 3)</w:t>
      </w:r>
      <w:r w:rsidRPr="005E0D3C">
        <w:rPr>
          <w:rFonts w:ascii="Times New Roman" w:hAnsi="Times New Roman" w:cs="Times New Roman"/>
          <w:sz w:val="24"/>
          <w:szCs w:val="24"/>
        </w:rPr>
        <w:t>.</w:t>
      </w:r>
    </w:p>
    <w:p w:rsidR="009752D9" w:rsidRDefault="005E0D3C" w:rsidP="0006006C">
      <w:pPr>
        <w:spacing w:line="480" w:lineRule="auto"/>
        <w:rPr>
          <w:rFonts w:ascii="Times New Roman" w:hAnsi="Times New Roman" w:cs="Times New Roman"/>
          <w:sz w:val="24"/>
          <w:szCs w:val="24"/>
        </w:rPr>
      </w:pPr>
      <w:r w:rsidRPr="005E0D3C">
        <w:rPr>
          <w:rFonts w:ascii="Times New Roman" w:hAnsi="Times New Roman" w:cs="Times New Roman"/>
          <w:sz w:val="24"/>
          <w:szCs w:val="24"/>
        </w:rPr>
        <w:t>Elections in 2014 had a very low turnout compared to previous years, and there are various reasons behind it. The different reasons if addressed can ensure an improve</w:t>
      </w:r>
      <w:r w:rsidR="0006006C">
        <w:rPr>
          <w:rFonts w:ascii="Times New Roman" w:hAnsi="Times New Roman" w:cs="Times New Roman"/>
          <w:sz w:val="24"/>
          <w:szCs w:val="24"/>
        </w:rPr>
        <w:t>d voter turnout in the midterms</w:t>
      </w:r>
    </w:p>
    <w:p w:rsidR="0006006C" w:rsidRDefault="0006006C" w:rsidP="0006006C">
      <w:pPr>
        <w:spacing w:line="480" w:lineRule="auto"/>
        <w:rPr>
          <w:rFonts w:ascii="Times New Roman" w:hAnsi="Times New Roman" w:cs="Times New Roman"/>
          <w:sz w:val="24"/>
          <w:szCs w:val="24"/>
        </w:rPr>
      </w:pPr>
    </w:p>
    <w:p w:rsidR="009752D9" w:rsidRDefault="009752D9" w:rsidP="005E0D3C">
      <w:pPr>
        <w:rPr>
          <w:rFonts w:ascii="Times New Roman" w:hAnsi="Times New Roman" w:cs="Times New Roman"/>
          <w:sz w:val="24"/>
          <w:szCs w:val="24"/>
        </w:rPr>
      </w:pPr>
      <w:r>
        <w:rPr>
          <w:rFonts w:ascii="Times New Roman" w:hAnsi="Times New Roman" w:cs="Times New Roman"/>
          <w:sz w:val="24"/>
          <w:szCs w:val="24"/>
        </w:rPr>
        <w:lastRenderedPageBreak/>
        <w:t>Work cited</w:t>
      </w:r>
    </w:p>
    <w:p w:rsidR="009752D9" w:rsidRPr="005E0D3C" w:rsidRDefault="009752D9" w:rsidP="005E0D3C">
      <w:pPr>
        <w:rPr>
          <w:rFonts w:ascii="Times New Roman" w:hAnsi="Times New Roman" w:cs="Times New Roman"/>
          <w:sz w:val="24"/>
          <w:szCs w:val="24"/>
        </w:rPr>
      </w:pPr>
      <w:proofErr w:type="gramStart"/>
      <w:r>
        <w:rPr>
          <w:rFonts w:ascii="Arial" w:hAnsi="Arial" w:cs="Arial"/>
          <w:color w:val="222222"/>
          <w:sz w:val="20"/>
          <w:szCs w:val="20"/>
          <w:shd w:val="clear" w:color="auto" w:fill="F8F8F8"/>
        </w:rPr>
        <w:t xml:space="preserve">Ginsberg, Benjamin, Theodore J. </w:t>
      </w:r>
      <w:proofErr w:type="spellStart"/>
      <w:r>
        <w:rPr>
          <w:rFonts w:ascii="Arial" w:hAnsi="Arial" w:cs="Arial"/>
          <w:color w:val="222222"/>
          <w:sz w:val="20"/>
          <w:szCs w:val="20"/>
          <w:shd w:val="clear" w:color="auto" w:fill="F8F8F8"/>
        </w:rPr>
        <w:t>Lowi</w:t>
      </w:r>
      <w:proofErr w:type="spellEnd"/>
      <w:r>
        <w:rPr>
          <w:rFonts w:ascii="Arial" w:hAnsi="Arial" w:cs="Arial"/>
          <w:color w:val="222222"/>
          <w:sz w:val="20"/>
          <w:szCs w:val="20"/>
          <w:shd w:val="clear" w:color="auto" w:fill="F8F8F8"/>
        </w:rPr>
        <w:t>, and Margaret Weir.</w:t>
      </w:r>
      <w:proofErr w:type="gramEnd"/>
      <w:r>
        <w:rPr>
          <w:rFonts w:ascii="Arial" w:hAnsi="Arial" w:cs="Arial"/>
          <w:color w:val="222222"/>
          <w:sz w:val="20"/>
          <w:szCs w:val="20"/>
          <w:shd w:val="clear" w:color="auto" w:fill="F8F8F8"/>
        </w:rPr>
        <w:t xml:space="preserve"> "We the people: An introduct</w:t>
      </w:r>
      <w:r w:rsidR="0037254D">
        <w:rPr>
          <w:rFonts w:ascii="Arial" w:hAnsi="Arial" w:cs="Arial"/>
          <w:color w:val="222222"/>
          <w:sz w:val="20"/>
          <w:szCs w:val="20"/>
          <w:shd w:val="clear" w:color="auto" w:fill="F8F8F8"/>
        </w:rPr>
        <w:t>ion to American politics." (2014</w:t>
      </w:r>
      <w:r>
        <w:rPr>
          <w:rFonts w:ascii="Arial" w:hAnsi="Arial" w:cs="Arial"/>
          <w:color w:val="222222"/>
          <w:sz w:val="20"/>
          <w:szCs w:val="20"/>
          <w:shd w:val="clear" w:color="auto" w:fill="F8F8F8"/>
        </w:rPr>
        <w:t>).</w:t>
      </w:r>
    </w:p>
    <w:p w:rsidR="00217D8A" w:rsidRPr="005E0D3C" w:rsidRDefault="00217D8A" w:rsidP="005E0D3C">
      <w:bookmarkStart w:id="0" w:name="_GoBack"/>
      <w:bookmarkEnd w:id="0"/>
    </w:p>
    <w:sectPr w:rsidR="00217D8A" w:rsidRPr="005E0D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8C" w:rsidRDefault="00574F8C" w:rsidP="003629E0">
      <w:pPr>
        <w:spacing w:after="0" w:line="240" w:lineRule="auto"/>
      </w:pPr>
      <w:r>
        <w:separator/>
      </w:r>
    </w:p>
  </w:endnote>
  <w:endnote w:type="continuationSeparator" w:id="0">
    <w:p w:rsidR="00574F8C" w:rsidRDefault="00574F8C" w:rsidP="00362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8C" w:rsidRDefault="00574F8C" w:rsidP="003629E0">
      <w:pPr>
        <w:spacing w:after="0" w:line="240" w:lineRule="auto"/>
      </w:pPr>
      <w:r>
        <w:separator/>
      </w:r>
    </w:p>
  </w:footnote>
  <w:footnote w:type="continuationSeparator" w:id="0">
    <w:p w:rsidR="00574F8C" w:rsidRDefault="00574F8C" w:rsidP="003629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E0" w:rsidRDefault="00352894" w:rsidP="00352894">
    <w:pPr>
      <w:pStyle w:val="Header"/>
      <w:jc w:val="right"/>
    </w:pPr>
    <w:r>
      <w:t xml:space="preserve">NAME </w:t>
    </w:r>
    <w:sdt>
      <w:sdtPr>
        <w:id w:val="770430899"/>
        <w:docPartObj>
          <w:docPartGallery w:val="Page Numbers (Top of Page)"/>
          <w:docPartUnique/>
        </w:docPartObj>
      </w:sdtPr>
      <w:sdtEndPr>
        <w:rPr>
          <w:noProof/>
        </w:rPr>
      </w:sdtEndPr>
      <w:sdtContent>
        <w:r w:rsidR="003629E0">
          <w:fldChar w:fldCharType="begin"/>
        </w:r>
        <w:r w:rsidR="003629E0">
          <w:instrText xml:space="preserve"> PAGE   \* MERGEFORMAT </w:instrText>
        </w:r>
        <w:r w:rsidR="003629E0">
          <w:fldChar w:fldCharType="separate"/>
        </w:r>
        <w:r w:rsidR="0006006C">
          <w:rPr>
            <w:noProof/>
          </w:rPr>
          <w:t>7</w:t>
        </w:r>
        <w:r w:rsidR="003629E0">
          <w:rPr>
            <w:noProof/>
          </w:rPr>
          <w:fldChar w:fldCharType="end"/>
        </w:r>
      </w:sdtContent>
    </w:sdt>
  </w:p>
  <w:p w:rsidR="003629E0" w:rsidRDefault="003629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E0"/>
    <w:rsid w:val="0006006C"/>
    <w:rsid w:val="0009651B"/>
    <w:rsid w:val="001209CA"/>
    <w:rsid w:val="00175CA9"/>
    <w:rsid w:val="001B5F53"/>
    <w:rsid w:val="00217D8A"/>
    <w:rsid w:val="00352894"/>
    <w:rsid w:val="003629E0"/>
    <w:rsid w:val="0037254D"/>
    <w:rsid w:val="00393B0F"/>
    <w:rsid w:val="003A40C4"/>
    <w:rsid w:val="004360F8"/>
    <w:rsid w:val="00507EC4"/>
    <w:rsid w:val="005225C2"/>
    <w:rsid w:val="00574F8C"/>
    <w:rsid w:val="005A1D3C"/>
    <w:rsid w:val="005E0D3C"/>
    <w:rsid w:val="006136CE"/>
    <w:rsid w:val="006D2E7A"/>
    <w:rsid w:val="006D6188"/>
    <w:rsid w:val="00916CDB"/>
    <w:rsid w:val="009707F4"/>
    <w:rsid w:val="009752D9"/>
    <w:rsid w:val="00B70220"/>
    <w:rsid w:val="00BC4899"/>
    <w:rsid w:val="00C2214D"/>
    <w:rsid w:val="00C22B01"/>
    <w:rsid w:val="00C26C14"/>
    <w:rsid w:val="00CA3F19"/>
    <w:rsid w:val="00CE321D"/>
    <w:rsid w:val="00D5629A"/>
    <w:rsid w:val="00DF16DD"/>
    <w:rsid w:val="00E169BD"/>
    <w:rsid w:val="00ED0A45"/>
    <w:rsid w:val="00FE6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9E0"/>
  </w:style>
  <w:style w:type="paragraph" w:styleId="Footer">
    <w:name w:val="footer"/>
    <w:basedOn w:val="Normal"/>
    <w:link w:val="FooterChar"/>
    <w:uiPriority w:val="99"/>
    <w:unhideWhenUsed/>
    <w:rsid w:val="0036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9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9E0"/>
  </w:style>
  <w:style w:type="paragraph" w:styleId="Footer">
    <w:name w:val="footer"/>
    <w:basedOn w:val="Normal"/>
    <w:link w:val="FooterChar"/>
    <w:uiPriority w:val="99"/>
    <w:unhideWhenUsed/>
    <w:rsid w:val="0036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7</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jeynoh</dc:creator>
  <cp:lastModifiedBy>jeynoh</cp:lastModifiedBy>
  <cp:revision>7</cp:revision>
  <dcterms:created xsi:type="dcterms:W3CDTF">2016-07-09T08:27:00Z</dcterms:created>
  <dcterms:modified xsi:type="dcterms:W3CDTF">2016-07-10T18:35:00Z</dcterms:modified>
</cp:coreProperties>
</file>