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F8A" w:rsidRDefault="001E1F8A" w:rsidP="001E1F8A">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1E1F8A" w:rsidRDefault="001E1F8A" w:rsidP="001E1F8A">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1E1F8A" w:rsidRDefault="001E1F8A" w:rsidP="001E1F8A">
      <w:pPr>
        <w:spacing w:line="480" w:lineRule="auto"/>
        <w:rPr>
          <w:rFonts w:ascii="Times New Roman" w:hAnsi="Times New Roman" w:cs="Times New Roman"/>
          <w:sz w:val="24"/>
          <w:szCs w:val="24"/>
        </w:rPr>
      </w:pPr>
      <w:r>
        <w:rPr>
          <w:rFonts w:ascii="Times New Roman" w:hAnsi="Times New Roman" w:cs="Times New Roman"/>
          <w:sz w:val="24"/>
          <w:szCs w:val="24"/>
        </w:rPr>
        <w:t>University:</w:t>
      </w:r>
    </w:p>
    <w:p w:rsidR="001E1F8A" w:rsidRDefault="001E1F8A" w:rsidP="001E1F8A">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1E1F8A" w:rsidRDefault="001E1F8A" w:rsidP="001E1F8A">
      <w:pPr>
        <w:spacing w:line="480" w:lineRule="auto"/>
        <w:jc w:val="center"/>
        <w:rPr>
          <w:rFonts w:ascii="Times New Roman" w:hAnsi="Times New Roman" w:cs="Times New Roman"/>
          <w:sz w:val="24"/>
          <w:szCs w:val="24"/>
        </w:rPr>
      </w:pPr>
      <w:r>
        <w:rPr>
          <w:rFonts w:ascii="Times New Roman" w:hAnsi="Times New Roman" w:cs="Times New Roman"/>
          <w:sz w:val="24"/>
          <w:szCs w:val="24"/>
        </w:rPr>
        <w:t>Economic Factors Considerations</w:t>
      </w:r>
    </w:p>
    <w:p w:rsidR="001E1F8A" w:rsidRPr="001E1F8A" w:rsidRDefault="001E1F8A" w:rsidP="0092122B">
      <w:pPr>
        <w:spacing w:line="480" w:lineRule="auto"/>
        <w:ind w:firstLine="720"/>
        <w:rPr>
          <w:rFonts w:ascii="Times New Roman" w:hAnsi="Times New Roman" w:cs="Times New Roman"/>
          <w:sz w:val="24"/>
          <w:szCs w:val="24"/>
        </w:rPr>
      </w:pPr>
      <w:r w:rsidRPr="001E1F8A">
        <w:rPr>
          <w:rFonts w:ascii="Times New Roman" w:hAnsi="Times New Roman" w:cs="Times New Roman"/>
          <w:sz w:val="24"/>
          <w:szCs w:val="24"/>
        </w:rPr>
        <w:t>Most organizations are primarily established with the aim of generating profit. A cartel is a collusion of companies with operates with the primary objective of maximizing profit through control of prices and supply of commodities in the market (</w:t>
      </w:r>
      <w:proofErr w:type="spellStart"/>
      <w:r w:rsidRPr="001E1F8A">
        <w:rPr>
          <w:rFonts w:ascii="Times New Roman" w:hAnsi="Times New Roman" w:cs="Times New Roman"/>
          <w:sz w:val="24"/>
          <w:szCs w:val="24"/>
        </w:rPr>
        <w:t>Tirole</w:t>
      </w:r>
      <w:proofErr w:type="spellEnd"/>
      <w:r w:rsidRPr="001E1F8A">
        <w:rPr>
          <w:rFonts w:ascii="Times New Roman" w:hAnsi="Times New Roman" w:cs="Times New Roman"/>
          <w:sz w:val="24"/>
          <w:szCs w:val="24"/>
        </w:rPr>
        <w:t xml:space="preserve"> 23). In gaining a larger market share, the three cigarette companies should focus on the economic and legal implications of the cartel business. Ideally, the prices of the commodities in the market are determined by the demand and supply forces in the market. Cartel business tends to deviate from the economic forces by creating an artificial shortage of commodities and influencing the prices of the products in the market. Therefore, to be competitive in the market, the cigarette cartel should come up with a strategy to allocate production levels equitably among the companies. </w:t>
      </w:r>
    </w:p>
    <w:p w:rsidR="001E1F8A" w:rsidRPr="001E1F8A" w:rsidRDefault="001E1F8A" w:rsidP="0092122B">
      <w:pPr>
        <w:spacing w:line="480" w:lineRule="auto"/>
        <w:ind w:firstLine="720"/>
        <w:rPr>
          <w:rFonts w:ascii="Times New Roman" w:hAnsi="Times New Roman" w:cs="Times New Roman"/>
          <w:sz w:val="24"/>
          <w:szCs w:val="24"/>
        </w:rPr>
      </w:pPr>
      <w:r w:rsidRPr="001E1F8A">
        <w:rPr>
          <w:rFonts w:ascii="Times New Roman" w:hAnsi="Times New Roman" w:cs="Times New Roman"/>
          <w:sz w:val="24"/>
          <w:szCs w:val="24"/>
        </w:rPr>
        <w:t xml:space="preserve">By reducing the supply of cigarettes in the market, their prices increases and the cartel benefits from the situation by maximizing profits. Further, the price of the cigarettes should be set above the marginal cost as with the case of the monopolistic companies.  The survival of the cartel business is dependent on transparency (Grossman 224). However, the high profits associated with high prices lure companies under collusion to cheat. Therefore, effective monitoring, rewarding and coordinating mechanisms are required. </w:t>
      </w:r>
    </w:p>
    <w:p w:rsidR="0092122B" w:rsidRDefault="0092122B" w:rsidP="001E1F8A">
      <w:pPr>
        <w:spacing w:line="480" w:lineRule="auto"/>
        <w:rPr>
          <w:rFonts w:ascii="Times New Roman" w:hAnsi="Times New Roman" w:cs="Times New Roman"/>
          <w:sz w:val="24"/>
          <w:szCs w:val="24"/>
        </w:rPr>
      </w:pPr>
    </w:p>
    <w:p w:rsidR="001E1F8A" w:rsidRPr="001E1F8A" w:rsidRDefault="0092122B" w:rsidP="0092122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Legal I</w:t>
      </w:r>
      <w:r w:rsidR="001E1F8A" w:rsidRPr="001E1F8A">
        <w:rPr>
          <w:rFonts w:ascii="Times New Roman" w:hAnsi="Times New Roman" w:cs="Times New Roman"/>
          <w:sz w:val="24"/>
          <w:szCs w:val="24"/>
        </w:rPr>
        <w:t>mplications</w:t>
      </w:r>
    </w:p>
    <w:p w:rsidR="001E1F8A" w:rsidRPr="001E1F8A" w:rsidRDefault="001E1F8A" w:rsidP="0092122B">
      <w:pPr>
        <w:spacing w:line="480" w:lineRule="auto"/>
        <w:ind w:firstLine="720"/>
        <w:rPr>
          <w:rFonts w:ascii="Times New Roman" w:hAnsi="Times New Roman" w:cs="Times New Roman"/>
          <w:sz w:val="24"/>
          <w:szCs w:val="24"/>
        </w:rPr>
      </w:pPr>
      <w:r w:rsidRPr="001E1F8A">
        <w:rPr>
          <w:rFonts w:ascii="Times New Roman" w:hAnsi="Times New Roman" w:cs="Times New Roman"/>
          <w:sz w:val="24"/>
          <w:szCs w:val="24"/>
        </w:rPr>
        <w:t xml:space="preserve">Collusion in the market with the aim of increasing product’s prices and controlling supply is illegal (Grossman </w:t>
      </w:r>
      <w:r w:rsidR="00BA5354" w:rsidRPr="001E1F8A">
        <w:rPr>
          <w:rFonts w:ascii="Times New Roman" w:hAnsi="Times New Roman" w:cs="Times New Roman"/>
          <w:sz w:val="24"/>
          <w:szCs w:val="24"/>
        </w:rPr>
        <w:t>234)</w:t>
      </w:r>
      <w:r w:rsidRPr="001E1F8A">
        <w:rPr>
          <w:rFonts w:ascii="Times New Roman" w:hAnsi="Times New Roman" w:cs="Times New Roman"/>
          <w:sz w:val="24"/>
          <w:szCs w:val="24"/>
        </w:rPr>
        <w:t xml:space="preserve">. For the </w:t>
      </w:r>
      <w:r w:rsidR="00BA5354">
        <w:rPr>
          <w:rFonts w:ascii="Times New Roman" w:hAnsi="Times New Roman" w:cs="Times New Roman"/>
          <w:sz w:val="24"/>
          <w:szCs w:val="24"/>
        </w:rPr>
        <w:t>cartel</w:t>
      </w:r>
      <w:r w:rsidRPr="001E1F8A">
        <w:rPr>
          <w:rFonts w:ascii="Times New Roman" w:hAnsi="Times New Roman" w:cs="Times New Roman"/>
          <w:sz w:val="24"/>
          <w:szCs w:val="24"/>
        </w:rPr>
        <w:t xml:space="preserve"> to be successful, government and other relevant authorities must be involved. First, the authority can grant the cartel a legal existence to operate as a legal cartel. Secondly, the authorities can restrict new entrants in the cigarette production and sale in the region of interest. New entrants are a possible threat to the success of the business </w:t>
      </w:r>
      <w:r w:rsidR="00BA5354">
        <w:rPr>
          <w:rFonts w:ascii="Times New Roman" w:hAnsi="Times New Roman" w:cs="Times New Roman"/>
          <w:sz w:val="24"/>
          <w:szCs w:val="24"/>
        </w:rPr>
        <w:t xml:space="preserve">due </w:t>
      </w:r>
      <w:r w:rsidRPr="001E1F8A">
        <w:rPr>
          <w:rFonts w:ascii="Times New Roman" w:hAnsi="Times New Roman" w:cs="Times New Roman"/>
          <w:sz w:val="24"/>
          <w:szCs w:val="24"/>
        </w:rPr>
        <w:t>to the high profits. Therefore, the cartel can be protected by the local or national</w:t>
      </w:r>
      <w:r w:rsidR="00BA5354">
        <w:rPr>
          <w:rFonts w:ascii="Times New Roman" w:hAnsi="Times New Roman" w:cs="Times New Roman"/>
          <w:sz w:val="24"/>
          <w:szCs w:val="24"/>
        </w:rPr>
        <w:t xml:space="preserve"> government through corrupt deals. </w:t>
      </w: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1E1F8A">
      <w:pPr>
        <w:spacing w:line="480" w:lineRule="auto"/>
        <w:rPr>
          <w:rFonts w:ascii="Times New Roman" w:hAnsi="Times New Roman" w:cs="Times New Roman"/>
          <w:sz w:val="24"/>
          <w:szCs w:val="24"/>
        </w:rPr>
      </w:pPr>
    </w:p>
    <w:p w:rsidR="00EA1DD3" w:rsidRDefault="00EA1DD3" w:rsidP="00EA1DD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E1F8A" w:rsidRPr="001E1F8A" w:rsidRDefault="001E1F8A" w:rsidP="00F60A58">
      <w:pPr>
        <w:spacing w:line="480" w:lineRule="auto"/>
        <w:rPr>
          <w:rFonts w:ascii="Times New Roman" w:hAnsi="Times New Roman" w:cs="Times New Roman"/>
          <w:sz w:val="24"/>
          <w:szCs w:val="24"/>
        </w:rPr>
      </w:pPr>
      <w:r w:rsidRPr="001E1F8A">
        <w:rPr>
          <w:rFonts w:ascii="Times New Roman" w:hAnsi="Times New Roman" w:cs="Times New Roman"/>
          <w:sz w:val="24"/>
          <w:szCs w:val="24"/>
        </w:rPr>
        <w:t>Grossman, Peter. “The Dynamics of a Stable Cartel: The R</w:t>
      </w:r>
      <w:r w:rsidR="00F60A58">
        <w:rPr>
          <w:rFonts w:ascii="Times New Roman" w:hAnsi="Times New Roman" w:cs="Times New Roman"/>
          <w:sz w:val="24"/>
          <w:szCs w:val="24"/>
        </w:rPr>
        <w:t>ailroad Express, 1851-1913.”</w:t>
      </w:r>
      <w:r w:rsidR="00F60A58">
        <w:rPr>
          <w:rFonts w:ascii="Times New Roman" w:hAnsi="Times New Roman" w:cs="Times New Roman"/>
          <w:sz w:val="24"/>
          <w:szCs w:val="24"/>
        </w:rPr>
        <w:tab/>
      </w:r>
      <w:proofErr w:type="gramStart"/>
      <w:r w:rsidRPr="00F60A58">
        <w:rPr>
          <w:rFonts w:ascii="Times New Roman" w:hAnsi="Times New Roman" w:cs="Times New Roman"/>
          <w:i/>
          <w:sz w:val="24"/>
          <w:szCs w:val="24"/>
        </w:rPr>
        <w:t>E</w:t>
      </w:r>
      <w:r w:rsidR="00F60A58" w:rsidRPr="00F60A58">
        <w:rPr>
          <w:rFonts w:ascii="Times New Roman" w:hAnsi="Times New Roman" w:cs="Times New Roman"/>
          <w:i/>
          <w:sz w:val="24"/>
          <w:szCs w:val="24"/>
        </w:rPr>
        <w:t>conomic Inquiry</w:t>
      </w:r>
      <w:r w:rsidR="00F60A58">
        <w:rPr>
          <w:rFonts w:ascii="Times New Roman" w:hAnsi="Times New Roman" w:cs="Times New Roman"/>
          <w:sz w:val="24"/>
          <w:szCs w:val="24"/>
        </w:rPr>
        <w:t>, 34, pp. 220-36</w:t>
      </w:r>
      <w:r w:rsidR="00BA5354">
        <w:rPr>
          <w:rFonts w:ascii="Times New Roman" w:hAnsi="Times New Roman" w:cs="Times New Roman"/>
          <w:sz w:val="24"/>
          <w:szCs w:val="24"/>
        </w:rPr>
        <w:t xml:space="preserve">, </w:t>
      </w:r>
      <w:r w:rsidR="00F60A58">
        <w:rPr>
          <w:rFonts w:ascii="Times New Roman" w:hAnsi="Times New Roman" w:cs="Times New Roman"/>
          <w:sz w:val="24"/>
          <w:szCs w:val="24"/>
        </w:rPr>
        <w:t>1996.</w:t>
      </w:r>
      <w:proofErr w:type="gramEnd"/>
      <w:r w:rsidR="00F60A58">
        <w:rPr>
          <w:rFonts w:ascii="Times New Roman" w:hAnsi="Times New Roman" w:cs="Times New Roman"/>
          <w:sz w:val="24"/>
          <w:szCs w:val="24"/>
        </w:rPr>
        <w:t xml:space="preserve"> Print. </w:t>
      </w:r>
    </w:p>
    <w:p w:rsidR="00EA1DD3" w:rsidRPr="007E50C6" w:rsidRDefault="00EA1DD3" w:rsidP="00EA1DD3">
      <w:pPr>
        <w:spacing w:line="480" w:lineRule="auto"/>
        <w:rPr>
          <w:rFonts w:ascii="Times New Roman" w:hAnsi="Times New Roman" w:cs="Times New Roman"/>
          <w:sz w:val="24"/>
          <w:szCs w:val="24"/>
        </w:rPr>
      </w:pPr>
      <w:proofErr w:type="spellStart"/>
      <w:r w:rsidRPr="007E50C6">
        <w:rPr>
          <w:rFonts w:ascii="Times New Roman" w:hAnsi="Times New Roman" w:cs="Times New Roman"/>
          <w:sz w:val="24"/>
          <w:szCs w:val="24"/>
        </w:rPr>
        <w:t>Tirole</w:t>
      </w:r>
      <w:proofErr w:type="spellEnd"/>
      <w:r w:rsidRPr="007E50C6">
        <w:rPr>
          <w:rFonts w:ascii="Times New Roman" w:hAnsi="Times New Roman" w:cs="Times New Roman"/>
          <w:sz w:val="24"/>
          <w:szCs w:val="24"/>
        </w:rPr>
        <w:t xml:space="preserve">, Jean. </w:t>
      </w:r>
      <w:r w:rsidRPr="00F60A58">
        <w:rPr>
          <w:rFonts w:ascii="Times New Roman" w:hAnsi="Times New Roman" w:cs="Times New Roman"/>
          <w:i/>
          <w:sz w:val="24"/>
          <w:szCs w:val="24"/>
        </w:rPr>
        <w:t>The</w:t>
      </w:r>
      <w:r w:rsidRPr="007E50C6">
        <w:rPr>
          <w:rFonts w:ascii="Times New Roman" w:hAnsi="Times New Roman" w:cs="Times New Roman"/>
          <w:sz w:val="24"/>
          <w:szCs w:val="24"/>
        </w:rPr>
        <w:t xml:space="preserve"> </w:t>
      </w:r>
      <w:r w:rsidRPr="00045646">
        <w:rPr>
          <w:rFonts w:ascii="Times New Roman" w:hAnsi="Times New Roman" w:cs="Times New Roman"/>
          <w:i/>
          <w:sz w:val="24"/>
          <w:szCs w:val="24"/>
        </w:rPr>
        <w:t xml:space="preserve">Theory </w:t>
      </w:r>
      <w:proofErr w:type="gramStart"/>
      <w:r w:rsidRPr="00045646">
        <w:rPr>
          <w:rFonts w:ascii="Times New Roman" w:hAnsi="Times New Roman" w:cs="Times New Roman"/>
          <w:i/>
          <w:sz w:val="24"/>
          <w:szCs w:val="24"/>
        </w:rPr>
        <w:t>Of</w:t>
      </w:r>
      <w:proofErr w:type="gramEnd"/>
      <w:r w:rsidRPr="00045646">
        <w:rPr>
          <w:rFonts w:ascii="Times New Roman" w:hAnsi="Times New Roman" w:cs="Times New Roman"/>
          <w:i/>
          <w:sz w:val="24"/>
          <w:szCs w:val="24"/>
        </w:rPr>
        <w:t xml:space="preserve"> Industrial Organization</w:t>
      </w:r>
      <w:r w:rsidRPr="007E50C6">
        <w:rPr>
          <w:rFonts w:ascii="Times New Roman" w:hAnsi="Times New Roman" w:cs="Times New Roman"/>
          <w:sz w:val="24"/>
          <w:szCs w:val="24"/>
        </w:rPr>
        <w:t>. Cambridge</w:t>
      </w:r>
      <w:r>
        <w:rPr>
          <w:rFonts w:ascii="Times New Roman" w:hAnsi="Times New Roman" w:cs="Times New Roman"/>
          <w:sz w:val="24"/>
          <w:szCs w:val="24"/>
        </w:rPr>
        <w:t>, Mass., [etc.]: The MIT Press,</w:t>
      </w:r>
      <w:r>
        <w:rPr>
          <w:rFonts w:ascii="Times New Roman" w:hAnsi="Times New Roman" w:cs="Times New Roman"/>
          <w:sz w:val="24"/>
          <w:szCs w:val="24"/>
        </w:rPr>
        <w:tab/>
      </w:r>
      <w:r w:rsidRPr="007E50C6">
        <w:rPr>
          <w:rFonts w:ascii="Times New Roman" w:hAnsi="Times New Roman" w:cs="Times New Roman"/>
          <w:sz w:val="24"/>
          <w:szCs w:val="24"/>
        </w:rPr>
        <w:t>1988. Print.</w:t>
      </w:r>
    </w:p>
    <w:p w:rsidR="001E1F8A" w:rsidRPr="001E1F8A" w:rsidRDefault="001E1F8A" w:rsidP="001E1F8A">
      <w:pPr>
        <w:spacing w:line="480" w:lineRule="auto"/>
        <w:rPr>
          <w:rFonts w:ascii="Times New Roman" w:hAnsi="Times New Roman" w:cs="Times New Roman"/>
          <w:sz w:val="24"/>
          <w:szCs w:val="24"/>
        </w:rPr>
      </w:pPr>
    </w:p>
    <w:p w:rsidR="001E1F8A" w:rsidRPr="001E1F8A" w:rsidRDefault="001E1F8A" w:rsidP="001E1F8A">
      <w:pPr>
        <w:spacing w:line="480" w:lineRule="auto"/>
        <w:rPr>
          <w:rFonts w:ascii="Times New Roman" w:hAnsi="Times New Roman" w:cs="Times New Roman"/>
          <w:sz w:val="24"/>
          <w:szCs w:val="24"/>
        </w:rPr>
      </w:pPr>
    </w:p>
    <w:p w:rsidR="00721DC8" w:rsidRPr="001E1F8A" w:rsidRDefault="00721DC8" w:rsidP="001E1F8A">
      <w:pPr>
        <w:spacing w:line="480" w:lineRule="auto"/>
        <w:rPr>
          <w:rFonts w:ascii="Times New Roman" w:hAnsi="Times New Roman" w:cs="Times New Roman"/>
          <w:sz w:val="24"/>
          <w:szCs w:val="24"/>
        </w:rPr>
      </w:pPr>
    </w:p>
    <w:sectPr w:rsidR="00721DC8" w:rsidRPr="001E1F8A" w:rsidSect="00C54D1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65C" w:rsidRDefault="00AA465C" w:rsidP="001E1F8A">
      <w:pPr>
        <w:spacing w:after="0" w:line="240" w:lineRule="auto"/>
      </w:pPr>
      <w:r>
        <w:separator/>
      </w:r>
    </w:p>
  </w:endnote>
  <w:endnote w:type="continuationSeparator" w:id="0">
    <w:p w:rsidR="00AA465C" w:rsidRDefault="00AA465C" w:rsidP="001E1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65C" w:rsidRDefault="00AA465C" w:rsidP="001E1F8A">
      <w:pPr>
        <w:spacing w:after="0" w:line="240" w:lineRule="auto"/>
      </w:pPr>
      <w:r>
        <w:separator/>
      </w:r>
    </w:p>
  </w:footnote>
  <w:footnote w:type="continuationSeparator" w:id="0">
    <w:p w:rsidR="00AA465C" w:rsidRDefault="00AA465C" w:rsidP="001E1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F8A" w:rsidRPr="0092122B" w:rsidRDefault="0092122B" w:rsidP="0092122B">
    <w:pPr>
      <w:pStyle w:val="Header"/>
      <w:jc w:val="right"/>
      <w:rPr>
        <w:rFonts w:ascii="Times New Roman" w:hAnsi="Times New Roman" w:cs="Times New Roman"/>
        <w:sz w:val="24"/>
        <w:szCs w:val="24"/>
      </w:rPr>
    </w:pPr>
    <w:r w:rsidRPr="0092122B">
      <w:rPr>
        <w:rFonts w:ascii="Times New Roman" w:hAnsi="Times New Roman" w:cs="Times New Roman"/>
        <w:sz w:val="24"/>
        <w:szCs w:val="24"/>
      </w:rPr>
      <w:t xml:space="preserve">Name    </w:t>
    </w:r>
    <w:r w:rsidRPr="0092122B">
      <w:rPr>
        <w:rFonts w:ascii="Times New Roman" w:hAnsi="Times New Roman" w:cs="Times New Roman"/>
        <w:sz w:val="24"/>
        <w:szCs w:val="24"/>
      </w:rPr>
      <w:fldChar w:fldCharType="begin"/>
    </w:r>
    <w:r w:rsidRPr="0092122B">
      <w:rPr>
        <w:rFonts w:ascii="Times New Roman" w:hAnsi="Times New Roman" w:cs="Times New Roman"/>
        <w:sz w:val="24"/>
        <w:szCs w:val="24"/>
      </w:rPr>
      <w:instrText xml:space="preserve"> PAGE   \* MERGEFORMAT </w:instrText>
    </w:r>
    <w:r w:rsidRPr="0092122B">
      <w:rPr>
        <w:rFonts w:ascii="Times New Roman" w:hAnsi="Times New Roman" w:cs="Times New Roman"/>
        <w:sz w:val="24"/>
        <w:szCs w:val="24"/>
      </w:rPr>
      <w:fldChar w:fldCharType="separate"/>
    </w:r>
    <w:r w:rsidR="00BA5354">
      <w:rPr>
        <w:rFonts w:ascii="Times New Roman" w:hAnsi="Times New Roman" w:cs="Times New Roman"/>
        <w:noProof/>
        <w:sz w:val="24"/>
        <w:szCs w:val="24"/>
      </w:rPr>
      <w:t>3</w:t>
    </w:r>
    <w:r w:rsidRPr="0092122B">
      <w:rPr>
        <w:rFonts w:ascii="Times New Roman" w:hAnsi="Times New Roman" w:cs="Times New Roman"/>
        <w:sz w:val="24"/>
        <w:szCs w:val="24"/>
      </w:rPr>
      <w:fldChar w:fldCharType="end"/>
    </w:r>
  </w:p>
  <w:p w:rsidR="001E1F8A" w:rsidRDefault="001E1F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0DA7"/>
    <w:rsid w:val="00030F70"/>
    <w:rsid w:val="00072346"/>
    <w:rsid w:val="0010606C"/>
    <w:rsid w:val="00127CED"/>
    <w:rsid w:val="001E1F8A"/>
    <w:rsid w:val="00315027"/>
    <w:rsid w:val="00331DA0"/>
    <w:rsid w:val="003A4FCF"/>
    <w:rsid w:val="003B6EC0"/>
    <w:rsid w:val="003D3346"/>
    <w:rsid w:val="00466597"/>
    <w:rsid w:val="00710CD7"/>
    <w:rsid w:val="00715A72"/>
    <w:rsid w:val="00721DC8"/>
    <w:rsid w:val="0092122B"/>
    <w:rsid w:val="009713D9"/>
    <w:rsid w:val="009E2FF1"/>
    <w:rsid w:val="00A71747"/>
    <w:rsid w:val="00AA465C"/>
    <w:rsid w:val="00BA5354"/>
    <w:rsid w:val="00C355BD"/>
    <w:rsid w:val="00C54D14"/>
    <w:rsid w:val="00CB0DA7"/>
    <w:rsid w:val="00D625D9"/>
    <w:rsid w:val="00DE14D8"/>
    <w:rsid w:val="00EA1DD3"/>
    <w:rsid w:val="00EB37E6"/>
    <w:rsid w:val="00F60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F8A"/>
  </w:style>
  <w:style w:type="paragraph" w:styleId="Footer">
    <w:name w:val="footer"/>
    <w:basedOn w:val="Normal"/>
    <w:link w:val="FooterChar"/>
    <w:uiPriority w:val="99"/>
    <w:semiHidden/>
    <w:unhideWhenUsed/>
    <w:rsid w:val="001E1F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1F8A"/>
  </w:style>
  <w:style w:type="paragraph" w:styleId="BalloonText">
    <w:name w:val="Balloon Text"/>
    <w:basedOn w:val="Normal"/>
    <w:link w:val="BalloonTextChar"/>
    <w:uiPriority w:val="99"/>
    <w:semiHidden/>
    <w:unhideWhenUsed/>
    <w:rsid w:val="001E1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F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2016-10-14T21:51:00Z</dcterms:created>
  <dcterms:modified xsi:type="dcterms:W3CDTF">2016-10-14T22:33:00Z</dcterms:modified>
</cp:coreProperties>
</file>