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B5" w:rsidRPr="00DA3955" w:rsidRDefault="00A01424" w:rsidP="00C63044">
      <w:pPr>
        <w:spacing w:line="480" w:lineRule="auto"/>
        <w:jc w:val="center"/>
        <w:rPr>
          <w:rFonts w:ascii="Times New Roman" w:hAnsi="Times New Roman" w:cs="Times New Roman"/>
        </w:rPr>
      </w:pPr>
      <w:bookmarkStart w:id="0" w:name="_GoBack"/>
      <w:bookmarkEnd w:id="0"/>
    </w:p>
    <w:p w:rsidR="00A345B5" w:rsidRPr="00DA3955" w:rsidRDefault="00A01424" w:rsidP="00C63044">
      <w:pPr>
        <w:spacing w:line="480" w:lineRule="auto"/>
        <w:rPr>
          <w:rFonts w:ascii="Times New Roman" w:hAnsi="Times New Roman" w:cs="Times New Roman"/>
        </w:rPr>
      </w:pPr>
      <w:r w:rsidRPr="00DA3955">
        <w:rPr>
          <w:rFonts w:ascii="Times New Roman" w:hAnsi="Times New Roman" w:cs="Times New Roman"/>
        </w:rPr>
        <w:t>Name:</w:t>
      </w:r>
    </w:p>
    <w:p w:rsidR="00A345B5" w:rsidRPr="00DA3955" w:rsidRDefault="00A01424" w:rsidP="00C63044">
      <w:pPr>
        <w:spacing w:line="480" w:lineRule="auto"/>
        <w:rPr>
          <w:rFonts w:ascii="Times New Roman" w:hAnsi="Times New Roman" w:cs="Times New Roman"/>
        </w:rPr>
      </w:pPr>
      <w:r w:rsidRPr="00DA3955">
        <w:rPr>
          <w:rFonts w:ascii="Times New Roman" w:hAnsi="Times New Roman" w:cs="Times New Roman"/>
        </w:rPr>
        <w:t>University affiliation:</w:t>
      </w:r>
    </w:p>
    <w:p w:rsidR="00A345B5" w:rsidRPr="00DA3955" w:rsidRDefault="00A01424" w:rsidP="00C63044">
      <w:pPr>
        <w:spacing w:line="480" w:lineRule="auto"/>
        <w:rPr>
          <w:rFonts w:ascii="Times New Roman" w:hAnsi="Times New Roman" w:cs="Times New Roman"/>
        </w:rPr>
      </w:pPr>
      <w:r w:rsidRPr="00DA3955">
        <w:rPr>
          <w:rFonts w:ascii="Times New Roman" w:hAnsi="Times New Roman" w:cs="Times New Roman"/>
        </w:rPr>
        <w:t>Course:</w:t>
      </w:r>
    </w:p>
    <w:p w:rsidR="00A345B5" w:rsidRPr="00DA3955" w:rsidRDefault="00A01424" w:rsidP="00C63044">
      <w:pPr>
        <w:spacing w:line="480" w:lineRule="auto"/>
        <w:rPr>
          <w:rFonts w:ascii="Times New Roman" w:hAnsi="Times New Roman" w:cs="Times New Roman"/>
        </w:rPr>
      </w:pPr>
      <w:r w:rsidRPr="00DA3955">
        <w:rPr>
          <w:rFonts w:ascii="Times New Roman" w:hAnsi="Times New Roman" w:cs="Times New Roman"/>
        </w:rPr>
        <w:t>Date:</w:t>
      </w:r>
    </w:p>
    <w:p w:rsidR="00A345B5" w:rsidRPr="00DA3955" w:rsidRDefault="00A01424" w:rsidP="00C63044">
      <w:pPr>
        <w:spacing w:line="480" w:lineRule="auto"/>
        <w:jc w:val="center"/>
        <w:rPr>
          <w:rFonts w:ascii="Times New Roman" w:hAnsi="Times New Roman" w:cs="Times New Roman"/>
          <w:b/>
        </w:rPr>
      </w:pPr>
      <w:r w:rsidRPr="00DA3955">
        <w:rPr>
          <w:rFonts w:ascii="Times New Roman" w:hAnsi="Times New Roman" w:cs="Times New Roman"/>
          <w:b/>
        </w:rPr>
        <w:t xml:space="preserve"> Describe a situation in which it would be desirable to conduct a quality audit and develop a checklist you would use to conduct such an audit.</w:t>
      </w:r>
    </w:p>
    <w:p w:rsidR="00422F10" w:rsidRPr="00DA3955" w:rsidRDefault="00A01424" w:rsidP="00C63044">
      <w:pPr>
        <w:spacing w:line="480" w:lineRule="auto"/>
        <w:jc w:val="both"/>
        <w:rPr>
          <w:rFonts w:ascii="Times New Roman" w:hAnsi="Times New Roman" w:cs="Times New Roman"/>
        </w:rPr>
      </w:pPr>
      <w:r w:rsidRPr="00DA3955">
        <w:rPr>
          <w:rFonts w:ascii="Times New Roman" w:hAnsi="Times New Roman" w:cs="Times New Roman"/>
        </w:rPr>
        <w:t xml:space="preserve">Quality audit is essential in companies today because it ensures </w:t>
      </w:r>
      <w:r w:rsidRPr="00DA3955">
        <w:rPr>
          <w:rFonts w:ascii="Times New Roman" w:hAnsi="Times New Roman" w:cs="Times New Roman"/>
        </w:rPr>
        <w:t>the business is achieving its objectives.</w:t>
      </w:r>
      <w:r w:rsidRPr="00DA3955">
        <w:rPr>
          <w:rFonts w:ascii="Times New Roman" w:hAnsi="Times New Roman" w:cs="Times New Roman"/>
        </w:rPr>
        <w:t xml:space="preserve"> Auditors are essential to businesses because they help in ensuring adherence to quality professional in </w:t>
      </w:r>
      <w:r>
        <w:rPr>
          <w:rFonts w:ascii="Times New Roman" w:hAnsi="Times New Roman" w:cs="Times New Roman"/>
        </w:rPr>
        <w:t xml:space="preserve">the </w:t>
      </w:r>
      <w:r w:rsidRPr="00DA3955">
        <w:rPr>
          <w:rFonts w:ascii="Times New Roman" w:hAnsi="Times New Roman" w:cs="Times New Roman"/>
        </w:rPr>
        <w:t>organizations. Thus, quality auditors should have excellent skills about the business procedure, processes</w:t>
      </w:r>
      <w:r w:rsidRPr="00DA3955">
        <w:rPr>
          <w:rFonts w:ascii="Times New Roman" w:hAnsi="Times New Roman" w:cs="Times New Roman"/>
        </w:rPr>
        <w:t xml:space="preserve"> and developments. Quality audit helps companies to establish their strength, weaknesses, codes and standards. </w:t>
      </w:r>
      <w:r w:rsidRPr="00DA3955">
        <w:rPr>
          <w:rFonts w:ascii="Times New Roman" w:hAnsi="Times New Roman" w:cs="Times New Roman"/>
        </w:rPr>
        <w:t xml:space="preserve">Moreover, </w:t>
      </w:r>
      <w:r>
        <w:rPr>
          <w:rFonts w:ascii="Times New Roman" w:hAnsi="Times New Roman" w:cs="Times New Roman"/>
        </w:rPr>
        <w:t>it</w:t>
      </w:r>
      <w:r w:rsidRPr="00DA3955">
        <w:rPr>
          <w:rFonts w:ascii="Times New Roman" w:hAnsi="Times New Roman" w:cs="Times New Roman"/>
        </w:rPr>
        <w:t xml:space="preserve"> </w:t>
      </w:r>
      <w:r w:rsidRPr="00DA3955">
        <w:rPr>
          <w:rFonts w:ascii="Times New Roman" w:hAnsi="Times New Roman" w:cs="Times New Roman"/>
        </w:rPr>
        <w:t>helps</w:t>
      </w:r>
      <w:r w:rsidRPr="00DA3955">
        <w:rPr>
          <w:rFonts w:ascii="Times New Roman" w:hAnsi="Times New Roman" w:cs="Times New Roman"/>
        </w:rPr>
        <w:t xml:space="preserve"> to establish what work and what does not work for the organization. </w:t>
      </w:r>
      <w:r w:rsidRPr="00DA3955">
        <w:rPr>
          <w:rFonts w:ascii="Times New Roman" w:hAnsi="Times New Roman" w:cs="Times New Roman"/>
        </w:rPr>
        <w:t xml:space="preserve">Many firms conduct a quality audit in order to examine </w:t>
      </w:r>
      <w:r w:rsidRPr="00DA3955">
        <w:rPr>
          <w:rFonts w:ascii="Times New Roman" w:hAnsi="Times New Roman" w:cs="Times New Roman"/>
        </w:rPr>
        <w:t>the product and processes that are used to produce it. Moreover, a quality audit also establishes whether the subject of the audit is operating in compliance with governing source documentation including but not limited to regulations, federal laws and cor</w:t>
      </w:r>
      <w:r w:rsidRPr="00DA3955">
        <w:rPr>
          <w:rFonts w:ascii="Times New Roman" w:hAnsi="Times New Roman" w:cs="Times New Roman"/>
        </w:rPr>
        <w:t>porate directives. Thus, a quality audit is different from a financial audit in that financial audit are intends to establish the integrity and accuracy of accounting information in financial statement. However, it is essential to note that quality audit h</w:t>
      </w:r>
      <w:r w:rsidRPr="00DA3955">
        <w:rPr>
          <w:rFonts w:ascii="Times New Roman" w:hAnsi="Times New Roman" w:cs="Times New Roman"/>
        </w:rPr>
        <w:t>as it root in a financial audit.</w:t>
      </w:r>
    </w:p>
    <w:p w:rsidR="00A345B5" w:rsidRPr="00DA3955" w:rsidRDefault="00A01424" w:rsidP="00C63044">
      <w:pPr>
        <w:spacing w:line="480" w:lineRule="auto"/>
        <w:jc w:val="center"/>
        <w:rPr>
          <w:rFonts w:ascii="Times New Roman" w:hAnsi="Times New Roman" w:cs="Times New Roman"/>
          <w:b/>
        </w:rPr>
      </w:pPr>
      <w:r w:rsidRPr="00DA3955">
        <w:rPr>
          <w:rFonts w:ascii="Times New Roman" w:hAnsi="Times New Roman" w:cs="Times New Roman"/>
          <w:b/>
        </w:rPr>
        <w:t>Situation that might lead to quality audit</w:t>
      </w:r>
    </w:p>
    <w:p w:rsidR="00553560" w:rsidRPr="00DA3955" w:rsidRDefault="00A01424" w:rsidP="00C63044">
      <w:pPr>
        <w:spacing w:line="480" w:lineRule="auto"/>
        <w:jc w:val="both"/>
        <w:rPr>
          <w:rFonts w:ascii="Times New Roman" w:hAnsi="Times New Roman" w:cs="Times New Roman"/>
        </w:rPr>
      </w:pPr>
      <w:r w:rsidRPr="00DA3955">
        <w:rPr>
          <w:rFonts w:ascii="Times New Roman" w:hAnsi="Times New Roman" w:cs="Times New Roman"/>
        </w:rPr>
        <w:t xml:space="preserve"> They are many factors that </w:t>
      </w:r>
      <w:r w:rsidRPr="00DA3955">
        <w:rPr>
          <w:rFonts w:ascii="Times New Roman" w:hAnsi="Times New Roman" w:cs="Times New Roman"/>
        </w:rPr>
        <w:t>may convince management to conduct a quality audit. For instance, if there is a regulatory requirement for all organization to conduct a quality a</w:t>
      </w:r>
      <w:r w:rsidRPr="00DA3955">
        <w:rPr>
          <w:rFonts w:ascii="Times New Roman" w:hAnsi="Times New Roman" w:cs="Times New Roman"/>
        </w:rPr>
        <w:t>udit or when a</w:t>
      </w:r>
      <w:r>
        <w:rPr>
          <w:rFonts w:ascii="Times New Roman" w:hAnsi="Times New Roman" w:cs="Times New Roman"/>
        </w:rPr>
        <w:t xml:space="preserve"> previous audit indicates a </w:t>
      </w:r>
      <w:r w:rsidRPr="00DA3955">
        <w:rPr>
          <w:rFonts w:ascii="Times New Roman" w:hAnsi="Times New Roman" w:cs="Times New Roman"/>
        </w:rPr>
        <w:t xml:space="preserve">need to conduct a follow-up audit. In this paper, the main reason why a quality audit is being conducted </w:t>
      </w:r>
      <w:r w:rsidRPr="00DA3955">
        <w:rPr>
          <w:rFonts w:ascii="Times New Roman" w:hAnsi="Times New Roman" w:cs="Times New Roman"/>
        </w:rPr>
        <w:lastRenderedPageBreak/>
        <w:t xml:space="preserve">is </w:t>
      </w:r>
      <w:r w:rsidRPr="00DA3955">
        <w:rPr>
          <w:rFonts w:ascii="Times New Roman" w:hAnsi="Times New Roman" w:cs="Times New Roman"/>
        </w:rPr>
        <w:t xml:space="preserve">due to management concern that the firm is not achieving its objectives. Therefore, the main aim </w:t>
      </w:r>
      <w:r w:rsidRPr="00DA3955">
        <w:rPr>
          <w:rFonts w:ascii="Times New Roman" w:hAnsi="Times New Roman" w:cs="Times New Roman"/>
        </w:rPr>
        <w:t xml:space="preserve">of the quality auditor is to give a recommendation to management to help them improve quality system performance on </w:t>
      </w:r>
      <w:r>
        <w:rPr>
          <w:rFonts w:ascii="Times New Roman" w:hAnsi="Times New Roman" w:cs="Times New Roman"/>
        </w:rPr>
        <w:t>a regular basi</w:t>
      </w:r>
      <w:r w:rsidRPr="00DA3955">
        <w:rPr>
          <w:rFonts w:ascii="Times New Roman" w:hAnsi="Times New Roman" w:cs="Times New Roman"/>
        </w:rPr>
        <w:t xml:space="preserve">s. In order to achieve these objectives, the auditor will conduct a quality audit on the system and processes in order to </w:t>
      </w:r>
      <w:r w:rsidRPr="00DA3955">
        <w:rPr>
          <w:rFonts w:ascii="Times New Roman" w:hAnsi="Times New Roman" w:cs="Times New Roman"/>
        </w:rPr>
        <w:t>ensure they adhere to system quality of performance</w:t>
      </w:r>
      <w:r>
        <w:rPr>
          <w:rFonts w:ascii="Times New Roman" w:hAnsi="Times New Roman" w:cs="Times New Roman"/>
        </w:rPr>
        <w:t xml:space="preserve"> (</w:t>
      </w:r>
      <w:r>
        <w:rPr>
          <w:rFonts w:ascii="Times New Roman" w:hAnsi="Times New Roman" w:cs="Times New Roman"/>
        </w:rPr>
        <w:t>Schroeder</w:t>
      </w:r>
      <w:r w:rsidRPr="00DA3955">
        <w:rPr>
          <w:rFonts w:ascii="Times New Roman" w:hAnsi="Times New Roman" w:cs="Times New Roman"/>
        </w:rPr>
        <w:t xml:space="preserve"> and Shepardson</w:t>
      </w:r>
      <w:r>
        <w:rPr>
          <w:rFonts w:ascii="Times New Roman" w:hAnsi="Times New Roman" w:cs="Times New Roman"/>
        </w:rPr>
        <w:t xml:space="preserve"> 34</w:t>
      </w:r>
      <w:r>
        <w:rPr>
          <w:rFonts w:ascii="Times New Roman" w:hAnsi="Times New Roman" w:cs="Times New Roman"/>
        </w:rPr>
        <w:t>)</w:t>
      </w:r>
      <w:r w:rsidRPr="00DA3955">
        <w:rPr>
          <w:rFonts w:ascii="Times New Roman" w:hAnsi="Times New Roman" w:cs="Times New Roman"/>
        </w:rPr>
        <w:t>.</w:t>
      </w:r>
    </w:p>
    <w:p w:rsidR="00BC2A43" w:rsidRPr="00DA3955" w:rsidRDefault="00A01424" w:rsidP="00C63044">
      <w:pPr>
        <w:spacing w:line="480" w:lineRule="auto"/>
        <w:ind w:firstLine="720"/>
        <w:jc w:val="both"/>
        <w:rPr>
          <w:rFonts w:ascii="Times New Roman" w:hAnsi="Times New Roman" w:cs="Times New Roman"/>
        </w:rPr>
      </w:pPr>
      <w:r w:rsidRPr="00DA3955">
        <w:rPr>
          <w:rFonts w:ascii="Times New Roman" w:hAnsi="Times New Roman" w:cs="Times New Roman"/>
        </w:rPr>
        <w:t>The system audit addresses the what</w:t>
      </w:r>
      <w:r w:rsidRPr="00DA3955">
        <w:rPr>
          <w:rFonts w:ascii="Times New Roman" w:hAnsi="Times New Roman" w:cs="Times New Roman"/>
        </w:rPr>
        <w:t>;</w:t>
      </w:r>
      <w:r w:rsidRPr="00DA3955">
        <w:rPr>
          <w:rFonts w:ascii="Times New Roman" w:hAnsi="Times New Roman" w:cs="Times New Roman"/>
        </w:rPr>
        <w:t xml:space="preserve"> and how the system is performing compared to management</w:t>
      </w:r>
      <w:r w:rsidRPr="00142B6F">
        <w:rPr>
          <w:rFonts w:ascii="Times New Roman" w:hAnsi="Times New Roman" w:cs="Times New Roman"/>
        </w:rPr>
        <w:t xml:space="preserve"> </w:t>
      </w:r>
      <w:r w:rsidRPr="00DA3955">
        <w:rPr>
          <w:rFonts w:ascii="Times New Roman" w:hAnsi="Times New Roman" w:cs="Times New Roman"/>
        </w:rPr>
        <w:t>expectation</w:t>
      </w:r>
      <w:r w:rsidRPr="00DA3955">
        <w:rPr>
          <w:rFonts w:ascii="Times New Roman" w:hAnsi="Times New Roman" w:cs="Times New Roman"/>
        </w:rPr>
        <w:t>. Every organization has defined its system quality in terms of respo</w:t>
      </w:r>
      <w:r w:rsidRPr="00DA3955">
        <w:rPr>
          <w:rFonts w:ascii="Times New Roman" w:hAnsi="Times New Roman" w:cs="Times New Roman"/>
        </w:rPr>
        <w:t>nsibility to produce the product</w:t>
      </w:r>
      <w:r w:rsidRPr="00DA3955">
        <w:rPr>
          <w:rFonts w:ascii="Times New Roman" w:hAnsi="Times New Roman" w:cs="Times New Roman"/>
        </w:rPr>
        <w:t xml:space="preserve"> and to ensure system quality of the product is met. </w:t>
      </w:r>
      <w:r>
        <w:rPr>
          <w:rFonts w:ascii="Times New Roman" w:hAnsi="Times New Roman" w:cs="Times New Roman"/>
        </w:rPr>
        <w:t xml:space="preserve">Pronovost argued that </w:t>
      </w:r>
      <w:r w:rsidRPr="00DA3955">
        <w:rPr>
          <w:rFonts w:ascii="Times New Roman" w:hAnsi="Times New Roman" w:cs="Times New Roman"/>
        </w:rPr>
        <w:t>the</w:t>
      </w:r>
      <w:r w:rsidRPr="00DA3955">
        <w:rPr>
          <w:rFonts w:ascii="Times New Roman" w:hAnsi="Times New Roman" w:cs="Times New Roman"/>
        </w:rPr>
        <w:t xml:space="preserve"> main objective of the quality audit should be to establish whether the responsible parties have complied with their duties of ensuring system and</w:t>
      </w:r>
      <w:r w:rsidRPr="00DA3955">
        <w:rPr>
          <w:rFonts w:ascii="Times New Roman" w:hAnsi="Times New Roman" w:cs="Times New Roman"/>
        </w:rPr>
        <w:t xml:space="preserve"> product quality</w:t>
      </w:r>
      <w:r>
        <w:rPr>
          <w:rFonts w:ascii="Times New Roman" w:hAnsi="Times New Roman" w:cs="Times New Roman"/>
        </w:rPr>
        <w:t xml:space="preserve"> (56)</w:t>
      </w:r>
      <w:r w:rsidRPr="00DA3955">
        <w:rPr>
          <w:rFonts w:ascii="Times New Roman" w:hAnsi="Times New Roman" w:cs="Times New Roman"/>
        </w:rPr>
        <w:t>. For instance, the audit might be interested in knowing how the systems are updated and maintained and the location of the procedures. The audit will assess the general and broad nature of organizational systems in order to ensure t</w:t>
      </w:r>
      <w:r w:rsidRPr="00DA3955">
        <w:rPr>
          <w:rFonts w:ascii="Times New Roman" w:hAnsi="Times New Roman" w:cs="Times New Roman"/>
        </w:rPr>
        <w:t>he</w:t>
      </w:r>
      <w:r w:rsidRPr="00DA3955">
        <w:rPr>
          <w:rFonts w:ascii="Times New Roman" w:hAnsi="Times New Roman" w:cs="Times New Roman"/>
        </w:rPr>
        <w:t>y are in line with organizational objective. In this case, the auditor will conduct an independent examination of the systems to establish whether the systems comply with planned arrangements. Moreover, the auditor will have to ensure that these arrangemen</w:t>
      </w:r>
      <w:r w:rsidRPr="00DA3955">
        <w:rPr>
          <w:rFonts w:ascii="Times New Roman" w:hAnsi="Times New Roman" w:cs="Times New Roman"/>
        </w:rPr>
        <w:t>ts are implemented to ensure achievement of organizational goals. The auditor should perform a documented examination to evaluate the objective evidence that the system quality are suitable and they have been documented and implemented in accordance with m</w:t>
      </w:r>
      <w:r w:rsidRPr="00DA3955">
        <w:rPr>
          <w:rFonts w:ascii="Times New Roman" w:hAnsi="Times New Roman" w:cs="Times New Roman"/>
        </w:rPr>
        <w:t>anagement requirement.</w:t>
      </w:r>
    </w:p>
    <w:p w:rsidR="00BB2870" w:rsidRPr="00DA3955" w:rsidRDefault="00A01424" w:rsidP="00C63044">
      <w:pPr>
        <w:pStyle w:val="NormalWeb"/>
        <w:spacing w:before="0" w:beforeAutospacing="0" w:after="90" w:afterAutospacing="0" w:line="480" w:lineRule="auto"/>
        <w:ind w:firstLine="720"/>
        <w:rPr>
          <w:sz w:val="22"/>
          <w:szCs w:val="22"/>
        </w:rPr>
      </w:pPr>
      <w:r>
        <w:t xml:space="preserve">Arter noted that </w:t>
      </w:r>
      <w:r w:rsidRPr="00DA3955">
        <w:rPr>
          <w:sz w:val="22"/>
          <w:szCs w:val="22"/>
        </w:rPr>
        <w:t>although</w:t>
      </w:r>
      <w:r w:rsidRPr="00DA3955">
        <w:rPr>
          <w:sz w:val="22"/>
          <w:szCs w:val="22"/>
        </w:rPr>
        <w:t xml:space="preserve"> the quality auditor has a duty to identify system fails, a firm has a fundamental duty to ensure safeguarded the quality of organizational systems</w:t>
      </w:r>
      <w:r>
        <w:rPr>
          <w:sz w:val="22"/>
          <w:szCs w:val="22"/>
        </w:rPr>
        <w:t xml:space="preserve"> (78)</w:t>
      </w:r>
      <w:r w:rsidRPr="00DA3955">
        <w:rPr>
          <w:sz w:val="22"/>
          <w:szCs w:val="22"/>
        </w:rPr>
        <w:t>.</w:t>
      </w:r>
      <w:r w:rsidRPr="00DA3955">
        <w:rPr>
          <w:sz w:val="22"/>
          <w:szCs w:val="22"/>
        </w:rPr>
        <w:t xml:space="preserve"> Before a quality audit performs an audit on the systems of the firm, they should plan in advance. The quality auditor should begin system audit by reviewing the documents that describe how the system operates. Specifically, the auditor should review the d</w:t>
      </w:r>
      <w:r w:rsidRPr="00DA3955">
        <w:rPr>
          <w:sz w:val="22"/>
          <w:szCs w:val="22"/>
        </w:rPr>
        <w:t xml:space="preserve">ocuments that describe quality management systems. This will help them to identify how the company is attempting to meet the quality requirement stipulated by the firm. </w:t>
      </w:r>
      <w:r w:rsidRPr="00DA3955">
        <w:rPr>
          <w:sz w:val="22"/>
          <w:szCs w:val="22"/>
        </w:rPr>
        <w:t>If the preliminary investigations suggest that the quality management does not meet the</w:t>
      </w:r>
      <w:r w:rsidRPr="00DA3955">
        <w:rPr>
          <w:sz w:val="22"/>
          <w:szCs w:val="22"/>
        </w:rPr>
        <w:t xml:space="preserve"> required standard, they </w:t>
      </w:r>
      <w:r w:rsidRPr="00DA3955">
        <w:rPr>
          <w:sz w:val="22"/>
          <w:szCs w:val="22"/>
        </w:rPr>
        <w:lastRenderedPageBreak/>
        <w:t xml:space="preserve">should inform managers and suspend the audit until this inadequacy is met. </w:t>
      </w:r>
      <w:r w:rsidRPr="00DA3955">
        <w:rPr>
          <w:sz w:val="22"/>
          <w:szCs w:val="22"/>
        </w:rPr>
        <w:t>If this procedure is meet, the auditor should move ahead to plan for the audit.</w:t>
      </w:r>
    </w:p>
    <w:p w:rsidR="00BB2870" w:rsidRPr="00DA3955" w:rsidRDefault="00A01424" w:rsidP="00C63044">
      <w:pPr>
        <w:pStyle w:val="NormalWeb"/>
        <w:spacing w:before="0" w:beforeAutospacing="0" w:after="90" w:afterAutospacing="0" w:line="480" w:lineRule="auto"/>
        <w:rPr>
          <w:sz w:val="22"/>
          <w:szCs w:val="22"/>
        </w:rPr>
      </w:pPr>
      <w:r w:rsidRPr="00DA3955">
        <w:t>Mills</w:t>
      </w:r>
      <w:r w:rsidRPr="00DA3955">
        <w:rPr>
          <w:sz w:val="22"/>
          <w:szCs w:val="22"/>
        </w:rPr>
        <w:t xml:space="preserve"> </w:t>
      </w:r>
      <w:r>
        <w:rPr>
          <w:sz w:val="22"/>
          <w:szCs w:val="22"/>
        </w:rPr>
        <w:t>elucidated that a system</w:t>
      </w:r>
      <w:r w:rsidRPr="00DA3955">
        <w:rPr>
          <w:sz w:val="22"/>
          <w:szCs w:val="22"/>
        </w:rPr>
        <w:t xml:space="preserve"> audit should be planned by the audit senior</w:t>
      </w:r>
      <w:r>
        <w:rPr>
          <w:sz w:val="22"/>
          <w:szCs w:val="22"/>
        </w:rPr>
        <w:t xml:space="preserve"> (27)</w:t>
      </w:r>
      <w:r w:rsidRPr="00DA3955">
        <w:rPr>
          <w:sz w:val="22"/>
          <w:szCs w:val="22"/>
        </w:rPr>
        <w:t xml:space="preserve">. The audit plan should clearly define the plan and objective of the audit including the scope and how long the audit will take. The audit senior should specifically identify when and where the audit </w:t>
      </w:r>
      <w:r w:rsidRPr="00DA3955">
        <w:rPr>
          <w:sz w:val="22"/>
          <w:szCs w:val="22"/>
        </w:rPr>
        <w:t>will be performed. Since this is a system audit, th</w:t>
      </w:r>
      <w:r w:rsidRPr="00DA3955">
        <w:rPr>
          <w:sz w:val="22"/>
          <w:szCs w:val="22"/>
        </w:rPr>
        <w:t>e auditor will conduct a system audit from documentation to the implementation of the system to achieve organizational objectives.</w:t>
      </w:r>
      <w:r w:rsidRPr="00DA3955">
        <w:rPr>
          <w:sz w:val="22"/>
          <w:szCs w:val="22"/>
        </w:rPr>
        <w:t xml:space="preserve"> In order to complete a quality system audit, the audit will rely on a checklist that identifies why the audit was conducte</w:t>
      </w:r>
      <w:r w:rsidRPr="00DA3955">
        <w:rPr>
          <w:sz w:val="22"/>
          <w:szCs w:val="22"/>
        </w:rPr>
        <w:t>d and whether it meets the quality requirements.</w:t>
      </w:r>
    </w:p>
    <w:p w:rsidR="00211996" w:rsidRPr="00DA3955" w:rsidRDefault="00A01424" w:rsidP="00C63044">
      <w:pPr>
        <w:pStyle w:val="NormalWeb"/>
        <w:spacing w:before="0" w:beforeAutospacing="0" w:after="90" w:afterAutospacing="0" w:line="480" w:lineRule="auto"/>
        <w:rPr>
          <w:b/>
          <w:sz w:val="22"/>
          <w:szCs w:val="22"/>
        </w:rPr>
      </w:pPr>
      <w:r w:rsidRPr="00DA3955">
        <w:rPr>
          <w:b/>
          <w:sz w:val="22"/>
          <w:szCs w:val="22"/>
        </w:rPr>
        <w:t xml:space="preserve">General management system requirement </w:t>
      </w:r>
    </w:p>
    <w:p w:rsidR="00211996"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The auditor should confirm whether the system is well documented. In this case, the auditor should ensure that the quality management documents are consistent and ensur</w:t>
      </w:r>
      <w:r w:rsidRPr="00DA3955">
        <w:rPr>
          <w:sz w:val="22"/>
          <w:szCs w:val="22"/>
        </w:rPr>
        <w:t>es continuation of system improvement.</w:t>
      </w:r>
    </w:p>
    <w:p w:rsidR="00211996"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The must ensure there is a system manual to guide workers</w:t>
      </w:r>
    </w:p>
    <w:p w:rsidR="00211996"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Auditor should there is proper documentation records, required documentation  that guide users when using the system</w:t>
      </w:r>
    </w:p>
    <w:p w:rsidR="00211996" w:rsidRPr="00DA3955" w:rsidRDefault="00A01424" w:rsidP="00C63044">
      <w:pPr>
        <w:pStyle w:val="NormalWeb"/>
        <w:spacing w:before="0" w:beforeAutospacing="0" w:after="90" w:afterAutospacing="0" w:line="480" w:lineRule="auto"/>
        <w:rPr>
          <w:sz w:val="22"/>
          <w:szCs w:val="22"/>
        </w:rPr>
      </w:pPr>
      <w:r w:rsidRPr="00DA3955">
        <w:rPr>
          <w:sz w:val="22"/>
          <w:szCs w:val="22"/>
        </w:rPr>
        <w:t>For instance, the auditor should use the f</w:t>
      </w:r>
      <w:r w:rsidRPr="00DA3955">
        <w:rPr>
          <w:sz w:val="22"/>
          <w:szCs w:val="22"/>
        </w:rPr>
        <w:t>ollowing checklist to evaluate the quality manual</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Does the manual document refer to management quality system</w:t>
      </w:r>
      <w:r w:rsidRPr="00DA3955">
        <w:rPr>
          <w:sz w:val="22"/>
          <w:szCs w:val="22"/>
        </w:rPr>
        <w:t>?</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Does it describe properly the interaction between processes in the organization</w:t>
      </w:r>
      <w:r w:rsidRPr="00DA3955">
        <w:rPr>
          <w:sz w:val="22"/>
          <w:szCs w:val="22"/>
        </w:rPr>
        <w:t>?</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Does the quality manual describe the qual</w:t>
      </w:r>
      <w:r w:rsidRPr="00DA3955">
        <w:rPr>
          <w:sz w:val="22"/>
          <w:szCs w:val="22"/>
        </w:rPr>
        <w:t>ity management system e</w:t>
      </w:r>
      <w:r w:rsidRPr="00DA3955">
        <w:rPr>
          <w:sz w:val="22"/>
          <w:szCs w:val="22"/>
        </w:rPr>
        <w:t>xclusion?</w:t>
      </w:r>
    </w:p>
    <w:p w:rsidR="00211996" w:rsidRPr="00DA3955" w:rsidRDefault="00A01424" w:rsidP="00C63044">
      <w:pPr>
        <w:pStyle w:val="NormalWeb"/>
        <w:spacing w:before="0" w:beforeAutospacing="0" w:after="90" w:afterAutospacing="0" w:line="480" w:lineRule="auto"/>
        <w:rPr>
          <w:b/>
          <w:sz w:val="22"/>
          <w:szCs w:val="22"/>
        </w:rPr>
      </w:pPr>
      <w:r w:rsidRPr="00DA3955">
        <w:rPr>
          <w:b/>
          <w:sz w:val="22"/>
          <w:szCs w:val="22"/>
        </w:rPr>
        <w:t>QMS documentation and control checklist</w:t>
      </w:r>
    </w:p>
    <w:p w:rsidR="00E14BE7" w:rsidRPr="00DA3955" w:rsidRDefault="00A01424" w:rsidP="00C63044">
      <w:pPr>
        <w:pStyle w:val="NormalWeb"/>
        <w:spacing w:before="0" w:beforeAutospacing="0" w:after="90" w:afterAutospacing="0" w:line="480" w:lineRule="auto"/>
        <w:rPr>
          <w:sz w:val="22"/>
          <w:szCs w:val="22"/>
        </w:rPr>
      </w:pPr>
      <w:r w:rsidRPr="00DA3955">
        <w:rPr>
          <w:sz w:val="22"/>
          <w:szCs w:val="22"/>
        </w:rPr>
        <w:t>The auditor should be interested in establishing whether there is proper documentation of the system and whether it has been written. The auditor should use the following checklist:</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lastRenderedPageBreak/>
        <w:t>Has the firm implemented</w:t>
      </w:r>
      <w:r w:rsidRPr="00DA3955">
        <w:rPr>
          <w:sz w:val="22"/>
          <w:szCs w:val="22"/>
        </w:rPr>
        <w:t xml:space="preserve"> the established quality management system?</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Has management reviewed and updated the revised documentation of the system?</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Are the documents properly controlled?</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Has the procedure been followed?</w:t>
      </w:r>
    </w:p>
    <w:p w:rsidR="00E14BE7" w:rsidRPr="00DA3955" w:rsidRDefault="00A01424" w:rsidP="00C63044">
      <w:pPr>
        <w:pStyle w:val="NormalWeb"/>
        <w:spacing w:before="0" w:beforeAutospacing="0" w:after="90" w:afterAutospacing="0" w:line="480" w:lineRule="auto"/>
        <w:rPr>
          <w:b/>
          <w:sz w:val="22"/>
          <w:szCs w:val="22"/>
        </w:rPr>
      </w:pPr>
      <w:r w:rsidRPr="00DA3955">
        <w:rPr>
          <w:b/>
          <w:sz w:val="22"/>
          <w:szCs w:val="22"/>
        </w:rPr>
        <w:t>Checklist for management responsibility on the system</w:t>
      </w:r>
    </w:p>
    <w:p w:rsidR="00E14BE7"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 xml:space="preserve">Has management appointed a member to ensure the organization </w:t>
      </w:r>
      <w:r w:rsidRPr="00DA3955">
        <w:rPr>
          <w:sz w:val="22"/>
          <w:szCs w:val="22"/>
        </w:rPr>
        <w:t>adhered</w:t>
      </w:r>
      <w:r w:rsidRPr="00DA3955">
        <w:rPr>
          <w:sz w:val="22"/>
          <w:szCs w:val="22"/>
        </w:rPr>
        <w:t xml:space="preserve"> to quality management system objectives</w:t>
      </w:r>
      <w:r w:rsidRPr="00DA3955">
        <w:rPr>
          <w:sz w:val="22"/>
          <w:szCs w:val="22"/>
        </w:rPr>
        <w:t>?</w:t>
      </w:r>
    </w:p>
    <w:p w:rsidR="006017EE"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Does the organization communicate effectively to member about quality management systems</w:t>
      </w:r>
      <w:r w:rsidRPr="00DA3955">
        <w:rPr>
          <w:sz w:val="22"/>
          <w:szCs w:val="22"/>
        </w:rPr>
        <w:t>?</w:t>
      </w:r>
    </w:p>
    <w:p w:rsidR="006017EE"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Does management ensure that authorities and responsib</w:t>
      </w:r>
      <w:r w:rsidRPr="00DA3955">
        <w:rPr>
          <w:sz w:val="22"/>
          <w:szCs w:val="22"/>
        </w:rPr>
        <w:t xml:space="preserve">ilities are </w:t>
      </w:r>
      <w:r w:rsidRPr="00DA3955">
        <w:rPr>
          <w:sz w:val="22"/>
          <w:szCs w:val="22"/>
        </w:rPr>
        <w:t>defined?</w:t>
      </w:r>
    </w:p>
    <w:p w:rsidR="006017EE"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Does management regularly review the quality management system including establishing opportunities for future improvements</w:t>
      </w:r>
      <w:r w:rsidRPr="00DA3955">
        <w:rPr>
          <w:sz w:val="22"/>
          <w:szCs w:val="22"/>
        </w:rPr>
        <w:t>?</w:t>
      </w:r>
    </w:p>
    <w:p w:rsidR="006017EE" w:rsidRPr="00DA3955" w:rsidRDefault="00A01424" w:rsidP="00C63044">
      <w:pPr>
        <w:pStyle w:val="NormalWeb"/>
        <w:spacing w:before="0" w:beforeAutospacing="0" w:after="90" w:afterAutospacing="0" w:line="480" w:lineRule="auto"/>
        <w:ind w:left="360"/>
        <w:rPr>
          <w:b/>
          <w:sz w:val="22"/>
          <w:szCs w:val="22"/>
        </w:rPr>
      </w:pPr>
      <w:r w:rsidRPr="00DA3955">
        <w:rPr>
          <w:b/>
          <w:sz w:val="22"/>
          <w:szCs w:val="22"/>
        </w:rPr>
        <w:t>Product realization checklist</w:t>
      </w:r>
    </w:p>
    <w:p w:rsidR="006017EE" w:rsidRPr="00DA3955" w:rsidRDefault="00A01424" w:rsidP="00C63044">
      <w:pPr>
        <w:pStyle w:val="NormalWeb"/>
        <w:spacing w:before="0" w:beforeAutospacing="0" w:after="90" w:afterAutospacing="0" w:line="480" w:lineRule="auto"/>
        <w:ind w:left="360"/>
        <w:rPr>
          <w:sz w:val="22"/>
          <w:szCs w:val="22"/>
        </w:rPr>
      </w:pPr>
      <w:r w:rsidRPr="00DA3955">
        <w:rPr>
          <w:sz w:val="22"/>
          <w:szCs w:val="22"/>
        </w:rPr>
        <w:t xml:space="preserve">The main aim of the auditor, in this case, is to ensure the organization has </w:t>
      </w:r>
      <w:r w:rsidRPr="00DA3955">
        <w:rPr>
          <w:sz w:val="22"/>
          <w:szCs w:val="22"/>
        </w:rPr>
        <w:t>properly planned for product realization.</w:t>
      </w:r>
    </w:p>
    <w:p w:rsidR="006017EE"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 xml:space="preserve">Does the company </w:t>
      </w:r>
      <w:r w:rsidRPr="00DA3955">
        <w:rPr>
          <w:sz w:val="22"/>
          <w:szCs w:val="22"/>
        </w:rPr>
        <w:t>have</w:t>
      </w:r>
      <w:r w:rsidRPr="00DA3955">
        <w:rPr>
          <w:sz w:val="22"/>
          <w:szCs w:val="22"/>
        </w:rPr>
        <w:t xml:space="preserve"> a quality plan in place that details the processes of the company?</w:t>
      </w:r>
    </w:p>
    <w:p w:rsidR="006017EE"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Has management included appropriate documentation, verification, monitoring and inspection tests?</w:t>
      </w:r>
    </w:p>
    <w:p w:rsidR="006017EE"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Are the measurement a</w:t>
      </w:r>
      <w:r w:rsidRPr="00DA3955">
        <w:rPr>
          <w:sz w:val="22"/>
          <w:szCs w:val="22"/>
        </w:rPr>
        <w:t>nd verification followed by all employees?</w:t>
      </w:r>
    </w:p>
    <w:p w:rsidR="00DA3955" w:rsidRPr="00DA3955" w:rsidRDefault="00A01424" w:rsidP="00C63044">
      <w:pPr>
        <w:pStyle w:val="NormalWeb"/>
        <w:numPr>
          <w:ilvl w:val="0"/>
          <w:numId w:val="6"/>
        </w:numPr>
        <w:spacing w:before="0" w:beforeAutospacing="0" w:after="90" w:afterAutospacing="0" w:line="480" w:lineRule="auto"/>
        <w:rPr>
          <w:sz w:val="22"/>
          <w:szCs w:val="22"/>
        </w:rPr>
      </w:pPr>
      <w:r w:rsidRPr="00DA3955">
        <w:rPr>
          <w:sz w:val="22"/>
          <w:szCs w:val="22"/>
        </w:rPr>
        <w:t>Are there appropriate records maintained?</w:t>
      </w:r>
    </w:p>
    <w:p w:rsidR="00DA3955" w:rsidRPr="00DA3955" w:rsidRDefault="00A01424" w:rsidP="00C63044">
      <w:pPr>
        <w:spacing w:line="480" w:lineRule="auto"/>
        <w:rPr>
          <w:rFonts w:ascii="Times New Roman" w:hAnsi="Times New Roman" w:cs="Times New Roman"/>
        </w:rPr>
      </w:pPr>
    </w:p>
    <w:p w:rsidR="00DA3955" w:rsidRPr="00DA3955" w:rsidRDefault="00A01424" w:rsidP="00C63044">
      <w:pPr>
        <w:spacing w:line="480" w:lineRule="auto"/>
        <w:rPr>
          <w:rFonts w:ascii="Times New Roman" w:hAnsi="Times New Roman" w:cs="Times New Roman"/>
        </w:rPr>
      </w:pPr>
    </w:p>
    <w:p w:rsidR="00DA3955" w:rsidRPr="00DA3955" w:rsidRDefault="00A01424" w:rsidP="00C63044">
      <w:pPr>
        <w:tabs>
          <w:tab w:val="left" w:pos="4142"/>
        </w:tabs>
        <w:spacing w:line="480" w:lineRule="auto"/>
        <w:rPr>
          <w:rFonts w:ascii="Times New Roman" w:hAnsi="Times New Roman" w:cs="Times New Roman"/>
        </w:rPr>
      </w:pPr>
    </w:p>
    <w:p w:rsidR="006017EE" w:rsidRPr="00C63044" w:rsidRDefault="00A01424" w:rsidP="00C63044">
      <w:pPr>
        <w:tabs>
          <w:tab w:val="left" w:pos="4142"/>
        </w:tabs>
        <w:spacing w:line="480" w:lineRule="auto"/>
        <w:jc w:val="center"/>
        <w:rPr>
          <w:rFonts w:ascii="Times New Roman" w:hAnsi="Times New Roman" w:cs="Times New Roman"/>
          <w:b/>
        </w:rPr>
      </w:pPr>
      <w:r w:rsidRPr="00C63044">
        <w:rPr>
          <w:rFonts w:ascii="Times New Roman" w:hAnsi="Times New Roman" w:cs="Times New Roman"/>
          <w:b/>
        </w:rPr>
        <w:lastRenderedPageBreak/>
        <w:t>References</w:t>
      </w:r>
    </w:p>
    <w:p w:rsidR="00C63044" w:rsidRPr="00DA3955" w:rsidRDefault="00A01424" w:rsidP="00C63044">
      <w:pPr>
        <w:tabs>
          <w:tab w:val="left" w:pos="4142"/>
        </w:tabs>
        <w:spacing w:line="480" w:lineRule="auto"/>
        <w:ind w:left="720" w:hanging="720"/>
        <w:rPr>
          <w:rFonts w:ascii="Times New Roman" w:hAnsi="Times New Roman" w:cs="Times New Roman"/>
        </w:rPr>
      </w:pPr>
      <w:r w:rsidRPr="00DA3955">
        <w:rPr>
          <w:rFonts w:ascii="Times New Roman" w:hAnsi="Times New Roman" w:cs="Times New Roman"/>
        </w:rPr>
        <w:t xml:space="preserve">Arter, Dennis R. </w:t>
      </w:r>
      <w:r w:rsidRPr="00DA3955">
        <w:rPr>
          <w:rStyle w:val="Emphasis"/>
          <w:rFonts w:ascii="Times New Roman" w:hAnsi="Times New Roman" w:cs="Times New Roman"/>
        </w:rPr>
        <w:t>Quality audits for improved performance</w:t>
      </w:r>
      <w:r w:rsidRPr="00DA3955">
        <w:rPr>
          <w:rFonts w:ascii="Times New Roman" w:hAnsi="Times New Roman" w:cs="Times New Roman"/>
        </w:rPr>
        <w:t>. Milwaukee, Wis: ASQ Quality Press, 2003. Print.</w:t>
      </w:r>
    </w:p>
    <w:p w:rsidR="00C63044" w:rsidRPr="00DA3955" w:rsidRDefault="00A01424" w:rsidP="00C63044">
      <w:pPr>
        <w:tabs>
          <w:tab w:val="left" w:pos="4142"/>
        </w:tabs>
        <w:spacing w:line="480" w:lineRule="auto"/>
        <w:ind w:left="720" w:hanging="720"/>
        <w:rPr>
          <w:rFonts w:ascii="Times New Roman" w:hAnsi="Times New Roman" w:cs="Times New Roman"/>
        </w:rPr>
      </w:pPr>
      <w:r w:rsidRPr="00DA3955">
        <w:rPr>
          <w:rFonts w:ascii="Times New Roman" w:hAnsi="Times New Roman" w:cs="Times New Roman"/>
        </w:rPr>
        <w:t xml:space="preserve">Mills, Charles A. </w:t>
      </w:r>
      <w:r w:rsidRPr="00DA3955">
        <w:rPr>
          <w:rStyle w:val="Emphasis"/>
          <w:rFonts w:ascii="Times New Roman" w:hAnsi="Times New Roman" w:cs="Times New Roman"/>
        </w:rPr>
        <w:t xml:space="preserve">The quality audit : a management </w:t>
      </w:r>
      <w:r w:rsidRPr="00DA3955">
        <w:rPr>
          <w:rStyle w:val="Emphasis"/>
          <w:rFonts w:ascii="Times New Roman" w:hAnsi="Times New Roman" w:cs="Times New Roman"/>
        </w:rPr>
        <w:t>evaluation tool</w:t>
      </w:r>
      <w:r w:rsidRPr="00DA3955">
        <w:rPr>
          <w:rFonts w:ascii="Times New Roman" w:hAnsi="Times New Roman" w:cs="Times New Roman"/>
        </w:rPr>
        <w:t>. Milwaukee New York: ASQC</w:t>
      </w:r>
      <w:r>
        <w:rPr>
          <w:rFonts w:ascii="Times New Roman" w:hAnsi="Times New Roman" w:cs="Times New Roman"/>
        </w:rPr>
        <w:t xml:space="preserve"> Quality Press McGraw-Hill, 2007</w:t>
      </w:r>
      <w:r w:rsidRPr="00DA3955">
        <w:rPr>
          <w:rFonts w:ascii="Times New Roman" w:hAnsi="Times New Roman" w:cs="Times New Roman"/>
        </w:rPr>
        <w:t>. Print.</w:t>
      </w:r>
    </w:p>
    <w:p w:rsidR="00C63044" w:rsidRPr="00DA3955" w:rsidRDefault="00A01424" w:rsidP="00C63044">
      <w:pPr>
        <w:tabs>
          <w:tab w:val="left" w:pos="4142"/>
        </w:tabs>
        <w:spacing w:line="480" w:lineRule="auto"/>
        <w:ind w:left="720" w:hanging="720"/>
        <w:rPr>
          <w:rFonts w:ascii="Times New Roman" w:hAnsi="Times New Roman" w:cs="Times New Roman"/>
        </w:rPr>
      </w:pPr>
      <w:r w:rsidRPr="00DA3955">
        <w:rPr>
          <w:rFonts w:ascii="Times New Roman" w:hAnsi="Times New Roman" w:cs="Times New Roman"/>
        </w:rPr>
        <w:t xml:space="preserve">Pronovost, Denis. </w:t>
      </w:r>
      <w:r w:rsidRPr="00DA3955">
        <w:rPr>
          <w:rStyle w:val="Emphasis"/>
          <w:rFonts w:ascii="Times New Roman" w:hAnsi="Times New Roman" w:cs="Times New Roman"/>
        </w:rPr>
        <w:t>Internal quality auditing</w:t>
      </w:r>
      <w:r w:rsidRPr="00DA3955">
        <w:rPr>
          <w:rFonts w:ascii="Times New Roman" w:hAnsi="Times New Roman" w:cs="Times New Roman"/>
        </w:rPr>
        <w:t>. Milwaukee, Wisconsin: ASQ Quality Press, 2000. Print.</w:t>
      </w:r>
    </w:p>
    <w:p w:rsidR="00C63044" w:rsidRPr="00DA3955" w:rsidRDefault="00A01424" w:rsidP="00C63044">
      <w:pPr>
        <w:tabs>
          <w:tab w:val="left" w:pos="4142"/>
        </w:tabs>
        <w:spacing w:line="480" w:lineRule="auto"/>
        <w:ind w:left="720" w:hanging="720"/>
        <w:rPr>
          <w:rFonts w:ascii="Times New Roman" w:hAnsi="Times New Roman" w:cs="Times New Roman"/>
        </w:rPr>
      </w:pPr>
      <w:r w:rsidRPr="00DA3955">
        <w:rPr>
          <w:rFonts w:ascii="Times New Roman" w:hAnsi="Times New Roman" w:cs="Times New Roman"/>
        </w:rPr>
        <w:t>Schroeder, Joseph H., and Marcy L. Shepardson. "Do SOX 404 Control Audits A</w:t>
      </w:r>
      <w:r w:rsidRPr="00DA3955">
        <w:rPr>
          <w:rFonts w:ascii="Times New Roman" w:hAnsi="Times New Roman" w:cs="Times New Roman"/>
        </w:rPr>
        <w:t xml:space="preserve">nd Management Assessments Improve Overall Internal Control System Quality?." </w:t>
      </w:r>
      <w:r w:rsidRPr="00DA3955">
        <w:rPr>
          <w:rFonts w:ascii="Times New Roman" w:hAnsi="Times New Roman" w:cs="Times New Roman"/>
          <w:i/>
          <w:iCs/>
        </w:rPr>
        <w:t>Accounting Review</w:t>
      </w:r>
      <w:r w:rsidRPr="00DA3955">
        <w:rPr>
          <w:rFonts w:ascii="Times New Roman" w:hAnsi="Times New Roman" w:cs="Times New Roman"/>
        </w:rPr>
        <w:t xml:space="preserve"> 91.5 (2016): 1513-1541.</w:t>
      </w:r>
    </w:p>
    <w:sectPr w:rsidR="00C63044" w:rsidRPr="00DA39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424" w:rsidRDefault="00A01424">
      <w:pPr>
        <w:spacing w:after="0" w:line="240" w:lineRule="auto"/>
      </w:pPr>
      <w:r>
        <w:separator/>
      </w:r>
    </w:p>
  </w:endnote>
  <w:endnote w:type="continuationSeparator" w:id="0">
    <w:p w:rsidR="00A01424" w:rsidRDefault="00A0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424" w:rsidRDefault="00A01424">
      <w:pPr>
        <w:spacing w:after="0" w:line="240" w:lineRule="auto"/>
      </w:pPr>
      <w:r>
        <w:separator/>
      </w:r>
    </w:p>
  </w:footnote>
  <w:footnote w:type="continuationSeparator" w:id="0">
    <w:p w:rsidR="00A01424" w:rsidRDefault="00A01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30463445"/>
      <w:docPartObj>
        <w:docPartGallery w:val="Page Numbers (Top of Page)"/>
        <w:docPartUnique/>
      </w:docPartObj>
    </w:sdtPr>
    <w:sdtEndPr>
      <w:rPr>
        <w:noProof/>
      </w:rPr>
    </w:sdtEndPr>
    <w:sdtContent>
      <w:p w:rsidR="00E14BE7" w:rsidRPr="00C101A4" w:rsidRDefault="00A01424">
        <w:pPr>
          <w:pStyle w:val="Header"/>
          <w:jc w:val="right"/>
          <w:rPr>
            <w:rFonts w:ascii="Times New Roman" w:hAnsi="Times New Roman" w:cs="Times New Roman"/>
          </w:rPr>
        </w:pPr>
        <w:r w:rsidRPr="00C101A4">
          <w:rPr>
            <w:rFonts w:ascii="Times New Roman" w:hAnsi="Times New Roman" w:cs="Times New Roman"/>
          </w:rPr>
          <w:t>LastName</w:t>
        </w:r>
        <w:r w:rsidRPr="00C101A4">
          <w:rPr>
            <w:rFonts w:ascii="Times New Roman" w:hAnsi="Times New Roman" w:cs="Times New Roman"/>
          </w:rPr>
          <w:fldChar w:fldCharType="begin"/>
        </w:r>
        <w:r w:rsidRPr="00C101A4">
          <w:rPr>
            <w:rFonts w:ascii="Times New Roman" w:hAnsi="Times New Roman" w:cs="Times New Roman"/>
          </w:rPr>
          <w:instrText xml:space="preserve"> PAGE   \* MERGEFORMAT </w:instrText>
        </w:r>
        <w:r w:rsidRPr="00C101A4">
          <w:rPr>
            <w:rFonts w:ascii="Times New Roman" w:hAnsi="Times New Roman" w:cs="Times New Roman"/>
          </w:rPr>
          <w:fldChar w:fldCharType="separate"/>
        </w:r>
        <w:r w:rsidR="00973F65">
          <w:rPr>
            <w:rFonts w:ascii="Times New Roman" w:hAnsi="Times New Roman" w:cs="Times New Roman"/>
            <w:noProof/>
          </w:rPr>
          <w:t>1</w:t>
        </w:r>
        <w:r w:rsidRPr="00C101A4">
          <w:rPr>
            <w:rFonts w:ascii="Times New Roman" w:hAnsi="Times New Roman" w:cs="Times New Roman"/>
            <w:noProof/>
          </w:rPr>
          <w:fldChar w:fldCharType="end"/>
        </w:r>
      </w:p>
    </w:sdtContent>
  </w:sdt>
  <w:p w:rsidR="00E14BE7" w:rsidRDefault="00A01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4B1A"/>
    <w:multiLevelType w:val="multilevel"/>
    <w:tmpl w:val="C44E9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E4A7E"/>
    <w:multiLevelType w:val="hybridMultilevel"/>
    <w:tmpl w:val="B03A42A0"/>
    <w:lvl w:ilvl="0" w:tplc="D182E59A">
      <w:start w:val="2"/>
      <w:numFmt w:val="bullet"/>
      <w:lvlText w:val="-"/>
      <w:lvlJc w:val="left"/>
      <w:pPr>
        <w:ind w:left="720" w:hanging="360"/>
      </w:pPr>
      <w:rPr>
        <w:rFonts w:ascii="Times New Roman" w:eastAsia="Times New Roman" w:hAnsi="Times New Roman" w:cs="Times New Roman" w:hint="default"/>
      </w:rPr>
    </w:lvl>
    <w:lvl w:ilvl="1" w:tplc="EBACD454" w:tentative="1">
      <w:start w:val="1"/>
      <w:numFmt w:val="bullet"/>
      <w:lvlText w:val="o"/>
      <w:lvlJc w:val="left"/>
      <w:pPr>
        <w:ind w:left="1440" w:hanging="360"/>
      </w:pPr>
      <w:rPr>
        <w:rFonts w:ascii="Courier New" w:hAnsi="Courier New" w:cs="Courier New" w:hint="default"/>
      </w:rPr>
    </w:lvl>
    <w:lvl w:ilvl="2" w:tplc="3620CB9A" w:tentative="1">
      <w:start w:val="1"/>
      <w:numFmt w:val="bullet"/>
      <w:lvlText w:val=""/>
      <w:lvlJc w:val="left"/>
      <w:pPr>
        <w:ind w:left="2160" w:hanging="360"/>
      </w:pPr>
      <w:rPr>
        <w:rFonts w:ascii="Wingdings" w:hAnsi="Wingdings" w:hint="default"/>
      </w:rPr>
    </w:lvl>
    <w:lvl w:ilvl="3" w:tplc="90BAB212" w:tentative="1">
      <w:start w:val="1"/>
      <w:numFmt w:val="bullet"/>
      <w:lvlText w:val=""/>
      <w:lvlJc w:val="left"/>
      <w:pPr>
        <w:ind w:left="2880" w:hanging="360"/>
      </w:pPr>
      <w:rPr>
        <w:rFonts w:ascii="Symbol" w:hAnsi="Symbol" w:hint="default"/>
      </w:rPr>
    </w:lvl>
    <w:lvl w:ilvl="4" w:tplc="F51A7D90" w:tentative="1">
      <w:start w:val="1"/>
      <w:numFmt w:val="bullet"/>
      <w:lvlText w:val="o"/>
      <w:lvlJc w:val="left"/>
      <w:pPr>
        <w:ind w:left="3600" w:hanging="360"/>
      </w:pPr>
      <w:rPr>
        <w:rFonts w:ascii="Courier New" w:hAnsi="Courier New" w:cs="Courier New" w:hint="default"/>
      </w:rPr>
    </w:lvl>
    <w:lvl w:ilvl="5" w:tplc="9058150C" w:tentative="1">
      <w:start w:val="1"/>
      <w:numFmt w:val="bullet"/>
      <w:lvlText w:val=""/>
      <w:lvlJc w:val="left"/>
      <w:pPr>
        <w:ind w:left="4320" w:hanging="360"/>
      </w:pPr>
      <w:rPr>
        <w:rFonts w:ascii="Wingdings" w:hAnsi="Wingdings" w:hint="default"/>
      </w:rPr>
    </w:lvl>
    <w:lvl w:ilvl="6" w:tplc="DDEADCA6" w:tentative="1">
      <w:start w:val="1"/>
      <w:numFmt w:val="bullet"/>
      <w:lvlText w:val=""/>
      <w:lvlJc w:val="left"/>
      <w:pPr>
        <w:ind w:left="5040" w:hanging="360"/>
      </w:pPr>
      <w:rPr>
        <w:rFonts w:ascii="Symbol" w:hAnsi="Symbol" w:hint="default"/>
      </w:rPr>
    </w:lvl>
    <w:lvl w:ilvl="7" w:tplc="883287D2" w:tentative="1">
      <w:start w:val="1"/>
      <w:numFmt w:val="bullet"/>
      <w:lvlText w:val="o"/>
      <w:lvlJc w:val="left"/>
      <w:pPr>
        <w:ind w:left="5760" w:hanging="360"/>
      </w:pPr>
      <w:rPr>
        <w:rFonts w:ascii="Courier New" w:hAnsi="Courier New" w:cs="Courier New" w:hint="default"/>
      </w:rPr>
    </w:lvl>
    <w:lvl w:ilvl="8" w:tplc="07F0BD88" w:tentative="1">
      <w:start w:val="1"/>
      <w:numFmt w:val="bullet"/>
      <w:lvlText w:val=""/>
      <w:lvlJc w:val="left"/>
      <w:pPr>
        <w:ind w:left="6480" w:hanging="360"/>
      </w:pPr>
      <w:rPr>
        <w:rFonts w:ascii="Wingdings" w:hAnsi="Wingdings" w:hint="default"/>
      </w:rPr>
    </w:lvl>
  </w:abstractNum>
  <w:abstractNum w:abstractNumId="2">
    <w:nsid w:val="52584FD2"/>
    <w:multiLevelType w:val="multilevel"/>
    <w:tmpl w:val="080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33077"/>
    <w:multiLevelType w:val="hybridMultilevel"/>
    <w:tmpl w:val="09CAD012"/>
    <w:lvl w:ilvl="0" w:tplc="3C38B2F8">
      <w:start w:val="1"/>
      <w:numFmt w:val="bullet"/>
      <w:lvlText w:val=""/>
      <w:lvlJc w:val="left"/>
      <w:pPr>
        <w:ind w:left="720" w:hanging="360"/>
      </w:pPr>
      <w:rPr>
        <w:rFonts w:ascii="Wingdings" w:hAnsi="Wingdings" w:hint="default"/>
      </w:rPr>
    </w:lvl>
    <w:lvl w:ilvl="1" w:tplc="55B20064" w:tentative="1">
      <w:start w:val="1"/>
      <w:numFmt w:val="bullet"/>
      <w:lvlText w:val="o"/>
      <w:lvlJc w:val="left"/>
      <w:pPr>
        <w:ind w:left="1440" w:hanging="360"/>
      </w:pPr>
      <w:rPr>
        <w:rFonts w:ascii="Courier New" w:hAnsi="Courier New" w:cs="Courier New" w:hint="default"/>
      </w:rPr>
    </w:lvl>
    <w:lvl w:ilvl="2" w:tplc="740A32F8" w:tentative="1">
      <w:start w:val="1"/>
      <w:numFmt w:val="bullet"/>
      <w:lvlText w:val=""/>
      <w:lvlJc w:val="left"/>
      <w:pPr>
        <w:ind w:left="2160" w:hanging="360"/>
      </w:pPr>
      <w:rPr>
        <w:rFonts w:ascii="Wingdings" w:hAnsi="Wingdings" w:hint="default"/>
      </w:rPr>
    </w:lvl>
    <w:lvl w:ilvl="3" w:tplc="DC6A5166" w:tentative="1">
      <w:start w:val="1"/>
      <w:numFmt w:val="bullet"/>
      <w:lvlText w:val=""/>
      <w:lvlJc w:val="left"/>
      <w:pPr>
        <w:ind w:left="2880" w:hanging="360"/>
      </w:pPr>
      <w:rPr>
        <w:rFonts w:ascii="Symbol" w:hAnsi="Symbol" w:hint="default"/>
      </w:rPr>
    </w:lvl>
    <w:lvl w:ilvl="4" w:tplc="1CEC0958" w:tentative="1">
      <w:start w:val="1"/>
      <w:numFmt w:val="bullet"/>
      <w:lvlText w:val="o"/>
      <w:lvlJc w:val="left"/>
      <w:pPr>
        <w:ind w:left="3600" w:hanging="360"/>
      </w:pPr>
      <w:rPr>
        <w:rFonts w:ascii="Courier New" w:hAnsi="Courier New" w:cs="Courier New" w:hint="default"/>
      </w:rPr>
    </w:lvl>
    <w:lvl w:ilvl="5" w:tplc="AEA20108" w:tentative="1">
      <w:start w:val="1"/>
      <w:numFmt w:val="bullet"/>
      <w:lvlText w:val=""/>
      <w:lvlJc w:val="left"/>
      <w:pPr>
        <w:ind w:left="4320" w:hanging="360"/>
      </w:pPr>
      <w:rPr>
        <w:rFonts w:ascii="Wingdings" w:hAnsi="Wingdings" w:hint="default"/>
      </w:rPr>
    </w:lvl>
    <w:lvl w:ilvl="6" w:tplc="DD3612E4" w:tentative="1">
      <w:start w:val="1"/>
      <w:numFmt w:val="bullet"/>
      <w:lvlText w:val=""/>
      <w:lvlJc w:val="left"/>
      <w:pPr>
        <w:ind w:left="5040" w:hanging="360"/>
      </w:pPr>
      <w:rPr>
        <w:rFonts w:ascii="Symbol" w:hAnsi="Symbol" w:hint="default"/>
      </w:rPr>
    </w:lvl>
    <w:lvl w:ilvl="7" w:tplc="2D2A2CB4" w:tentative="1">
      <w:start w:val="1"/>
      <w:numFmt w:val="bullet"/>
      <w:lvlText w:val="o"/>
      <w:lvlJc w:val="left"/>
      <w:pPr>
        <w:ind w:left="5760" w:hanging="360"/>
      </w:pPr>
      <w:rPr>
        <w:rFonts w:ascii="Courier New" w:hAnsi="Courier New" w:cs="Courier New" w:hint="default"/>
      </w:rPr>
    </w:lvl>
    <w:lvl w:ilvl="8" w:tplc="538CAC0C" w:tentative="1">
      <w:start w:val="1"/>
      <w:numFmt w:val="bullet"/>
      <w:lvlText w:val=""/>
      <w:lvlJc w:val="left"/>
      <w:pPr>
        <w:ind w:left="6480" w:hanging="360"/>
      </w:pPr>
      <w:rPr>
        <w:rFonts w:ascii="Wingdings" w:hAnsi="Wingdings" w:hint="default"/>
      </w:rPr>
    </w:lvl>
  </w:abstractNum>
  <w:abstractNum w:abstractNumId="4">
    <w:nsid w:val="678C3CD7"/>
    <w:multiLevelType w:val="multilevel"/>
    <w:tmpl w:val="81922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0B0F9C"/>
    <w:multiLevelType w:val="multilevel"/>
    <w:tmpl w:val="23284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B7"/>
    <w:rsid w:val="003D68B7"/>
    <w:rsid w:val="00973F65"/>
    <w:rsid w:val="00A0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F0"/>
  </w:style>
  <w:style w:type="paragraph" w:styleId="Heading3">
    <w:name w:val="heading 3"/>
    <w:basedOn w:val="Normal"/>
    <w:next w:val="Normal"/>
    <w:link w:val="Heading3Char"/>
    <w:uiPriority w:val="9"/>
    <w:semiHidden/>
    <w:unhideWhenUsed/>
    <w:qFormat/>
    <w:rsid w:val="005535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93C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F0"/>
  </w:style>
  <w:style w:type="paragraph" w:styleId="Footer">
    <w:name w:val="footer"/>
    <w:basedOn w:val="Normal"/>
    <w:link w:val="FooterChar"/>
    <w:uiPriority w:val="99"/>
    <w:unhideWhenUsed/>
    <w:rsid w:val="00B2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F0"/>
  </w:style>
  <w:style w:type="paragraph" w:styleId="NormalWeb">
    <w:name w:val="Normal (Web)"/>
    <w:basedOn w:val="Normal"/>
    <w:uiPriority w:val="99"/>
    <w:unhideWhenUsed/>
    <w:rsid w:val="00A305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553"/>
    <w:rPr>
      <w:b/>
      <w:bCs/>
    </w:rPr>
  </w:style>
  <w:style w:type="character" w:styleId="Hyperlink">
    <w:name w:val="Hyperlink"/>
    <w:basedOn w:val="DefaultParagraphFont"/>
    <w:uiPriority w:val="99"/>
    <w:semiHidden/>
    <w:unhideWhenUsed/>
    <w:rsid w:val="00A30553"/>
    <w:rPr>
      <w:color w:val="0000FF"/>
      <w:u w:val="single"/>
    </w:rPr>
  </w:style>
  <w:style w:type="character" w:customStyle="1" w:styleId="Heading4Char">
    <w:name w:val="Heading 4 Char"/>
    <w:basedOn w:val="DefaultParagraphFont"/>
    <w:link w:val="Heading4"/>
    <w:uiPriority w:val="9"/>
    <w:rsid w:val="00E93CA3"/>
    <w:rPr>
      <w:rFonts w:ascii="Times New Roman" w:eastAsia="Times New Roman" w:hAnsi="Times New Roman" w:cs="Times New Roman"/>
      <w:b/>
      <w:bCs/>
      <w:sz w:val="24"/>
      <w:szCs w:val="24"/>
    </w:rPr>
  </w:style>
  <w:style w:type="paragraph" w:styleId="ListParagraph">
    <w:name w:val="List Paragraph"/>
    <w:basedOn w:val="Normal"/>
    <w:uiPriority w:val="34"/>
    <w:qFormat/>
    <w:rsid w:val="00F241BE"/>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A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81"/>
    <w:rPr>
      <w:rFonts w:ascii="Tahoma" w:hAnsi="Tahoma" w:cs="Tahoma"/>
      <w:sz w:val="16"/>
      <w:szCs w:val="16"/>
    </w:rPr>
  </w:style>
  <w:style w:type="character" w:customStyle="1" w:styleId="Heading3Char">
    <w:name w:val="Heading 3 Char"/>
    <w:basedOn w:val="DefaultParagraphFont"/>
    <w:link w:val="Heading3"/>
    <w:uiPriority w:val="9"/>
    <w:semiHidden/>
    <w:rsid w:val="0055356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39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F0"/>
  </w:style>
  <w:style w:type="paragraph" w:styleId="Heading3">
    <w:name w:val="heading 3"/>
    <w:basedOn w:val="Normal"/>
    <w:next w:val="Normal"/>
    <w:link w:val="Heading3Char"/>
    <w:uiPriority w:val="9"/>
    <w:semiHidden/>
    <w:unhideWhenUsed/>
    <w:qFormat/>
    <w:rsid w:val="005535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93C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F0"/>
  </w:style>
  <w:style w:type="paragraph" w:styleId="Footer">
    <w:name w:val="footer"/>
    <w:basedOn w:val="Normal"/>
    <w:link w:val="FooterChar"/>
    <w:uiPriority w:val="99"/>
    <w:unhideWhenUsed/>
    <w:rsid w:val="00B2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F0"/>
  </w:style>
  <w:style w:type="paragraph" w:styleId="NormalWeb">
    <w:name w:val="Normal (Web)"/>
    <w:basedOn w:val="Normal"/>
    <w:uiPriority w:val="99"/>
    <w:unhideWhenUsed/>
    <w:rsid w:val="00A305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553"/>
    <w:rPr>
      <w:b/>
      <w:bCs/>
    </w:rPr>
  </w:style>
  <w:style w:type="character" w:styleId="Hyperlink">
    <w:name w:val="Hyperlink"/>
    <w:basedOn w:val="DefaultParagraphFont"/>
    <w:uiPriority w:val="99"/>
    <w:semiHidden/>
    <w:unhideWhenUsed/>
    <w:rsid w:val="00A30553"/>
    <w:rPr>
      <w:color w:val="0000FF"/>
      <w:u w:val="single"/>
    </w:rPr>
  </w:style>
  <w:style w:type="character" w:customStyle="1" w:styleId="Heading4Char">
    <w:name w:val="Heading 4 Char"/>
    <w:basedOn w:val="DefaultParagraphFont"/>
    <w:link w:val="Heading4"/>
    <w:uiPriority w:val="9"/>
    <w:rsid w:val="00E93CA3"/>
    <w:rPr>
      <w:rFonts w:ascii="Times New Roman" w:eastAsia="Times New Roman" w:hAnsi="Times New Roman" w:cs="Times New Roman"/>
      <w:b/>
      <w:bCs/>
      <w:sz w:val="24"/>
      <w:szCs w:val="24"/>
    </w:rPr>
  </w:style>
  <w:style w:type="paragraph" w:styleId="ListParagraph">
    <w:name w:val="List Paragraph"/>
    <w:basedOn w:val="Normal"/>
    <w:uiPriority w:val="34"/>
    <w:qFormat/>
    <w:rsid w:val="00F241BE"/>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A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81"/>
    <w:rPr>
      <w:rFonts w:ascii="Tahoma" w:hAnsi="Tahoma" w:cs="Tahoma"/>
      <w:sz w:val="16"/>
      <w:szCs w:val="16"/>
    </w:rPr>
  </w:style>
  <w:style w:type="character" w:customStyle="1" w:styleId="Heading3Char">
    <w:name w:val="Heading 3 Char"/>
    <w:basedOn w:val="DefaultParagraphFont"/>
    <w:link w:val="Heading3"/>
    <w:uiPriority w:val="9"/>
    <w:semiHidden/>
    <w:rsid w:val="0055356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39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2</cp:revision>
  <dcterms:created xsi:type="dcterms:W3CDTF">2016-09-30T07:07:00Z</dcterms:created>
  <dcterms:modified xsi:type="dcterms:W3CDTF">2016-09-30T07:07:00Z</dcterms:modified>
</cp:coreProperties>
</file>