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9B8CA" w14:textId="77777777" w:rsidR="005C0BDD" w:rsidRPr="0029462A" w:rsidRDefault="005C0BDD" w:rsidP="0014602B">
      <w:pPr>
        <w:spacing w:line="480" w:lineRule="auto"/>
        <w:rPr>
          <w:rFonts w:ascii="Times New Roman" w:hAnsi="Times New Roman" w:cs="Times New Roman"/>
          <w:sz w:val="24"/>
          <w:szCs w:val="24"/>
        </w:rPr>
      </w:pPr>
      <w:r w:rsidRPr="0029462A">
        <w:rPr>
          <w:rFonts w:ascii="Times New Roman" w:hAnsi="Times New Roman" w:cs="Times New Roman"/>
          <w:sz w:val="24"/>
          <w:szCs w:val="24"/>
        </w:rPr>
        <w:t>Name:</w:t>
      </w:r>
    </w:p>
    <w:p w14:paraId="46B2F161" w14:textId="77777777" w:rsidR="005C0BDD" w:rsidRPr="0029462A" w:rsidRDefault="005C0BDD" w:rsidP="0014602B">
      <w:pPr>
        <w:spacing w:line="480" w:lineRule="auto"/>
        <w:rPr>
          <w:rFonts w:ascii="Times New Roman" w:hAnsi="Times New Roman" w:cs="Times New Roman"/>
          <w:sz w:val="24"/>
          <w:szCs w:val="24"/>
        </w:rPr>
      </w:pPr>
      <w:r w:rsidRPr="0029462A">
        <w:rPr>
          <w:rFonts w:ascii="Times New Roman" w:hAnsi="Times New Roman" w:cs="Times New Roman"/>
          <w:sz w:val="24"/>
          <w:szCs w:val="24"/>
        </w:rPr>
        <w:t>Tutor:</w:t>
      </w:r>
    </w:p>
    <w:p w14:paraId="59E2E177" w14:textId="77777777" w:rsidR="005C0BDD" w:rsidRPr="0029462A" w:rsidRDefault="005C0BDD" w:rsidP="0014602B">
      <w:pPr>
        <w:spacing w:line="480" w:lineRule="auto"/>
        <w:rPr>
          <w:rFonts w:ascii="Times New Roman" w:hAnsi="Times New Roman" w:cs="Times New Roman"/>
          <w:sz w:val="24"/>
          <w:szCs w:val="24"/>
        </w:rPr>
      </w:pPr>
      <w:r w:rsidRPr="0029462A">
        <w:rPr>
          <w:rFonts w:ascii="Times New Roman" w:hAnsi="Times New Roman" w:cs="Times New Roman"/>
          <w:sz w:val="24"/>
          <w:szCs w:val="24"/>
        </w:rPr>
        <w:t>Subject:</w:t>
      </w:r>
    </w:p>
    <w:p w14:paraId="0B78FCFC" w14:textId="778B27E5" w:rsidR="0036355B" w:rsidRPr="0029462A" w:rsidRDefault="005C0BDD" w:rsidP="0014602B">
      <w:pPr>
        <w:spacing w:line="480" w:lineRule="auto"/>
        <w:rPr>
          <w:rFonts w:ascii="Times New Roman" w:hAnsi="Times New Roman" w:cs="Times New Roman"/>
          <w:sz w:val="24"/>
          <w:szCs w:val="24"/>
        </w:rPr>
      </w:pPr>
      <w:r w:rsidRPr="0029462A">
        <w:rPr>
          <w:rFonts w:ascii="Times New Roman" w:hAnsi="Times New Roman" w:cs="Times New Roman"/>
          <w:sz w:val="24"/>
          <w:szCs w:val="24"/>
        </w:rPr>
        <w:t>Date:</w:t>
      </w:r>
    </w:p>
    <w:p w14:paraId="3B8E15C1" w14:textId="77777777" w:rsidR="0036355B" w:rsidRPr="0029462A" w:rsidRDefault="001F4FA3" w:rsidP="0014602B">
      <w:pPr>
        <w:spacing w:line="480" w:lineRule="auto"/>
        <w:jc w:val="center"/>
        <w:rPr>
          <w:rFonts w:ascii="Times New Roman" w:hAnsi="Times New Roman" w:cs="Times New Roman"/>
          <w:b/>
          <w:sz w:val="24"/>
          <w:szCs w:val="24"/>
        </w:rPr>
      </w:pPr>
      <w:r w:rsidRPr="0029462A">
        <w:rPr>
          <w:rFonts w:ascii="Times New Roman" w:hAnsi="Times New Roman" w:cs="Times New Roman"/>
          <w:b/>
          <w:sz w:val="24"/>
          <w:szCs w:val="24"/>
        </w:rPr>
        <w:t>Renaissance:</w:t>
      </w:r>
    </w:p>
    <w:p w14:paraId="3061EBEE" w14:textId="631D0D00" w:rsidR="005C0BDD" w:rsidRPr="0029462A" w:rsidRDefault="005C0BDD" w:rsidP="000F2EFC">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Renaissance was a period found in the history of European in the 14th to 17th century which is the cultural bridge arising between the middle ages and the recent history. It began as a movement in Italy which later spread in another part of Europe. This period marked the begging of the modern age. It was its invented idea of humanism which was engineered from after Greek traditional philosophy was rediscovered. The new thinking led to a revolution in arts, architecture, science and literature but it was not experienced in the whole of Europe</w:t>
      </w:r>
      <w:r w:rsidR="0029462A" w:rsidRPr="0029462A">
        <w:rPr>
          <w:rFonts w:ascii="Times New Roman" w:eastAsia="Times New Roman" w:hAnsi="Times New Roman" w:cs="Times New Roman"/>
          <w:sz w:val="24"/>
          <w:szCs w:val="24"/>
        </w:rPr>
        <w:t xml:space="preserve"> (Luebering 11)</w:t>
      </w:r>
      <w:r w:rsidRPr="0029462A">
        <w:rPr>
          <w:rFonts w:ascii="Times New Roman" w:eastAsia="Times New Roman" w:hAnsi="Times New Roman" w:cs="Times New Roman"/>
          <w:sz w:val="24"/>
          <w:szCs w:val="24"/>
        </w:rPr>
        <w:t xml:space="preserve">. In this period, there was </w:t>
      </w:r>
      <w:r w:rsidR="000F2EFC">
        <w:rPr>
          <w:rFonts w:ascii="Times New Roman" w:eastAsia="Times New Roman" w:hAnsi="Times New Roman" w:cs="Times New Roman"/>
          <w:sz w:val="24"/>
          <w:szCs w:val="24"/>
        </w:rPr>
        <w:t xml:space="preserve">the exploration and new discovery </w:t>
      </w:r>
      <w:r w:rsidRPr="0029462A">
        <w:rPr>
          <w:rFonts w:ascii="Times New Roman" w:eastAsia="Times New Roman" w:hAnsi="Times New Roman" w:cs="Times New Roman"/>
          <w:sz w:val="24"/>
          <w:szCs w:val="24"/>
        </w:rPr>
        <w:t xml:space="preserve">of new </w:t>
      </w:r>
      <w:r w:rsidR="000F2EFC" w:rsidRPr="0029462A">
        <w:rPr>
          <w:rFonts w:ascii="Times New Roman" w:eastAsia="Times New Roman" w:hAnsi="Times New Roman" w:cs="Times New Roman"/>
          <w:sz w:val="24"/>
          <w:szCs w:val="24"/>
        </w:rPr>
        <w:t>regions</w:t>
      </w:r>
      <w:r w:rsidRPr="0029462A">
        <w:rPr>
          <w:rFonts w:ascii="Times New Roman" w:eastAsia="Times New Roman" w:hAnsi="Times New Roman" w:cs="Times New Roman"/>
          <w:sz w:val="24"/>
          <w:szCs w:val="24"/>
        </w:rPr>
        <w:t xml:space="preserve">. </w:t>
      </w:r>
      <w:r w:rsidR="000F2EFC">
        <w:rPr>
          <w:rFonts w:ascii="Times New Roman" w:eastAsia="Times New Roman" w:hAnsi="Times New Roman" w:cs="Times New Roman"/>
          <w:sz w:val="24"/>
          <w:szCs w:val="24"/>
        </w:rPr>
        <w:t xml:space="preserve">The decline in the feudal system, </w:t>
      </w:r>
      <w:r w:rsidR="000F2EFC" w:rsidRPr="0029462A">
        <w:rPr>
          <w:rFonts w:ascii="Times New Roman" w:eastAsia="Times New Roman" w:hAnsi="Times New Roman" w:cs="Times New Roman"/>
          <w:sz w:val="24"/>
          <w:szCs w:val="24"/>
        </w:rPr>
        <w:t>revolution in the printing industry</w:t>
      </w:r>
      <w:r w:rsidR="000F2EFC">
        <w:rPr>
          <w:rFonts w:ascii="Times New Roman" w:eastAsia="Times New Roman" w:hAnsi="Times New Roman" w:cs="Times New Roman"/>
          <w:sz w:val="24"/>
          <w:szCs w:val="24"/>
        </w:rPr>
        <w:t xml:space="preserve">, the growth in the trade industry and gunpowder was also experienced. Also, after a long duration of stagnation, wisdom and conventional education was revived. </w:t>
      </w:r>
      <w:r w:rsidRPr="0029462A">
        <w:rPr>
          <w:rFonts w:ascii="Times New Roman" w:eastAsia="Times New Roman" w:hAnsi="Times New Roman" w:cs="Times New Roman"/>
          <w:sz w:val="24"/>
          <w:szCs w:val="24"/>
        </w:rPr>
        <w:t>Despite the fact that Renaissance led to change in many pursuits including social and political fields, it is known for artistic development and contribution of polymaths such as Leonardo da Vince and Michel</w:t>
      </w:r>
      <w:r w:rsidR="0014602B">
        <w:rPr>
          <w:rFonts w:ascii="Times New Roman" w:eastAsia="Times New Roman" w:hAnsi="Times New Roman" w:cs="Times New Roman"/>
          <w:sz w:val="24"/>
          <w:szCs w:val="24"/>
        </w:rPr>
        <w:t xml:space="preserve"> A</w:t>
      </w:r>
      <w:r w:rsidRPr="0029462A">
        <w:rPr>
          <w:rFonts w:ascii="Times New Roman" w:eastAsia="Times New Roman" w:hAnsi="Times New Roman" w:cs="Times New Roman"/>
          <w:sz w:val="24"/>
          <w:szCs w:val="24"/>
        </w:rPr>
        <w:t xml:space="preserve">ngelo.  </w:t>
      </w:r>
    </w:p>
    <w:p w14:paraId="37A4D909" w14:textId="77777777" w:rsidR="005C0BDD" w:rsidRPr="0029462A" w:rsidRDefault="005C0BDD" w:rsidP="0014602B">
      <w:pPr>
        <w:spacing w:line="480" w:lineRule="auto"/>
        <w:jc w:val="center"/>
        <w:rPr>
          <w:rFonts w:ascii="Times New Roman" w:eastAsia="Times New Roman" w:hAnsi="Times New Roman" w:cs="Times New Roman"/>
          <w:b/>
          <w:sz w:val="24"/>
          <w:szCs w:val="24"/>
        </w:rPr>
      </w:pPr>
      <w:r w:rsidRPr="0029462A">
        <w:rPr>
          <w:rFonts w:ascii="Times New Roman" w:eastAsia="Times New Roman" w:hAnsi="Times New Roman" w:cs="Times New Roman"/>
          <w:b/>
          <w:sz w:val="24"/>
          <w:szCs w:val="24"/>
        </w:rPr>
        <w:t>Origin and rise of Renaissance</w:t>
      </w:r>
    </w:p>
    <w:p w14:paraId="4A27045D" w14:textId="0C74E564" w:rsidR="005C0BDD" w:rsidRPr="0029462A" w:rsidRDefault="005C0BDD" w:rsidP="00EA592D">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 xml:space="preserve">Middle age was used by the famous scholar in the </w:t>
      </w:r>
      <w:r w:rsidR="000F2EFC">
        <w:rPr>
          <w:rFonts w:ascii="Times New Roman" w:eastAsia="Times New Roman" w:hAnsi="Times New Roman" w:cs="Times New Roman"/>
          <w:sz w:val="24"/>
          <w:szCs w:val="24"/>
        </w:rPr>
        <w:t xml:space="preserve">fifteenth </w:t>
      </w:r>
      <w:r w:rsidRPr="0029462A">
        <w:rPr>
          <w:rFonts w:ascii="Times New Roman" w:eastAsia="Times New Roman" w:hAnsi="Times New Roman" w:cs="Times New Roman"/>
          <w:sz w:val="24"/>
          <w:szCs w:val="24"/>
        </w:rPr>
        <w:t xml:space="preserve">century </w:t>
      </w:r>
      <w:r w:rsidR="000F2EFC">
        <w:rPr>
          <w:rFonts w:ascii="Times New Roman" w:eastAsia="Times New Roman" w:hAnsi="Times New Roman" w:cs="Times New Roman"/>
          <w:sz w:val="24"/>
          <w:szCs w:val="24"/>
        </w:rPr>
        <w:t xml:space="preserve">because it </w:t>
      </w:r>
      <w:r w:rsidRPr="0029462A">
        <w:rPr>
          <w:rFonts w:ascii="Times New Roman" w:eastAsia="Times New Roman" w:hAnsi="Times New Roman" w:cs="Times New Roman"/>
          <w:sz w:val="24"/>
          <w:szCs w:val="24"/>
        </w:rPr>
        <w:t>separate</w:t>
      </w:r>
      <w:r w:rsidR="000F2EFC">
        <w:rPr>
          <w:rFonts w:ascii="Times New Roman" w:eastAsia="Times New Roman" w:hAnsi="Times New Roman" w:cs="Times New Roman"/>
          <w:sz w:val="24"/>
          <w:szCs w:val="24"/>
        </w:rPr>
        <w:t xml:space="preserve">d the gap </w:t>
      </w:r>
      <w:r w:rsidRPr="0029462A">
        <w:rPr>
          <w:rFonts w:ascii="Times New Roman" w:eastAsia="Times New Roman" w:hAnsi="Times New Roman" w:cs="Times New Roman"/>
          <w:sz w:val="24"/>
          <w:szCs w:val="24"/>
        </w:rPr>
        <w:t xml:space="preserve">between the </w:t>
      </w:r>
      <w:r w:rsidR="000F2EFC" w:rsidRPr="0029462A">
        <w:rPr>
          <w:rFonts w:ascii="Times New Roman" w:eastAsia="Times New Roman" w:hAnsi="Times New Roman" w:cs="Times New Roman"/>
          <w:sz w:val="24"/>
          <w:szCs w:val="24"/>
        </w:rPr>
        <w:t>defeat</w:t>
      </w:r>
      <w:r w:rsidRPr="0029462A">
        <w:rPr>
          <w:rFonts w:ascii="Times New Roman" w:eastAsia="Times New Roman" w:hAnsi="Times New Roman" w:cs="Times New Roman"/>
          <w:sz w:val="24"/>
          <w:szCs w:val="24"/>
        </w:rPr>
        <w:t xml:space="preserve"> of the </w:t>
      </w:r>
      <w:r w:rsidR="000F2EFC" w:rsidRPr="0029462A">
        <w:rPr>
          <w:rFonts w:ascii="Times New Roman" w:eastAsia="Times New Roman" w:hAnsi="Times New Roman" w:cs="Times New Roman"/>
          <w:sz w:val="24"/>
          <w:szCs w:val="24"/>
        </w:rPr>
        <w:t>traditional</w:t>
      </w:r>
      <w:r w:rsidRPr="0029462A">
        <w:rPr>
          <w:rFonts w:ascii="Times New Roman" w:eastAsia="Times New Roman" w:hAnsi="Times New Roman" w:cs="Times New Roman"/>
          <w:sz w:val="24"/>
          <w:szCs w:val="24"/>
        </w:rPr>
        <w:t xml:space="preserve"> world of </w:t>
      </w:r>
      <w:r w:rsidR="000F2EFC">
        <w:rPr>
          <w:rFonts w:ascii="Times New Roman" w:eastAsia="Times New Roman" w:hAnsi="Times New Roman" w:cs="Times New Roman"/>
          <w:sz w:val="24"/>
          <w:szCs w:val="24"/>
        </w:rPr>
        <w:t xml:space="preserve">Rome and </w:t>
      </w:r>
      <w:r w:rsidRPr="0029462A">
        <w:rPr>
          <w:rFonts w:ascii="Times New Roman" w:eastAsia="Times New Roman" w:hAnsi="Times New Roman" w:cs="Times New Roman"/>
          <w:sz w:val="24"/>
          <w:szCs w:val="24"/>
        </w:rPr>
        <w:t>Greece</w:t>
      </w:r>
      <w:r w:rsidR="000F2EFC">
        <w:rPr>
          <w:rFonts w:ascii="Times New Roman" w:eastAsia="Times New Roman" w:hAnsi="Times New Roman" w:cs="Times New Roman"/>
          <w:sz w:val="24"/>
          <w:szCs w:val="24"/>
        </w:rPr>
        <w:t>,</w:t>
      </w:r>
      <w:r w:rsidRPr="0029462A">
        <w:rPr>
          <w:rFonts w:ascii="Times New Roman" w:eastAsia="Times New Roman" w:hAnsi="Times New Roman" w:cs="Times New Roman"/>
          <w:sz w:val="24"/>
          <w:szCs w:val="24"/>
        </w:rPr>
        <w:t xml:space="preserve"> which was found again at the beginning of their century, a movement they felt and were willing to participate. </w:t>
      </w:r>
      <w:r w:rsidR="000F2EFC">
        <w:rPr>
          <w:rFonts w:ascii="Times New Roman" w:eastAsia="Times New Roman" w:hAnsi="Times New Roman" w:cs="Times New Roman"/>
          <w:sz w:val="24"/>
          <w:szCs w:val="24"/>
        </w:rPr>
        <w:t xml:space="preserve">The </w:t>
      </w:r>
      <w:r w:rsidR="000F2EFC">
        <w:rPr>
          <w:rFonts w:ascii="Times New Roman" w:eastAsia="Times New Roman" w:hAnsi="Times New Roman" w:cs="Times New Roman"/>
          <w:sz w:val="24"/>
          <w:szCs w:val="24"/>
        </w:rPr>
        <w:lastRenderedPageBreak/>
        <w:t>Petrarch era also culminated the wrong era of darkness. Happenings that took place during the Middle ages, especially during the start of the twelfth century set in motion a number of political, social and intellectual transformation</w:t>
      </w:r>
      <w:r w:rsidR="00EA592D">
        <w:rPr>
          <w:rFonts w:ascii="Times New Roman" w:eastAsia="Times New Roman" w:hAnsi="Times New Roman" w:cs="Times New Roman"/>
          <w:sz w:val="24"/>
          <w:szCs w:val="24"/>
        </w:rPr>
        <w:t xml:space="preserve"> changes, which formed the renaissance</w:t>
      </w:r>
      <w:r w:rsidR="0014602B" w:rsidRPr="0014602B">
        <w:rPr>
          <w:rFonts w:ascii="Times New Roman" w:eastAsia="Times New Roman" w:hAnsi="Times New Roman" w:cs="Times New Roman"/>
          <w:sz w:val="24"/>
          <w:szCs w:val="24"/>
        </w:rPr>
        <w:t xml:space="preserve"> </w:t>
      </w:r>
      <w:r w:rsidR="0014602B" w:rsidRPr="0014602B">
        <w:rPr>
          <w:rFonts w:ascii="Times New Roman" w:hAnsi="Times New Roman" w:cs="Times New Roman"/>
          <w:sz w:val="24"/>
          <w:szCs w:val="24"/>
        </w:rPr>
        <w:t>(Spielvogel 154)</w:t>
      </w:r>
      <w:r w:rsidR="00EA592D">
        <w:rPr>
          <w:rFonts w:ascii="Times New Roman" w:eastAsia="Times New Roman" w:hAnsi="Times New Roman" w:cs="Times New Roman"/>
          <w:sz w:val="24"/>
          <w:szCs w:val="24"/>
        </w:rPr>
        <w:t xml:space="preserve">. The period </w:t>
      </w:r>
      <w:r w:rsidR="00B97F64">
        <w:rPr>
          <w:rFonts w:ascii="Times New Roman" w:eastAsia="Times New Roman" w:hAnsi="Times New Roman" w:cs="Times New Roman"/>
          <w:sz w:val="24"/>
          <w:szCs w:val="24"/>
        </w:rPr>
        <w:t xml:space="preserve">also instigated </w:t>
      </w:r>
      <w:bookmarkStart w:id="0" w:name="_GoBack"/>
      <w:bookmarkEnd w:id="0"/>
      <w:r w:rsidR="00EA592D">
        <w:rPr>
          <w:rFonts w:ascii="Times New Roman" w:eastAsia="Times New Roman" w:hAnsi="Times New Roman" w:cs="Times New Roman"/>
          <w:sz w:val="24"/>
          <w:szCs w:val="24"/>
        </w:rPr>
        <w:t>the downfall of the</w:t>
      </w:r>
      <w:r w:rsidRPr="0014602B">
        <w:rPr>
          <w:rFonts w:ascii="Times New Roman" w:eastAsia="Times New Roman" w:hAnsi="Times New Roman" w:cs="Times New Roman"/>
          <w:sz w:val="24"/>
          <w:szCs w:val="24"/>
        </w:rPr>
        <w:t xml:space="preserve"> </w:t>
      </w:r>
      <w:r w:rsidR="00EA592D" w:rsidRPr="0029462A">
        <w:rPr>
          <w:rFonts w:ascii="Times New Roman" w:eastAsia="Times New Roman" w:hAnsi="Times New Roman" w:cs="Times New Roman"/>
          <w:sz w:val="24"/>
          <w:szCs w:val="24"/>
        </w:rPr>
        <w:t xml:space="preserve">Holy Roman Empire </w:t>
      </w:r>
      <w:r w:rsidRPr="0029462A">
        <w:rPr>
          <w:rFonts w:ascii="Times New Roman" w:eastAsia="Times New Roman" w:hAnsi="Times New Roman" w:cs="Times New Roman"/>
          <w:sz w:val="24"/>
          <w:szCs w:val="24"/>
        </w:rPr>
        <w:t>Roman</w:t>
      </w:r>
      <w:r w:rsidR="00EA592D">
        <w:rPr>
          <w:rFonts w:ascii="Times New Roman" w:eastAsia="Times New Roman" w:hAnsi="Times New Roman" w:cs="Times New Roman"/>
          <w:sz w:val="24"/>
          <w:szCs w:val="24"/>
        </w:rPr>
        <w:t xml:space="preserve"> as well as the Catholic Church</w:t>
      </w:r>
      <w:r w:rsidRPr="0029462A">
        <w:rPr>
          <w:rFonts w:ascii="Times New Roman" w:eastAsia="Times New Roman" w:hAnsi="Times New Roman" w:cs="Times New Roman"/>
          <w:sz w:val="24"/>
          <w:szCs w:val="24"/>
        </w:rPr>
        <w:t xml:space="preserve">. It </w:t>
      </w:r>
      <w:r w:rsidR="00EA592D">
        <w:rPr>
          <w:rFonts w:ascii="Times New Roman" w:eastAsia="Times New Roman" w:hAnsi="Times New Roman" w:cs="Times New Roman"/>
          <w:sz w:val="24"/>
          <w:szCs w:val="24"/>
        </w:rPr>
        <w:t xml:space="preserve">also provided a unifying and </w:t>
      </w:r>
      <w:r w:rsidRPr="0029462A">
        <w:rPr>
          <w:rFonts w:ascii="Times New Roman" w:eastAsia="Times New Roman" w:hAnsi="Times New Roman" w:cs="Times New Roman"/>
          <w:sz w:val="24"/>
          <w:szCs w:val="24"/>
        </w:rPr>
        <w:t xml:space="preserve">stable base for </w:t>
      </w:r>
      <w:r w:rsidR="00EA592D">
        <w:rPr>
          <w:rFonts w:ascii="Times New Roman" w:eastAsia="Times New Roman" w:hAnsi="Times New Roman" w:cs="Times New Roman"/>
          <w:sz w:val="24"/>
          <w:szCs w:val="24"/>
        </w:rPr>
        <w:t>spiritual organization in life</w:t>
      </w:r>
      <w:r w:rsidRPr="0029462A">
        <w:rPr>
          <w:rFonts w:ascii="Times New Roman" w:eastAsia="Times New Roman" w:hAnsi="Times New Roman" w:cs="Times New Roman"/>
          <w:sz w:val="24"/>
          <w:szCs w:val="24"/>
        </w:rPr>
        <w:t>, recognition of outstanding of city states and monarchies. There was also recognition and development of national languages, and there were breaks up in the ancient feudal structures</w:t>
      </w:r>
      <w:r w:rsidR="0014602B">
        <w:rPr>
          <w:rFonts w:ascii="Times New Roman" w:eastAsia="Times New Roman" w:hAnsi="Times New Roman" w:cs="Times New Roman"/>
          <w:sz w:val="24"/>
          <w:szCs w:val="24"/>
        </w:rPr>
        <w:t xml:space="preserve"> </w:t>
      </w:r>
      <w:r w:rsidR="0014602B" w:rsidRPr="0014602B">
        <w:rPr>
          <w:rFonts w:ascii="Times New Roman" w:eastAsia="Times New Roman" w:hAnsi="Times New Roman" w:cs="Times New Roman"/>
          <w:sz w:val="24"/>
          <w:szCs w:val="24"/>
        </w:rPr>
        <w:t xml:space="preserve">(Spielvogel </w:t>
      </w:r>
      <w:r w:rsidR="0014602B">
        <w:rPr>
          <w:rFonts w:ascii="Times New Roman" w:eastAsia="Times New Roman" w:hAnsi="Times New Roman" w:cs="Times New Roman"/>
          <w:sz w:val="24"/>
          <w:szCs w:val="24"/>
        </w:rPr>
        <w:t>156</w:t>
      </w:r>
      <w:r w:rsidR="0014602B" w:rsidRPr="0014602B">
        <w:rPr>
          <w:rFonts w:ascii="Times New Roman" w:eastAsia="Times New Roman" w:hAnsi="Times New Roman" w:cs="Times New Roman"/>
          <w:sz w:val="24"/>
          <w:szCs w:val="24"/>
        </w:rPr>
        <w:t>)</w:t>
      </w:r>
      <w:r w:rsidRPr="0029462A">
        <w:rPr>
          <w:rFonts w:ascii="Times New Roman" w:eastAsia="Times New Roman" w:hAnsi="Times New Roman" w:cs="Times New Roman"/>
          <w:sz w:val="24"/>
          <w:szCs w:val="24"/>
        </w:rPr>
        <w:t xml:space="preserve">. </w:t>
      </w:r>
      <w:r w:rsidR="00EA592D">
        <w:rPr>
          <w:rFonts w:ascii="Times New Roman" w:eastAsia="Times New Roman" w:hAnsi="Times New Roman" w:cs="Times New Roman"/>
          <w:sz w:val="24"/>
          <w:szCs w:val="24"/>
        </w:rPr>
        <w:t xml:space="preserve">The notion of renaissance adopted various forms and was properly articulated by academic movements that were referred to as humanism. These movements were started by nonspiritual men instead of the academic scholars who, at that time, had supreme dominance in the development of </w:t>
      </w:r>
      <w:r w:rsidRPr="0029462A">
        <w:rPr>
          <w:rFonts w:ascii="Times New Roman" w:eastAsia="Times New Roman" w:hAnsi="Times New Roman" w:cs="Times New Roman"/>
          <w:sz w:val="24"/>
          <w:szCs w:val="24"/>
        </w:rPr>
        <w:t>scholastic philosophy.</w:t>
      </w:r>
    </w:p>
    <w:p w14:paraId="55DF324F" w14:textId="77777777" w:rsidR="005C0BDD" w:rsidRPr="0029462A" w:rsidRDefault="005C0BDD" w:rsidP="0014602B">
      <w:pPr>
        <w:spacing w:line="480" w:lineRule="auto"/>
        <w:jc w:val="center"/>
        <w:rPr>
          <w:rFonts w:ascii="Times New Roman" w:eastAsia="Times New Roman" w:hAnsi="Times New Roman" w:cs="Times New Roman"/>
          <w:b/>
          <w:sz w:val="24"/>
          <w:szCs w:val="24"/>
        </w:rPr>
      </w:pPr>
      <w:r w:rsidRPr="0029462A">
        <w:rPr>
          <w:rFonts w:ascii="Times New Roman" w:eastAsia="Times New Roman" w:hAnsi="Times New Roman" w:cs="Times New Roman"/>
          <w:b/>
          <w:sz w:val="24"/>
          <w:szCs w:val="24"/>
        </w:rPr>
        <w:t>Causes of a renaissance.</w:t>
      </w:r>
    </w:p>
    <w:p w14:paraId="6E99E853" w14:textId="77777777" w:rsidR="005C0BDD" w:rsidRPr="0029462A" w:rsidRDefault="005C0BDD" w:rsidP="0014602B">
      <w:pPr>
        <w:spacing w:line="480" w:lineRule="auto"/>
        <w:jc w:val="center"/>
        <w:rPr>
          <w:rFonts w:ascii="Times New Roman" w:eastAsia="Times New Roman" w:hAnsi="Times New Roman" w:cs="Times New Roman"/>
          <w:b/>
          <w:sz w:val="24"/>
          <w:szCs w:val="24"/>
        </w:rPr>
      </w:pPr>
      <w:r w:rsidRPr="0029462A">
        <w:rPr>
          <w:rFonts w:ascii="Times New Roman" w:eastAsia="Times New Roman" w:hAnsi="Times New Roman" w:cs="Times New Roman"/>
          <w:b/>
          <w:sz w:val="24"/>
          <w:szCs w:val="24"/>
        </w:rPr>
        <w:t>Reintroduction of classical works</w:t>
      </w:r>
    </w:p>
    <w:p w14:paraId="21729A03" w14:textId="55A2A642" w:rsidR="005C0BDD" w:rsidRPr="0029462A" w:rsidRDefault="005C0BDD" w:rsidP="0014602B">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 xml:space="preserve">Many people were lost and existed only in the East </w:t>
      </w:r>
      <w:r w:rsidR="0000458E">
        <w:rPr>
          <w:rFonts w:ascii="Times New Roman" w:eastAsia="Times New Roman" w:hAnsi="Times New Roman" w:cs="Times New Roman"/>
          <w:sz w:val="24"/>
          <w:szCs w:val="24"/>
        </w:rPr>
        <w:t xml:space="preserve">and </w:t>
      </w:r>
      <w:r w:rsidRPr="0029462A">
        <w:rPr>
          <w:rFonts w:ascii="Times New Roman" w:eastAsia="Times New Roman" w:hAnsi="Times New Roman" w:cs="Times New Roman"/>
          <w:sz w:val="24"/>
          <w:szCs w:val="24"/>
        </w:rPr>
        <w:t xml:space="preserve">Western </w:t>
      </w:r>
      <w:r w:rsidR="0000458E">
        <w:rPr>
          <w:rFonts w:ascii="Times New Roman" w:eastAsia="Times New Roman" w:hAnsi="Times New Roman" w:cs="Times New Roman"/>
          <w:sz w:val="24"/>
          <w:szCs w:val="24"/>
        </w:rPr>
        <w:t>parts of</w:t>
      </w:r>
      <w:r w:rsidRPr="0029462A">
        <w:rPr>
          <w:rFonts w:ascii="Times New Roman" w:eastAsia="Times New Roman" w:hAnsi="Times New Roman" w:cs="Times New Roman"/>
          <w:sz w:val="24"/>
          <w:szCs w:val="24"/>
        </w:rPr>
        <w:t xml:space="preserve"> </w:t>
      </w:r>
      <w:r w:rsidR="0000458E" w:rsidRPr="0029462A">
        <w:rPr>
          <w:rFonts w:ascii="Times New Roman" w:eastAsia="Times New Roman" w:hAnsi="Times New Roman" w:cs="Times New Roman"/>
          <w:sz w:val="24"/>
          <w:szCs w:val="24"/>
        </w:rPr>
        <w:t xml:space="preserve">Europe </w:t>
      </w:r>
      <w:r w:rsidRPr="0029462A">
        <w:rPr>
          <w:rFonts w:ascii="Times New Roman" w:eastAsia="Times New Roman" w:hAnsi="Times New Roman" w:cs="Times New Roman"/>
          <w:sz w:val="24"/>
          <w:szCs w:val="24"/>
        </w:rPr>
        <w:t xml:space="preserve">at the </w:t>
      </w:r>
      <w:r w:rsidR="0000458E">
        <w:rPr>
          <w:rFonts w:ascii="Times New Roman" w:eastAsia="Times New Roman" w:hAnsi="Times New Roman" w:cs="Times New Roman"/>
          <w:sz w:val="24"/>
          <w:szCs w:val="24"/>
        </w:rPr>
        <w:t xml:space="preserve">beginning </w:t>
      </w:r>
      <w:r w:rsidRPr="0029462A">
        <w:rPr>
          <w:rFonts w:ascii="Times New Roman" w:eastAsia="Times New Roman" w:hAnsi="Times New Roman" w:cs="Times New Roman"/>
          <w:sz w:val="24"/>
          <w:szCs w:val="24"/>
        </w:rPr>
        <w:t xml:space="preserve">of </w:t>
      </w:r>
      <w:r w:rsidR="0000458E">
        <w:rPr>
          <w:rFonts w:ascii="Times New Roman" w:eastAsia="Times New Roman" w:hAnsi="Times New Roman" w:cs="Times New Roman"/>
          <w:sz w:val="24"/>
          <w:szCs w:val="24"/>
        </w:rPr>
        <w:t xml:space="preserve">the </w:t>
      </w:r>
      <w:r w:rsidRPr="0029462A">
        <w:rPr>
          <w:rFonts w:ascii="Times New Roman" w:eastAsia="Times New Roman" w:hAnsi="Times New Roman" w:cs="Times New Roman"/>
          <w:sz w:val="24"/>
          <w:szCs w:val="24"/>
        </w:rPr>
        <w:t>Renaissance</w:t>
      </w:r>
      <w:r w:rsidR="0000458E">
        <w:rPr>
          <w:rFonts w:ascii="Times New Roman" w:eastAsia="Times New Roman" w:hAnsi="Times New Roman" w:cs="Times New Roman"/>
          <w:sz w:val="24"/>
          <w:szCs w:val="24"/>
        </w:rPr>
        <w:t xml:space="preserve"> period, and it occurred in both Muslim and Christian </w:t>
      </w:r>
      <w:r w:rsidRPr="0029462A">
        <w:rPr>
          <w:rFonts w:ascii="Times New Roman" w:eastAsia="Times New Roman" w:hAnsi="Times New Roman" w:cs="Times New Roman"/>
          <w:sz w:val="24"/>
          <w:szCs w:val="24"/>
        </w:rPr>
        <w:t xml:space="preserve">states. </w:t>
      </w:r>
      <w:r w:rsidR="0000458E" w:rsidRPr="0029462A">
        <w:rPr>
          <w:rFonts w:ascii="Times New Roman" w:eastAsia="Times New Roman" w:hAnsi="Times New Roman" w:cs="Times New Roman"/>
          <w:sz w:val="24"/>
          <w:szCs w:val="24"/>
        </w:rPr>
        <w:t>Numerous</w:t>
      </w:r>
      <w:r w:rsidRPr="0029462A">
        <w:rPr>
          <w:rFonts w:ascii="Times New Roman" w:eastAsia="Times New Roman" w:hAnsi="Times New Roman" w:cs="Times New Roman"/>
          <w:sz w:val="24"/>
          <w:szCs w:val="24"/>
        </w:rPr>
        <w:t xml:space="preserve"> tests were introduced in Europe by merchants who were taking opportunity brought by anger for old text. Due to delving in the old libraries, old ideas were into new meeting point ready to work on them</w:t>
      </w:r>
      <w:r w:rsidR="0029462A">
        <w:rPr>
          <w:rFonts w:ascii="Times New Roman" w:eastAsia="Times New Roman" w:hAnsi="Times New Roman" w:cs="Times New Roman"/>
          <w:sz w:val="24"/>
          <w:szCs w:val="24"/>
        </w:rPr>
        <w:t xml:space="preserve"> </w:t>
      </w:r>
      <w:r w:rsidR="0029462A" w:rsidRPr="0029462A">
        <w:rPr>
          <w:rFonts w:ascii="Times New Roman" w:eastAsia="Times New Roman" w:hAnsi="Times New Roman" w:cs="Times New Roman"/>
          <w:sz w:val="24"/>
          <w:szCs w:val="24"/>
        </w:rPr>
        <w:t xml:space="preserve">(Luebering </w:t>
      </w:r>
      <w:r w:rsidR="0029462A">
        <w:rPr>
          <w:rFonts w:ascii="Times New Roman" w:eastAsia="Times New Roman" w:hAnsi="Times New Roman" w:cs="Times New Roman"/>
          <w:sz w:val="24"/>
          <w:szCs w:val="24"/>
        </w:rPr>
        <w:t>85</w:t>
      </w:r>
      <w:r w:rsidR="0029462A" w:rsidRPr="0029462A">
        <w:rPr>
          <w:rFonts w:ascii="Times New Roman" w:eastAsia="Times New Roman" w:hAnsi="Times New Roman" w:cs="Times New Roman"/>
          <w:sz w:val="24"/>
          <w:szCs w:val="24"/>
        </w:rPr>
        <w:t>)</w:t>
      </w:r>
      <w:r w:rsidRPr="0029462A">
        <w:rPr>
          <w:rFonts w:ascii="Times New Roman" w:eastAsia="Times New Roman" w:hAnsi="Times New Roman" w:cs="Times New Roman"/>
          <w:sz w:val="24"/>
          <w:szCs w:val="24"/>
        </w:rPr>
        <w:t>.</w:t>
      </w:r>
    </w:p>
    <w:p w14:paraId="448B2142" w14:textId="7F9957A1" w:rsidR="005C0BDD" w:rsidRPr="0029462A" w:rsidRDefault="0029462A" w:rsidP="0014602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w:t>
      </w:r>
      <w:r w:rsidR="005C0BDD" w:rsidRPr="0029462A">
        <w:rPr>
          <w:rFonts w:ascii="Times New Roman" w:eastAsia="Times New Roman" w:hAnsi="Times New Roman" w:cs="Times New Roman"/>
          <w:b/>
          <w:sz w:val="24"/>
          <w:szCs w:val="24"/>
        </w:rPr>
        <w:t xml:space="preserve">rinting </w:t>
      </w:r>
      <w:r>
        <w:rPr>
          <w:rFonts w:ascii="Times New Roman" w:eastAsia="Times New Roman" w:hAnsi="Times New Roman" w:cs="Times New Roman"/>
          <w:b/>
          <w:sz w:val="24"/>
          <w:szCs w:val="24"/>
        </w:rPr>
        <w:t>P</w:t>
      </w:r>
      <w:r w:rsidR="005C0BDD" w:rsidRPr="0029462A">
        <w:rPr>
          <w:rFonts w:ascii="Times New Roman" w:eastAsia="Times New Roman" w:hAnsi="Times New Roman" w:cs="Times New Roman"/>
          <w:b/>
          <w:sz w:val="24"/>
          <w:szCs w:val="24"/>
        </w:rPr>
        <w:t>ress</w:t>
      </w:r>
    </w:p>
    <w:p w14:paraId="0BEA8872" w14:textId="5E9D7340" w:rsidR="0014602B" w:rsidRPr="0029462A" w:rsidRDefault="005C0BDD" w:rsidP="0000458E">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There was hunger of forgotten text in Europe</w:t>
      </w:r>
      <w:r w:rsidR="0000458E">
        <w:rPr>
          <w:rFonts w:ascii="Times New Roman" w:eastAsia="Times New Roman" w:hAnsi="Times New Roman" w:cs="Times New Roman"/>
          <w:sz w:val="24"/>
          <w:szCs w:val="24"/>
        </w:rPr>
        <w:t xml:space="preserve">, however, the emergence of new </w:t>
      </w:r>
      <w:r w:rsidRPr="0029462A">
        <w:rPr>
          <w:rFonts w:ascii="Times New Roman" w:eastAsia="Times New Roman" w:hAnsi="Times New Roman" w:cs="Times New Roman"/>
          <w:sz w:val="24"/>
          <w:szCs w:val="24"/>
        </w:rPr>
        <w:t xml:space="preserve">printing press </w:t>
      </w:r>
      <w:r w:rsidR="0000458E">
        <w:rPr>
          <w:rFonts w:ascii="Times New Roman" w:eastAsia="Times New Roman" w:hAnsi="Times New Roman" w:cs="Times New Roman"/>
          <w:sz w:val="24"/>
          <w:szCs w:val="24"/>
        </w:rPr>
        <w:t xml:space="preserve">paved way for people to produce their literature in </w:t>
      </w:r>
      <w:r w:rsidRPr="0029462A">
        <w:rPr>
          <w:rFonts w:ascii="Times New Roman" w:eastAsia="Times New Roman" w:hAnsi="Times New Roman" w:cs="Times New Roman"/>
          <w:sz w:val="24"/>
          <w:szCs w:val="24"/>
        </w:rPr>
        <w:t xml:space="preserve">large quantities. The printing press was able to reach a wider audience than the old handwritten method. It allowed Renaissance to grow </w:t>
      </w:r>
      <w:r w:rsidRPr="0029462A">
        <w:rPr>
          <w:rFonts w:ascii="Times New Roman" w:eastAsia="Times New Roman" w:hAnsi="Times New Roman" w:cs="Times New Roman"/>
          <w:sz w:val="24"/>
          <w:szCs w:val="24"/>
        </w:rPr>
        <w:lastRenderedPageBreak/>
        <w:t>entirely in Europe.</w:t>
      </w:r>
      <w:r w:rsidR="0014602B">
        <w:rPr>
          <w:rFonts w:ascii="Times New Roman" w:eastAsia="Times New Roman" w:hAnsi="Times New Roman" w:cs="Times New Roman"/>
          <w:sz w:val="24"/>
          <w:szCs w:val="24"/>
        </w:rPr>
        <w:t xml:space="preserve"> During the same period, humanism emerged. Renaissance humanism </w:t>
      </w:r>
      <w:r w:rsidR="0000458E">
        <w:rPr>
          <w:rFonts w:ascii="Times New Roman" w:eastAsia="Times New Roman" w:hAnsi="Times New Roman" w:cs="Times New Roman"/>
          <w:sz w:val="24"/>
          <w:szCs w:val="24"/>
        </w:rPr>
        <w:t xml:space="preserve">introduced a new way of approaching the world and expressing information to people who based their intellect on the new form </w:t>
      </w:r>
      <w:r w:rsidR="0014602B" w:rsidRPr="0029462A">
        <w:rPr>
          <w:rFonts w:ascii="Times New Roman" w:eastAsia="Times New Roman" w:hAnsi="Times New Roman" w:cs="Times New Roman"/>
          <w:sz w:val="24"/>
          <w:szCs w:val="24"/>
        </w:rPr>
        <w:t xml:space="preserve">of </w:t>
      </w:r>
      <w:r w:rsidR="0000458E" w:rsidRPr="0029462A">
        <w:rPr>
          <w:rFonts w:ascii="Times New Roman" w:eastAsia="Times New Roman" w:hAnsi="Times New Roman" w:cs="Times New Roman"/>
          <w:sz w:val="24"/>
          <w:szCs w:val="24"/>
        </w:rPr>
        <w:t>syllabus</w:t>
      </w:r>
      <w:r w:rsidR="0014602B" w:rsidRPr="0029462A">
        <w:rPr>
          <w:rFonts w:ascii="Times New Roman" w:eastAsia="Times New Roman" w:hAnsi="Times New Roman" w:cs="Times New Roman"/>
          <w:sz w:val="24"/>
          <w:szCs w:val="24"/>
        </w:rPr>
        <w:t xml:space="preserve"> for the learning individuals. Humanist </w:t>
      </w:r>
      <w:r w:rsidR="0000458E" w:rsidRPr="0029462A">
        <w:rPr>
          <w:rFonts w:ascii="Times New Roman" w:eastAsia="Times New Roman" w:hAnsi="Times New Roman" w:cs="Times New Roman"/>
          <w:sz w:val="24"/>
          <w:szCs w:val="24"/>
        </w:rPr>
        <w:t>philosophers</w:t>
      </w:r>
      <w:r w:rsidR="0014602B" w:rsidRPr="0029462A">
        <w:rPr>
          <w:rFonts w:ascii="Times New Roman" w:eastAsia="Times New Roman" w:hAnsi="Times New Roman" w:cs="Times New Roman"/>
          <w:sz w:val="24"/>
          <w:szCs w:val="24"/>
        </w:rPr>
        <w:t xml:space="preserve"> were able to challenge the thinking of the old scholarly thoughts</w:t>
      </w:r>
      <w:r w:rsidR="0014602B">
        <w:rPr>
          <w:rFonts w:ascii="Times New Roman" w:eastAsia="Times New Roman" w:hAnsi="Times New Roman" w:cs="Times New Roman"/>
          <w:sz w:val="24"/>
          <w:szCs w:val="24"/>
        </w:rPr>
        <w:t xml:space="preserve"> </w:t>
      </w:r>
      <w:r w:rsidR="0014602B" w:rsidRPr="0014602B">
        <w:rPr>
          <w:rFonts w:ascii="Times New Roman" w:eastAsia="Times New Roman" w:hAnsi="Times New Roman" w:cs="Times New Roman"/>
          <w:sz w:val="24"/>
          <w:szCs w:val="24"/>
        </w:rPr>
        <w:t>(Gangwere 43)</w:t>
      </w:r>
      <w:r w:rsidR="0014602B" w:rsidRPr="0029462A">
        <w:rPr>
          <w:rFonts w:ascii="Times New Roman" w:eastAsia="Times New Roman" w:hAnsi="Times New Roman" w:cs="Times New Roman"/>
          <w:sz w:val="24"/>
          <w:szCs w:val="24"/>
        </w:rPr>
        <w:t>. The new mindset allowed the Renaissance to develop.</w:t>
      </w:r>
    </w:p>
    <w:p w14:paraId="7944DF09" w14:textId="77777777" w:rsidR="005C0BDD" w:rsidRPr="0029462A" w:rsidRDefault="005C0BDD" w:rsidP="0014602B">
      <w:pPr>
        <w:spacing w:line="480" w:lineRule="auto"/>
        <w:jc w:val="center"/>
        <w:rPr>
          <w:rFonts w:ascii="Times New Roman" w:eastAsia="Times New Roman" w:hAnsi="Times New Roman" w:cs="Times New Roman"/>
          <w:b/>
          <w:sz w:val="24"/>
          <w:szCs w:val="24"/>
        </w:rPr>
      </w:pPr>
      <w:r w:rsidRPr="0029462A">
        <w:rPr>
          <w:rFonts w:ascii="Times New Roman" w:eastAsia="Times New Roman" w:hAnsi="Times New Roman" w:cs="Times New Roman"/>
          <w:b/>
          <w:sz w:val="24"/>
          <w:szCs w:val="24"/>
        </w:rPr>
        <w:t>Political position</w:t>
      </w:r>
    </w:p>
    <w:p w14:paraId="622D55F4" w14:textId="3B104351" w:rsidR="005C0BDD" w:rsidRPr="0029462A" w:rsidRDefault="005C0BDD" w:rsidP="0014602B">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 xml:space="preserve">Renaissance is in the position to change the composition of arts and outlook of an artist. There was a need for </w:t>
      </w:r>
      <w:r w:rsidR="0000458E" w:rsidRPr="0029462A">
        <w:rPr>
          <w:rFonts w:ascii="Times New Roman" w:eastAsia="Times New Roman" w:hAnsi="Times New Roman" w:cs="Times New Roman"/>
          <w:sz w:val="24"/>
          <w:szCs w:val="24"/>
        </w:rPr>
        <w:t>well-off</w:t>
      </w:r>
      <w:r w:rsidRPr="0029462A">
        <w:rPr>
          <w:rFonts w:ascii="Times New Roman" w:eastAsia="Times New Roman" w:hAnsi="Times New Roman" w:cs="Times New Roman"/>
          <w:sz w:val="24"/>
          <w:szCs w:val="24"/>
        </w:rPr>
        <w:t xml:space="preserve"> </w:t>
      </w:r>
      <w:r w:rsidR="0000458E" w:rsidRPr="0029462A">
        <w:rPr>
          <w:rFonts w:ascii="Times New Roman" w:eastAsia="Times New Roman" w:hAnsi="Times New Roman" w:cs="Times New Roman"/>
          <w:sz w:val="24"/>
          <w:szCs w:val="24"/>
        </w:rPr>
        <w:t>clients</w:t>
      </w:r>
      <w:r w:rsidRPr="0029462A">
        <w:rPr>
          <w:rFonts w:ascii="Times New Roman" w:eastAsia="Times New Roman" w:hAnsi="Times New Roman" w:cs="Times New Roman"/>
          <w:sz w:val="24"/>
          <w:szCs w:val="24"/>
        </w:rPr>
        <w:t xml:space="preserve"> to push it and</w:t>
      </w:r>
      <w:r w:rsidR="0000458E">
        <w:rPr>
          <w:rFonts w:ascii="Times New Roman" w:eastAsia="Times New Roman" w:hAnsi="Times New Roman" w:cs="Times New Roman"/>
          <w:sz w:val="24"/>
          <w:szCs w:val="24"/>
        </w:rPr>
        <w:t xml:space="preserve"> the Italian</w:t>
      </w:r>
      <w:r w:rsidRPr="0029462A">
        <w:rPr>
          <w:rFonts w:ascii="Times New Roman" w:eastAsia="Times New Roman" w:hAnsi="Times New Roman" w:cs="Times New Roman"/>
          <w:sz w:val="24"/>
          <w:szCs w:val="24"/>
        </w:rPr>
        <w:t xml:space="preserve"> Renaissance </w:t>
      </w:r>
      <w:r w:rsidR="0000458E">
        <w:rPr>
          <w:rFonts w:ascii="Times New Roman" w:eastAsia="Times New Roman" w:hAnsi="Times New Roman" w:cs="Times New Roman"/>
          <w:sz w:val="24"/>
          <w:szCs w:val="24"/>
        </w:rPr>
        <w:t>w</w:t>
      </w:r>
      <w:r w:rsidRPr="0029462A">
        <w:rPr>
          <w:rFonts w:ascii="Times New Roman" w:eastAsia="Times New Roman" w:hAnsi="Times New Roman" w:cs="Times New Roman"/>
          <w:sz w:val="24"/>
          <w:szCs w:val="24"/>
        </w:rPr>
        <w:t xml:space="preserve">as </w:t>
      </w:r>
      <w:r w:rsidR="0000458E">
        <w:rPr>
          <w:rFonts w:ascii="Times New Roman" w:eastAsia="Times New Roman" w:hAnsi="Times New Roman" w:cs="Times New Roman"/>
          <w:sz w:val="24"/>
          <w:szCs w:val="24"/>
        </w:rPr>
        <w:t xml:space="preserve">a </w:t>
      </w:r>
      <w:r w:rsidRPr="0029462A">
        <w:rPr>
          <w:rFonts w:ascii="Times New Roman" w:eastAsia="Times New Roman" w:hAnsi="Times New Roman" w:cs="Times New Roman"/>
          <w:sz w:val="24"/>
          <w:szCs w:val="24"/>
        </w:rPr>
        <w:t>convenient</w:t>
      </w:r>
      <w:r w:rsidR="0000458E">
        <w:rPr>
          <w:rFonts w:ascii="Times New Roman" w:eastAsia="Times New Roman" w:hAnsi="Times New Roman" w:cs="Times New Roman"/>
          <w:sz w:val="24"/>
          <w:szCs w:val="24"/>
        </w:rPr>
        <w:t xml:space="preserve"> to achieve this position</w:t>
      </w:r>
      <w:r w:rsidRPr="0029462A">
        <w:rPr>
          <w:rFonts w:ascii="Times New Roman" w:eastAsia="Times New Roman" w:hAnsi="Times New Roman" w:cs="Times New Roman"/>
          <w:sz w:val="24"/>
          <w:szCs w:val="24"/>
        </w:rPr>
        <w:t xml:space="preserve">. The political shift in the </w:t>
      </w:r>
      <w:r w:rsidR="0000458E">
        <w:rPr>
          <w:rFonts w:ascii="Times New Roman" w:eastAsia="Times New Roman" w:hAnsi="Times New Roman" w:cs="Times New Roman"/>
          <w:sz w:val="24"/>
          <w:szCs w:val="24"/>
        </w:rPr>
        <w:t xml:space="preserve">class that was </w:t>
      </w:r>
      <w:r w:rsidRPr="0029462A">
        <w:rPr>
          <w:rFonts w:ascii="Times New Roman" w:eastAsia="Times New Roman" w:hAnsi="Times New Roman" w:cs="Times New Roman"/>
          <w:sz w:val="24"/>
          <w:szCs w:val="24"/>
        </w:rPr>
        <w:t xml:space="preserve">governing Italy before the period </w:t>
      </w:r>
      <w:r w:rsidR="0000458E">
        <w:rPr>
          <w:rFonts w:ascii="Times New Roman" w:eastAsia="Times New Roman" w:hAnsi="Times New Roman" w:cs="Times New Roman"/>
          <w:sz w:val="24"/>
          <w:szCs w:val="24"/>
        </w:rPr>
        <w:t xml:space="preserve">brought about new </w:t>
      </w:r>
      <w:r w:rsidRPr="0029462A">
        <w:rPr>
          <w:rFonts w:ascii="Times New Roman" w:eastAsia="Times New Roman" w:hAnsi="Times New Roman" w:cs="Times New Roman"/>
          <w:sz w:val="24"/>
          <w:szCs w:val="24"/>
        </w:rPr>
        <w:t>rulers</w:t>
      </w:r>
      <w:r w:rsidR="0000458E">
        <w:rPr>
          <w:rFonts w:ascii="Times New Roman" w:eastAsia="Times New Roman" w:hAnsi="Times New Roman" w:cs="Times New Roman"/>
          <w:sz w:val="24"/>
          <w:szCs w:val="24"/>
        </w:rPr>
        <w:t xml:space="preserve">, with the majority of monarch </w:t>
      </w:r>
      <w:r w:rsidRPr="0029462A">
        <w:rPr>
          <w:rFonts w:ascii="Times New Roman" w:eastAsia="Times New Roman" w:hAnsi="Times New Roman" w:cs="Times New Roman"/>
          <w:sz w:val="24"/>
          <w:szCs w:val="24"/>
        </w:rPr>
        <w:t>being new people with no political history</w:t>
      </w:r>
      <w:r w:rsidR="0029462A" w:rsidRPr="0029462A">
        <w:rPr>
          <w:rFonts w:ascii="Times New Roman" w:eastAsia="Times New Roman" w:hAnsi="Times New Roman" w:cs="Times New Roman"/>
          <w:sz w:val="24"/>
          <w:szCs w:val="24"/>
        </w:rPr>
        <w:t xml:space="preserve"> (Jacoby 238)</w:t>
      </w:r>
      <w:r w:rsidRPr="0029462A">
        <w:rPr>
          <w:rFonts w:ascii="Times New Roman" w:eastAsia="Times New Roman" w:hAnsi="Times New Roman" w:cs="Times New Roman"/>
          <w:sz w:val="24"/>
          <w:szCs w:val="24"/>
        </w:rPr>
        <w:t xml:space="preserve">. It implied that artist use of Renaissance ideas was </w:t>
      </w:r>
      <w:r w:rsidR="0000458E" w:rsidRPr="0029462A">
        <w:rPr>
          <w:rFonts w:ascii="Times New Roman" w:eastAsia="Times New Roman" w:hAnsi="Times New Roman" w:cs="Times New Roman"/>
          <w:sz w:val="24"/>
          <w:szCs w:val="24"/>
        </w:rPr>
        <w:t>sustained</w:t>
      </w:r>
      <w:r w:rsidRPr="0029462A">
        <w:rPr>
          <w:rFonts w:ascii="Times New Roman" w:eastAsia="Times New Roman" w:hAnsi="Times New Roman" w:cs="Times New Roman"/>
          <w:sz w:val="24"/>
          <w:szCs w:val="24"/>
        </w:rPr>
        <w:t xml:space="preserve"> and able to </w:t>
      </w:r>
      <w:r w:rsidR="0000458E" w:rsidRPr="0029462A">
        <w:rPr>
          <w:rFonts w:ascii="Times New Roman" w:eastAsia="Times New Roman" w:hAnsi="Times New Roman" w:cs="Times New Roman"/>
          <w:sz w:val="24"/>
          <w:szCs w:val="24"/>
        </w:rPr>
        <w:t>yield</w:t>
      </w:r>
      <w:r w:rsidRPr="0029462A">
        <w:rPr>
          <w:rFonts w:ascii="Times New Roman" w:eastAsia="Times New Roman" w:hAnsi="Times New Roman" w:cs="Times New Roman"/>
          <w:sz w:val="24"/>
          <w:szCs w:val="24"/>
        </w:rPr>
        <w:t xml:space="preserve"> </w:t>
      </w:r>
      <w:r w:rsidR="0000458E" w:rsidRPr="0029462A">
        <w:rPr>
          <w:rFonts w:ascii="Times New Roman" w:eastAsia="Times New Roman" w:hAnsi="Times New Roman" w:cs="Times New Roman"/>
          <w:sz w:val="24"/>
          <w:szCs w:val="24"/>
        </w:rPr>
        <w:t>valuable</w:t>
      </w:r>
      <w:r w:rsidRPr="0029462A">
        <w:rPr>
          <w:rFonts w:ascii="Times New Roman" w:eastAsia="Times New Roman" w:hAnsi="Times New Roman" w:cs="Times New Roman"/>
          <w:sz w:val="24"/>
          <w:szCs w:val="24"/>
        </w:rPr>
        <w:t xml:space="preserve"> masterpieces. As the movement continued, church and other rulers from were able to use their </w:t>
      </w:r>
      <w:r w:rsidR="0000458E" w:rsidRPr="0029462A">
        <w:rPr>
          <w:rFonts w:ascii="Times New Roman" w:eastAsia="Times New Roman" w:hAnsi="Times New Roman" w:cs="Times New Roman"/>
          <w:sz w:val="24"/>
          <w:szCs w:val="24"/>
        </w:rPr>
        <w:t>affluence</w:t>
      </w:r>
      <w:r w:rsidRPr="0029462A">
        <w:rPr>
          <w:rFonts w:ascii="Times New Roman" w:eastAsia="Times New Roman" w:hAnsi="Times New Roman" w:cs="Times New Roman"/>
          <w:sz w:val="24"/>
          <w:szCs w:val="24"/>
        </w:rPr>
        <w:t xml:space="preserve"> to </w:t>
      </w:r>
      <w:r w:rsidR="0000458E" w:rsidRPr="0029462A">
        <w:rPr>
          <w:rFonts w:ascii="Times New Roman" w:eastAsia="Times New Roman" w:hAnsi="Times New Roman" w:cs="Times New Roman"/>
          <w:sz w:val="24"/>
          <w:szCs w:val="24"/>
        </w:rPr>
        <w:t>embrace</w:t>
      </w:r>
      <w:r w:rsidRPr="0029462A">
        <w:rPr>
          <w:rFonts w:ascii="Times New Roman" w:eastAsia="Times New Roman" w:hAnsi="Times New Roman" w:cs="Times New Roman"/>
          <w:sz w:val="24"/>
          <w:szCs w:val="24"/>
        </w:rPr>
        <w:t xml:space="preserve"> </w:t>
      </w:r>
      <w:r w:rsidR="0000458E" w:rsidRPr="0029462A">
        <w:rPr>
          <w:rFonts w:ascii="Times New Roman" w:eastAsia="Times New Roman" w:hAnsi="Times New Roman" w:cs="Times New Roman"/>
          <w:sz w:val="24"/>
          <w:szCs w:val="24"/>
        </w:rPr>
        <w:t>fresh</w:t>
      </w:r>
      <w:r w:rsidRPr="0029462A">
        <w:rPr>
          <w:rFonts w:ascii="Times New Roman" w:eastAsia="Times New Roman" w:hAnsi="Times New Roman" w:cs="Times New Roman"/>
          <w:sz w:val="24"/>
          <w:szCs w:val="24"/>
        </w:rPr>
        <w:t xml:space="preserve"> </w:t>
      </w:r>
      <w:r w:rsidR="0000458E" w:rsidRPr="0029462A">
        <w:rPr>
          <w:rFonts w:ascii="Times New Roman" w:eastAsia="Times New Roman" w:hAnsi="Times New Roman" w:cs="Times New Roman"/>
          <w:sz w:val="24"/>
          <w:szCs w:val="24"/>
        </w:rPr>
        <w:t>classes</w:t>
      </w:r>
      <w:r w:rsidRPr="0029462A">
        <w:rPr>
          <w:rFonts w:ascii="Times New Roman" w:eastAsia="Times New Roman" w:hAnsi="Times New Roman" w:cs="Times New Roman"/>
          <w:sz w:val="24"/>
          <w:szCs w:val="24"/>
        </w:rPr>
        <w:t xml:space="preserve"> to keep them on track new.  </w:t>
      </w:r>
    </w:p>
    <w:p w14:paraId="00474AE2" w14:textId="27FE3A88" w:rsidR="005C0BDD" w:rsidRPr="0029462A" w:rsidRDefault="005C0BDD" w:rsidP="0014602B">
      <w:pPr>
        <w:spacing w:line="480" w:lineRule="auto"/>
        <w:jc w:val="center"/>
        <w:rPr>
          <w:rFonts w:ascii="Times New Roman" w:eastAsia="Times New Roman" w:hAnsi="Times New Roman" w:cs="Times New Roman"/>
          <w:b/>
          <w:sz w:val="24"/>
          <w:szCs w:val="24"/>
        </w:rPr>
      </w:pPr>
      <w:r w:rsidRPr="0029462A">
        <w:rPr>
          <w:rFonts w:ascii="Times New Roman" w:eastAsia="Times New Roman" w:hAnsi="Times New Roman" w:cs="Times New Roman"/>
          <w:b/>
          <w:sz w:val="24"/>
          <w:szCs w:val="24"/>
        </w:rPr>
        <w:t>New wealth and the Black Death</w:t>
      </w:r>
    </w:p>
    <w:p w14:paraId="4A108064" w14:textId="58D192E5" w:rsidR="005C0BDD" w:rsidRPr="0029462A" w:rsidRDefault="005C0BDD" w:rsidP="0014602B">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The Black Death spread across Europe back in the 14th century killing half the population. Some of the survivors found themselves financially and socially fit and helped them climb the ladder and it was evidenced in Italy where mobility was much higher. Renaissance led to the development of commerce which gives rise to Renaissance artists</w:t>
      </w:r>
      <w:r w:rsidR="0014602B">
        <w:rPr>
          <w:rFonts w:ascii="Times New Roman" w:eastAsia="Times New Roman" w:hAnsi="Times New Roman" w:cs="Times New Roman"/>
          <w:sz w:val="24"/>
          <w:szCs w:val="24"/>
        </w:rPr>
        <w:t xml:space="preserve"> (Zirpolo 338). </w:t>
      </w:r>
      <w:r w:rsidR="0014602B" w:rsidRPr="0029462A">
        <w:rPr>
          <w:rFonts w:ascii="Times New Roman" w:eastAsia="Times New Roman" w:hAnsi="Times New Roman" w:cs="Times New Roman"/>
          <w:sz w:val="24"/>
          <w:szCs w:val="24"/>
        </w:rPr>
        <w:t>1348 plague and the war that followed submerged the revival of both humanistic studies and the interest in individualism, and this did not end until the 15th century. The environment in Florence was so favorable to the arts and re civic pride of Florentines saw the expression in statues of the patron saints.</w:t>
      </w:r>
    </w:p>
    <w:p w14:paraId="0BE89756" w14:textId="77777777" w:rsidR="005C0BDD" w:rsidRPr="0029462A" w:rsidRDefault="005C0BDD" w:rsidP="0014602B">
      <w:pPr>
        <w:spacing w:line="480" w:lineRule="auto"/>
        <w:jc w:val="center"/>
        <w:rPr>
          <w:rFonts w:ascii="Times New Roman" w:eastAsia="Times New Roman" w:hAnsi="Times New Roman" w:cs="Times New Roman"/>
          <w:b/>
          <w:sz w:val="24"/>
          <w:szCs w:val="24"/>
        </w:rPr>
      </w:pPr>
      <w:r w:rsidRPr="0029462A">
        <w:rPr>
          <w:rFonts w:ascii="Times New Roman" w:eastAsia="Times New Roman" w:hAnsi="Times New Roman" w:cs="Times New Roman"/>
          <w:b/>
          <w:sz w:val="24"/>
          <w:szCs w:val="24"/>
        </w:rPr>
        <w:lastRenderedPageBreak/>
        <w:t>Peace and war</w:t>
      </w:r>
    </w:p>
    <w:p w14:paraId="75027DA1" w14:textId="58A10CBF" w:rsidR="005C0BDD" w:rsidRPr="0029462A" w:rsidRDefault="005C0BDD" w:rsidP="0014602B">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 xml:space="preserve">These period has been </w:t>
      </w:r>
      <w:r w:rsidR="0000458E" w:rsidRPr="0029462A">
        <w:rPr>
          <w:rFonts w:ascii="Times New Roman" w:eastAsia="Times New Roman" w:hAnsi="Times New Roman" w:cs="Times New Roman"/>
          <w:sz w:val="24"/>
          <w:szCs w:val="24"/>
        </w:rPr>
        <w:t>accredited</w:t>
      </w:r>
      <w:r w:rsidRPr="0029462A">
        <w:rPr>
          <w:rFonts w:ascii="Times New Roman" w:eastAsia="Times New Roman" w:hAnsi="Times New Roman" w:cs="Times New Roman"/>
          <w:sz w:val="24"/>
          <w:szCs w:val="24"/>
        </w:rPr>
        <w:t xml:space="preserve"> for </w:t>
      </w:r>
      <w:r w:rsidR="0000458E" w:rsidRPr="0029462A">
        <w:rPr>
          <w:rFonts w:ascii="Times New Roman" w:eastAsia="Times New Roman" w:hAnsi="Times New Roman" w:cs="Times New Roman"/>
          <w:sz w:val="24"/>
          <w:szCs w:val="24"/>
        </w:rPr>
        <w:t>permitting</w:t>
      </w:r>
      <w:r w:rsidRPr="0029462A">
        <w:rPr>
          <w:rFonts w:ascii="Times New Roman" w:eastAsia="Times New Roman" w:hAnsi="Times New Roman" w:cs="Times New Roman"/>
          <w:sz w:val="24"/>
          <w:szCs w:val="24"/>
        </w:rPr>
        <w:t xml:space="preserve"> </w:t>
      </w:r>
      <w:r w:rsidR="0000458E" w:rsidRPr="0029462A">
        <w:rPr>
          <w:rFonts w:ascii="Times New Roman" w:eastAsia="Times New Roman" w:hAnsi="Times New Roman" w:cs="Times New Roman"/>
          <w:sz w:val="24"/>
          <w:szCs w:val="24"/>
        </w:rPr>
        <w:t>Resurgence</w:t>
      </w:r>
      <w:r w:rsidRPr="0029462A">
        <w:rPr>
          <w:rFonts w:ascii="Times New Roman" w:eastAsia="Times New Roman" w:hAnsi="Times New Roman" w:cs="Times New Roman"/>
          <w:sz w:val="24"/>
          <w:szCs w:val="24"/>
        </w:rPr>
        <w:t xml:space="preserve"> to spread and </w:t>
      </w:r>
      <w:r w:rsidR="0000458E" w:rsidRPr="0029462A">
        <w:rPr>
          <w:rFonts w:ascii="Times New Roman" w:eastAsia="Times New Roman" w:hAnsi="Times New Roman" w:cs="Times New Roman"/>
          <w:sz w:val="24"/>
          <w:szCs w:val="24"/>
        </w:rPr>
        <w:t>develop</w:t>
      </w:r>
      <w:r w:rsidRPr="0029462A">
        <w:rPr>
          <w:rFonts w:ascii="Times New Roman" w:eastAsia="Times New Roman" w:hAnsi="Times New Roman" w:cs="Times New Roman"/>
          <w:sz w:val="24"/>
          <w:szCs w:val="24"/>
        </w:rPr>
        <w:t xml:space="preserve"> a global </w:t>
      </w:r>
      <w:r w:rsidR="0000458E" w:rsidRPr="0029462A">
        <w:rPr>
          <w:rFonts w:ascii="Times New Roman" w:eastAsia="Times New Roman" w:hAnsi="Times New Roman" w:cs="Times New Roman"/>
          <w:sz w:val="24"/>
          <w:szCs w:val="24"/>
        </w:rPr>
        <w:t>occurrence</w:t>
      </w:r>
      <w:r w:rsidRPr="0029462A">
        <w:rPr>
          <w:rFonts w:ascii="Times New Roman" w:eastAsia="Times New Roman" w:hAnsi="Times New Roman" w:cs="Times New Roman"/>
          <w:sz w:val="24"/>
          <w:szCs w:val="24"/>
        </w:rPr>
        <w:t xml:space="preserve"> in Europe. The end of a war between England and France which had lasted for than hundred years allowed the Renaissance ideals to be impacted in this two nations</w:t>
      </w:r>
      <w:r w:rsidR="0014602B">
        <w:rPr>
          <w:rFonts w:ascii="Times New Roman" w:eastAsia="Times New Roman" w:hAnsi="Times New Roman" w:cs="Times New Roman"/>
          <w:sz w:val="24"/>
          <w:szCs w:val="24"/>
        </w:rPr>
        <w:t xml:space="preserve"> (Luebering 21)</w:t>
      </w:r>
      <w:r w:rsidRPr="0029462A">
        <w:rPr>
          <w:rFonts w:ascii="Times New Roman" w:eastAsia="Times New Roman" w:hAnsi="Times New Roman" w:cs="Times New Roman"/>
          <w:sz w:val="24"/>
          <w:szCs w:val="24"/>
        </w:rPr>
        <w:t>. The war between France and Italy also allowed for the Renaissance ideas to penetrate in Italy.</w:t>
      </w:r>
    </w:p>
    <w:p w14:paraId="7B9A7CF3" w14:textId="77777777" w:rsidR="005C0BDD" w:rsidRPr="0029462A" w:rsidRDefault="005C0BDD" w:rsidP="0014602B">
      <w:pPr>
        <w:spacing w:line="480" w:lineRule="auto"/>
        <w:jc w:val="center"/>
        <w:rPr>
          <w:rFonts w:ascii="Times New Roman" w:eastAsia="Times New Roman" w:hAnsi="Times New Roman" w:cs="Times New Roman"/>
          <w:b/>
          <w:sz w:val="24"/>
          <w:szCs w:val="24"/>
        </w:rPr>
      </w:pPr>
      <w:r w:rsidRPr="0029462A">
        <w:rPr>
          <w:rFonts w:ascii="Times New Roman" w:eastAsia="Times New Roman" w:hAnsi="Times New Roman" w:cs="Times New Roman"/>
          <w:b/>
          <w:sz w:val="24"/>
          <w:szCs w:val="24"/>
        </w:rPr>
        <w:t>Artistic developments and rise of Florence</w:t>
      </w:r>
    </w:p>
    <w:p w14:paraId="1DECF20E" w14:textId="00443203" w:rsidR="0029462A" w:rsidRPr="0029462A" w:rsidRDefault="005C0BDD" w:rsidP="0014602B">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 xml:space="preserve">Art was an essential contributor for a renaissance to achieve it perfect formulation. Art was seen as a branch of knowledge capable of providing man with God's image and insights into man's position on earth. People like da Vinci saw it like science which helped in exploring nature and records of discoveries. </w:t>
      </w:r>
      <w:r w:rsidR="0029462A" w:rsidRPr="0029462A">
        <w:rPr>
          <w:rFonts w:ascii="Times New Roman" w:eastAsia="Times New Roman" w:hAnsi="Times New Roman" w:cs="Times New Roman"/>
          <w:sz w:val="24"/>
          <w:szCs w:val="24"/>
        </w:rPr>
        <w:t>In</w:t>
      </w:r>
      <w:r w:rsidRPr="0029462A">
        <w:rPr>
          <w:rFonts w:ascii="Times New Roman" w:eastAsia="Times New Roman" w:hAnsi="Times New Roman" w:cs="Times New Roman"/>
          <w:sz w:val="24"/>
          <w:szCs w:val="24"/>
        </w:rPr>
        <w:t xml:space="preserve"> 13th and 14th century; Renaissance proper was proceeded by proto-renaissance which drew closer encouragement from Franciscan radicalism</w:t>
      </w:r>
      <w:r w:rsidR="0029462A">
        <w:rPr>
          <w:rFonts w:ascii="Times New Roman" w:eastAsia="Times New Roman" w:hAnsi="Times New Roman" w:cs="Times New Roman"/>
          <w:sz w:val="24"/>
          <w:szCs w:val="24"/>
        </w:rPr>
        <w:t xml:space="preserve"> (Zirpolo 360)</w:t>
      </w:r>
      <w:r w:rsidRPr="0029462A">
        <w:rPr>
          <w:rFonts w:ascii="Times New Roman" w:eastAsia="Times New Roman" w:hAnsi="Times New Roman" w:cs="Times New Roman"/>
          <w:sz w:val="24"/>
          <w:szCs w:val="24"/>
        </w:rPr>
        <w:t xml:space="preserve">. The doings of an original artist of the proto-renaissance period reviews a new style that depends on the straightforward and clear structure with high psychological involvement rather than flat compositions predecessors and contemporaries like Florentine painter and the Siennese painter Duccio. </w:t>
      </w:r>
    </w:p>
    <w:p w14:paraId="799A549B" w14:textId="4D576070" w:rsidR="0036355B" w:rsidRPr="0029462A" w:rsidRDefault="005C0BDD" w:rsidP="00F84E1F">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 xml:space="preserve">In conclusion, the Renaissance period was an important factor in the development of the Western Europe, and the effect it had was dark. It did not only affect the worlds of art, music, and literature but also in politics, religion, and society in general. There were a lot of advancement during this period made I several areas of technology and in thoughts which were a stepping stone to western civilization. Renaissance was just a word discovered in the 19th century to refer to the period in which art and literature grew in Europe. The concept of </w:t>
      </w:r>
      <w:r w:rsidRPr="0029462A">
        <w:rPr>
          <w:rFonts w:ascii="Times New Roman" w:eastAsia="Times New Roman" w:hAnsi="Times New Roman" w:cs="Times New Roman"/>
          <w:sz w:val="24"/>
          <w:szCs w:val="24"/>
        </w:rPr>
        <w:lastRenderedPageBreak/>
        <w:t xml:space="preserve">education undergone a massive transformation which was significantly widened. </w:t>
      </w:r>
      <w:r w:rsidR="0000458E">
        <w:rPr>
          <w:rFonts w:ascii="Times New Roman" w:eastAsia="Times New Roman" w:hAnsi="Times New Roman" w:cs="Times New Roman"/>
          <w:sz w:val="24"/>
          <w:szCs w:val="24"/>
        </w:rPr>
        <w:t xml:space="preserve">The school can be considered as a tool of production for people who are in a position to appreciate music, art and poetry. Additionally, the renaissance period assisted in the development of a broad scientific attitude which encouraged people to appreciate things that fascinated to their lessons. The scientific approach </w:t>
      </w:r>
      <w:r w:rsidR="00F84E1F">
        <w:rPr>
          <w:rFonts w:ascii="Times New Roman" w:eastAsia="Times New Roman" w:hAnsi="Times New Roman" w:cs="Times New Roman"/>
          <w:sz w:val="24"/>
          <w:szCs w:val="24"/>
        </w:rPr>
        <w:t>contributed to the blind faith as well as inspiring newer innovations that</w:t>
      </w:r>
      <w:r w:rsidRPr="0029462A">
        <w:rPr>
          <w:rFonts w:ascii="Times New Roman" w:eastAsia="Times New Roman" w:hAnsi="Times New Roman" w:cs="Times New Roman"/>
          <w:sz w:val="24"/>
          <w:szCs w:val="24"/>
        </w:rPr>
        <w:t xml:space="preserve"> led to human civilization. This period can also be credited for evolution in a monarchical system of government in the entire Europe. The desire for people to have peace was fueled and this led to enhancement of monarch powers. There was a way for revolution and intellectual activity replaced with unquestioning submission.</w:t>
      </w:r>
      <w:r w:rsidR="001F4FA3" w:rsidRPr="0029462A">
        <w:rPr>
          <w:rFonts w:ascii="Times New Roman" w:hAnsi="Times New Roman" w:cs="Times New Roman"/>
          <w:sz w:val="24"/>
          <w:szCs w:val="24"/>
        </w:rPr>
        <w:br w:type="page"/>
      </w:r>
    </w:p>
    <w:p w14:paraId="30ACAB55" w14:textId="77777777" w:rsidR="0036355B" w:rsidRPr="0029462A" w:rsidRDefault="001F4FA3" w:rsidP="0014602B">
      <w:pPr>
        <w:pStyle w:val="NormalWeb"/>
        <w:spacing w:line="480" w:lineRule="auto"/>
        <w:jc w:val="center"/>
        <w:rPr>
          <w:b/>
        </w:rPr>
      </w:pPr>
      <w:r w:rsidRPr="0029462A">
        <w:rPr>
          <w:b/>
        </w:rPr>
        <w:lastRenderedPageBreak/>
        <w:t>Work cited</w:t>
      </w:r>
    </w:p>
    <w:p w14:paraId="47844D11" w14:textId="2CD1AB03" w:rsidR="0029462A" w:rsidRDefault="0029462A" w:rsidP="0014602B">
      <w:pPr>
        <w:spacing w:line="480" w:lineRule="auto"/>
        <w:ind w:left="720" w:hanging="720"/>
        <w:rPr>
          <w:rFonts w:ascii="Times New Roman" w:hAnsi="Times New Roman" w:cs="Times New Roman"/>
          <w:sz w:val="24"/>
          <w:szCs w:val="24"/>
          <w:shd w:val="clear" w:color="auto" w:fill="FFFFFF"/>
        </w:rPr>
      </w:pPr>
      <w:r w:rsidRPr="0029462A">
        <w:rPr>
          <w:rFonts w:ascii="Times New Roman" w:hAnsi="Times New Roman" w:cs="Times New Roman"/>
          <w:sz w:val="24"/>
          <w:szCs w:val="24"/>
          <w:shd w:val="clear" w:color="auto" w:fill="FFFFFF"/>
        </w:rPr>
        <w:t>Gangwere, Blanche. </w:t>
      </w:r>
      <w:r w:rsidRPr="0029462A">
        <w:rPr>
          <w:rFonts w:ascii="Times New Roman" w:hAnsi="Times New Roman" w:cs="Times New Roman"/>
          <w:i/>
          <w:iCs/>
          <w:sz w:val="24"/>
          <w:szCs w:val="24"/>
          <w:shd w:val="clear" w:color="auto" w:fill="FFFFFF"/>
        </w:rPr>
        <w:t xml:space="preserve">Music History </w:t>
      </w:r>
      <w:r w:rsidR="0014602B" w:rsidRPr="0029462A">
        <w:rPr>
          <w:rFonts w:ascii="Times New Roman" w:hAnsi="Times New Roman" w:cs="Times New Roman"/>
          <w:i/>
          <w:iCs/>
          <w:sz w:val="24"/>
          <w:szCs w:val="24"/>
          <w:shd w:val="clear" w:color="auto" w:fill="FFFFFF"/>
        </w:rPr>
        <w:t>during</w:t>
      </w:r>
      <w:r w:rsidRPr="0029462A">
        <w:rPr>
          <w:rFonts w:ascii="Times New Roman" w:hAnsi="Times New Roman" w:cs="Times New Roman"/>
          <w:i/>
          <w:iCs/>
          <w:sz w:val="24"/>
          <w:szCs w:val="24"/>
          <w:shd w:val="clear" w:color="auto" w:fill="FFFFFF"/>
        </w:rPr>
        <w:t xml:space="preserve"> the Renaissance Period, 1520-1550: A Documented Chronology</w:t>
      </w:r>
      <w:r w:rsidRPr="0029462A">
        <w:rPr>
          <w:rFonts w:ascii="Times New Roman" w:hAnsi="Times New Roman" w:cs="Times New Roman"/>
          <w:sz w:val="24"/>
          <w:szCs w:val="24"/>
          <w:shd w:val="clear" w:color="auto" w:fill="FFFFFF"/>
        </w:rPr>
        <w:t>. No. 85. Greenwood Publishing Group, 2004.</w:t>
      </w:r>
    </w:p>
    <w:p w14:paraId="5BCEC88C" w14:textId="398D611D" w:rsidR="005C0BDD" w:rsidRPr="0029462A" w:rsidRDefault="005C0BDD" w:rsidP="0014602B">
      <w:pPr>
        <w:spacing w:line="480" w:lineRule="auto"/>
        <w:ind w:left="720" w:hanging="720"/>
        <w:rPr>
          <w:rFonts w:ascii="Times New Roman" w:hAnsi="Times New Roman" w:cs="Times New Roman"/>
          <w:sz w:val="24"/>
          <w:szCs w:val="24"/>
          <w:shd w:val="clear" w:color="auto" w:fill="FFFFFF"/>
        </w:rPr>
      </w:pPr>
      <w:r w:rsidRPr="0029462A">
        <w:rPr>
          <w:rFonts w:ascii="Times New Roman" w:hAnsi="Times New Roman" w:cs="Times New Roman"/>
          <w:sz w:val="24"/>
          <w:szCs w:val="24"/>
          <w:shd w:val="clear" w:color="auto" w:fill="FFFFFF"/>
        </w:rPr>
        <w:t>Jacoby, Leslie S. "The Rules of Riding: An Edited Translation of the First Renaissance Treatise on Classical Horsemanship by Federico Grisone (review)."</w:t>
      </w:r>
      <w:r w:rsidRPr="0029462A">
        <w:rPr>
          <w:rStyle w:val="apple-converted-space"/>
          <w:rFonts w:ascii="Times New Roman" w:hAnsi="Times New Roman" w:cs="Times New Roman"/>
          <w:sz w:val="24"/>
          <w:szCs w:val="24"/>
          <w:shd w:val="clear" w:color="auto" w:fill="FFFFFF"/>
        </w:rPr>
        <w:t> </w:t>
      </w:r>
      <w:r w:rsidRPr="0029462A">
        <w:rPr>
          <w:rFonts w:ascii="Times New Roman" w:hAnsi="Times New Roman" w:cs="Times New Roman"/>
          <w:i/>
          <w:iCs/>
          <w:sz w:val="24"/>
          <w:szCs w:val="24"/>
          <w:shd w:val="clear" w:color="auto" w:fill="FFFFFF"/>
        </w:rPr>
        <w:t>Comitatus: A Journal of Medieval and Renaissance Studies</w:t>
      </w:r>
      <w:r w:rsidRPr="0029462A">
        <w:rPr>
          <w:rStyle w:val="apple-converted-space"/>
          <w:rFonts w:ascii="Times New Roman" w:hAnsi="Times New Roman" w:cs="Times New Roman"/>
          <w:sz w:val="24"/>
          <w:szCs w:val="24"/>
          <w:shd w:val="clear" w:color="auto" w:fill="FFFFFF"/>
        </w:rPr>
        <w:t> </w:t>
      </w:r>
      <w:r w:rsidRPr="0029462A">
        <w:rPr>
          <w:rFonts w:ascii="Times New Roman" w:hAnsi="Times New Roman" w:cs="Times New Roman"/>
          <w:sz w:val="24"/>
          <w:szCs w:val="24"/>
          <w:shd w:val="clear" w:color="auto" w:fill="FFFFFF"/>
        </w:rPr>
        <w:t>46.1 (2015): 238-240.</w:t>
      </w:r>
    </w:p>
    <w:p w14:paraId="2D386F62" w14:textId="77960D5D" w:rsidR="0029462A" w:rsidRDefault="0029462A" w:rsidP="0014602B">
      <w:pPr>
        <w:spacing w:line="480" w:lineRule="auto"/>
        <w:ind w:left="720" w:hanging="720"/>
        <w:rPr>
          <w:rFonts w:ascii="Times New Roman" w:hAnsi="Times New Roman" w:cs="Times New Roman"/>
          <w:sz w:val="24"/>
          <w:szCs w:val="24"/>
        </w:rPr>
      </w:pPr>
      <w:r w:rsidRPr="0029462A">
        <w:rPr>
          <w:rFonts w:ascii="Times New Roman" w:hAnsi="Times New Roman" w:cs="Times New Roman"/>
          <w:sz w:val="24"/>
          <w:szCs w:val="24"/>
        </w:rPr>
        <w:t>Luebering, J. E., ed. </w:t>
      </w:r>
      <w:r w:rsidRPr="0029462A">
        <w:rPr>
          <w:rFonts w:ascii="Times New Roman" w:hAnsi="Times New Roman" w:cs="Times New Roman"/>
          <w:i/>
          <w:iCs/>
          <w:sz w:val="24"/>
          <w:szCs w:val="24"/>
        </w:rPr>
        <w:t xml:space="preserve">English Literature from the Old English Period </w:t>
      </w:r>
      <w:r w:rsidR="0014602B" w:rsidRPr="0029462A">
        <w:rPr>
          <w:rFonts w:ascii="Times New Roman" w:hAnsi="Times New Roman" w:cs="Times New Roman"/>
          <w:i/>
          <w:iCs/>
          <w:sz w:val="24"/>
          <w:szCs w:val="24"/>
        </w:rPr>
        <w:t>through</w:t>
      </w:r>
      <w:r w:rsidRPr="0029462A">
        <w:rPr>
          <w:rFonts w:ascii="Times New Roman" w:hAnsi="Times New Roman" w:cs="Times New Roman"/>
          <w:i/>
          <w:iCs/>
          <w:sz w:val="24"/>
          <w:szCs w:val="24"/>
        </w:rPr>
        <w:t xml:space="preserve"> the Renaissance</w:t>
      </w:r>
      <w:r w:rsidRPr="0029462A">
        <w:rPr>
          <w:rFonts w:ascii="Times New Roman" w:hAnsi="Times New Roman" w:cs="Times New Roman"/>
          <w:sz w:val="24"/>
          <w:szCs w:val="24"/>
        </w:rPr>
        <w:t>. Britannica Educational Publishing, 2010.</w:t>
      </w:r>
    </w:p>
    <w:p w14:paraId="7E7D9749" w14:textId="50234AAD" w:rsidR="0014602B" w:rsidRDefault="0014602B" w:rsidP="0014602B">
      <w:pPr>
        <w:spacing w:line="480" w:lineRule="auto"/>
        <w:ind w:left="720" w:hanging="720"/>
        <w:rPr>
          <w:rFonts w:ascii="Times New Roman" w:hAnsi="Times New Roman" w:cs="Times New Roman"/>
          <w:sz w:val="24"/>
          <w:szCs w:val="24"/>
        </w:rPr>
      </w:pPr>
      <w:r w:rsidRPr="0014602B">
        <w:rPr>
          <w:rFonts w:ascii="Times New Roman" w:hAnsi="Times New Roman" w:cs="Times New Roman"/>
          <w:sz w:val="24"/>
          <w:szCs w:val="24"/>
        </w:rPr>
        <w:t>Spielvogel, Jackson J. </w:t>
      </w:r>
      <w:r w:rsidRPr="0014602B">
        <w:rPr>
          <w:rFonts w:ascii="Times New Roman" w:hAnsi="Times New Roman" w:cs="Times New Roman"/>
          <w:i/>
          <w:iCs/>
          <w:sz w:val="24"/>
          <w:szCs w:val="24"/>
        </w:rPr>
        <w:t>Western civilization</w:t>
      </w:r>
      <w:r w:rsidRPr="0014602B">
        <w:rPr>
          <w:rFonts w:ascii="Times New Roman" w:hAnsi="Times New Roman" w:cs="Times New Roman"/>
          <w:sz w:val="24"/>
          <w:szCs w:val="24"/>
        </w:rPr>
        <w:t>. Cengage Learning, 2014.</w:t>
      </w:r>
    </w:p>
    <w:p w14:paraId="693476D9" w14:textId="1D803ED4" w:rsidR="0029462A" w:rsidRDefault="0029462A" w:rsidP="0014602B">
      <w:pPr>
        <w:spacing w:line="480" w:lineRule="auto"/>
        <w:ind w:left="720" w:hanging="720"/>
        <w:rPr>
          <w:rFonts w:ascii="Times New Roman" w:hAnsi="Times New Roman" w:cs="Times New Roman"/>
          <w:sz w:val="24"/>
          <w:szCs w:val="24"/>
        </w:rPr>
      </w:pPr>
      <w:r w:rsidRPr="0029462A">
        <w:rPr>
          <w:rFonts w:ascii="Times New Roman" w:hAnsi="Times New Roman" w:cs="Times New Roman"/>
          <w:sz w:val="24"/>
          <w:szCs w:val="24"/>
        </w:rPr>
        <w:t>Zirpolo, Lilian H. </w:t>
      </w:r>
      <w:r w:rsidRPr="0029462A">
        <w:rPr>
          <w:rFonts w:ascii="Times New Roman" w:hAnsi="Times New Roman" w:cs="Times New Roman"/>
          <w:i/>
          <w:iCs/>
          <w:sz w:val="24"/>
          <w:szCs w:val="24"/>
        </w:rPr>
        <w:t>The A to Z of Renaissance art</w:t>
      </w:r>
      <w:r w:rsidRPr="0029462A">
        <w:rPr>
          <w:rFonts w:ascii="Times New Roman" w:hAnsi="Times New Roman" w:cs="Times New Roman"/>
          <w:sz w:val="24"/>
          <w:szCs w:val="24"/>
        </w:rPr>
        <w:t>. Scarecrow Press, 2009.</w:t>
      </w:r>
    </w:p>
    <w:p w14:paraId="2FC0DBBF" w14:textId="77777777" w:rsidR="0014602B" w:rsidRPr="0029462A" w:rsidRDefault="0014602B" w:rsidP="0014602B">
      <w:pPr>
        <w:spacing w:line="480" w:lineRule="auto"/>
        <w:ind w:left="720" w:hanging="720"/>
        <w:rPr>
          <w:rFonts w:ascii="Times New Roman" w:hAnsi="Times New Roman" w:cs="Times New Roman"/>
          <w:sz w:val="24"/>
          <w:szCs w:val="24"/>
        </w:rPr>
      </w:pPr>
    </w:p>
    <w:p w14:paraId="6319A5E4" w14:textId="77777777" w:rsidR="0036355B" w:rsidRPr="0029462A" w:rsidRDefault="0036355B" w:rsidP="0014602B">
      <w:pPr>
        <w:spacing w:line="480" w:lineRule="auto"/>
        <w:rPr>
          <w:rFonts w:ascii="Times New Roman" w:hAnsi="Times New Roman" w:cs="Times New Roman"/>
          <w:sz w:val="24"/>
          <w:szCs w:val="24"/>
        </w:rPr>
      </w:pPr>
    </w:p>
    <w:sectPr w:rsidR="0036355B" w:rsidRPr="002946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AA791" w14:textId="77777777" w:rsidR="00D952CE" w:rsidRDefault="00D952CE">
      <w:pPr>
        <w:spacing w:after="0" w:line="240" w:lineRule="auto"/>
      </w:pPr>
      <w:r>
        <w:separator/>
      </w:r>
    </w:p>
  </w:endnote>
  <w:endnote w:type="continuationSeparator" w:id="0">
    <w:p w14:paraId="3318A0CF" w14:textId="77777777" w:rsidR="00D952CE" w:rsidRDefault="00D95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3FC78" w14:textId="77777777" w:rsidR="00D952CE" w:rsidRDefault="00D952CE">
      <w:pPr>
        <w:spacing w:after="0" w:line="240" w:lineRule="auto"/>
      </w:pPr>
      <w:r>
        <w:separator/>
      </w:r>
    </w:p>
  </w:footnote>
  <w:footnote w:type="continuationSeparator" w:id="0">
    <w:p w14:paraId="1E2F0118" w14:textId="77777777" w:rsidR="00D952CE" w:rsidRDefault="00D95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0766C" w14:textId="0501CB18" w:rsidR="0036355B" w:rsidRPr="005C0BDD" w:rsidRDefault="0036355B">
    <w:pPr>
      <w:pStyle w:val="Header"/>
      <w:rPr>
        <w:rFonts w:ascii="Times New Roman" w:hAnsi="Times New Roman" w:cs="Times New Roman"/>
        <w:sz w:val="24"/>
      </w:rPr>
    </w:pPr>
    <w:r w:rsidRPr="005C0BDD">
      <w:rPr>
        <w:rFonts w:ascii="Times New Roman" w:hAnsi="Times New Roman" w:cs="Times New Roman"/>
        <w:sz w:val="24"/>
      </w:rPr>
      <w:tab/>
    </w:r>
    <w:r w:rsidRPr="005C0BDD">
      <w:rPr>
        <w:rFonts w:ascii="Times New Roman" w:hAnsi="Times New Roman" w:cs="Times New Roman"/>
        <w:sz w:val="24"/>
      </w:rPr>
      <w:tab/>
      <w:t xml:space="preserve">Surname </w:t>
    </w:r>
    <w:r w:rsidRPr="005C0BDD">
      <w:rPr>
        <w:rFonts w:ascii="Times New Roman" w:hAnsi="Times New Roman" w:cs="Times New Roman"/>
        <w:sz w:val="24"/>
      </w:rPr>
      <w:fldChar w:fldCharType="begin"/>
    </w:r>
    <w:r w:rsidRPr="005C0BDD">
      <w:rPr>
        <w:rFonts w:ascii="Times New Roman" w:hAnsi="Times New Roman" w:cs="Times New Roman"/>
        <w:sz w:val="24"/>
      </w:rPr>
      <w:instrText xml:space="preserve"> PAGE   \* MERGEFORMAT </w:instrText>
    </w:r>
    <w:r w:rsidRPr="005C0BDD">
      <w:rPr>
        <w:rFonts w:ascii="Times New Roman" w:hAnsi="Times New Roman" w:cs="Times New Roman"/>
        <w:sz w:val="24"/>
      </w:rPr>
      <w:fldChar w:fldCharType="separate"/>
    </w:r>
    <w:r w:rsidR="00B97F64">
      <w:rPr>
        <w:rFonts w:ascii="Times New Roman" w:hAnsi="Times New Roman" w:cs="Times New Roman"/>
        <w:noProof/>
        <w:sz w:val="24"/>
      </w:rPr>
      <w:t>6</w:t>
    </w:r>
    <w:r w:rsidRPr="005C0BDD">
      <w:rPr>
        <w:rFonts w:ascii="Times New Roman" w:hAnsi="Times New Roman" w:cs="Times New Roman"/>
        <w:noProof/>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24"/>
    <w:rsid w:val="0000458E"/>
    <w:rsid w:val="000F2EFC"/>
    <w:rsid w:val="0014602B"/>
    <w:rsid w:val="001F4FA3"/>
    <w:rsid w:val="0029462A"/>
    <w:rsid w:val="0036355B"/>
    <w:rsid w:val="00521525"/>
    <w:rsid w:val="005852A9"/>
    <w:rsid w:val="005C0BDD"/>
    <w:rsid w:val="005C7356"/>
    <w:rsid w:val="00822D62"/>
    <w:rsid w:val="00B97F64"/>
    <w:rsid w:val="00CB6724"/>
    <w:rsid w:val="00D952CE"/>
    <w:rsid w:val="00DC21D4"/>
    <w:rsid w:val="00EA592D"/>
    <w:rsid w:val="00F8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BE7A8-7409-4772-A32D-34A90597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FF5B3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433"/>
  </w:style>
  <w:style w:type="paragraph" w:styleId="Footer">
    <w:name w:val="footer"/>
    <w:basedOn w:val="Normal"/>
    <w:link w:val="FooterChar"/>
    <w:uiPriority w:val="99"/>
    <w:unhideWhenUsed/>
    <w:rsid w:val="005B4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433"/>
  </w:style>
  <w:style w:type="paragraph" w:styleId="NormalWeb">
    <w:name w:val="Normal (Web)"/>
    <w:basedOn w:val="Normal"/>
    <w:uiPriority w:val="99"/>
    <w:unhideWhenUsed/>
    <w:rsid w:val="005B44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FF5B3F"/>
    <w:rPr>
      <w:rFonts w:asciiTheme="majorHAnsi" w:eastAsiaTheme="majorEastAsia" w:hAnsiTheme="majorHAnsi" w:cstheme="majorBidi"/>
      <w:color w:val="2E74B5" w:themeColor="accent1" w:themeShade="BF"/>
    </w:rPr>
  </w:style>
  <w:style w:type="character" w:customStyle="1" w:styleId="result-subtitle">
    <w:name w:val="result-subtitle"/>
    <w:basedOn w:val="DefaultParagraphFont"/>
    <w:rsid w:val="00FF5B3F"/>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apple-converted-space">
    <w:name w:val="apple-converted-space"/>
    <w:basedOn w:val="DefaultParagraphFont"/>
    <w:rsid w:val="005C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8D9EABD-43A8-4C12-819A-A9C3287D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martinkirugi@gmail.com</cp:lastModifiedBy>
  <cp:revision>6</cp:revision>
  <dcterms:created xsi:type="dcterms:W3CDTF">2017-01-06T17:41:00Z</dcterms:created>
  <dcterms:modified xsi:type="dcterms:W3CDTF">2017-01-07T07:44:00Z</dcterms:modified>
</cp:coreProperties>
</file>