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B30" w:rsidRDefault="00861321" w:rsidP="004F1911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institution</w:t>
      </w:r>
    </w:p>
    <w:p w:rsidR="00861321" w:rsidRDefault="00887C78" w:rsidP="004F1911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Course title</w:t>
      </w:r>
    </w:p>
    <w:p w:rsidR="00861321" w:rsidRDefault="00861321" w:rsidP="0086132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student</w:t>
      </w:r>
    </w:p>
    <w:p w:rsidR="004F1911" w:rsidRDefault="004F1911" w:rsidP="0086132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Number</w:t>
      </w:r>
    </w:p>
    <w:p w:rsidR="004F1911" w:rsidRDefault="004F1911" w:rsidP="0086132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instructor</w:t>
      </w:r>
    </w:p>
    <w:p w:rsidR="004F1911" w:rsidRDefault="004F1911" w:rsidP="0086132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</w:t>
      </w:r>
    </w:p>
    <w:p w:rsidR="00861321" w:rsidRDefault="00861321" w:rsidP="00861321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321" w:rsidRDefault="00861321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B30" w:rsidRP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30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841E5A" w:rsidRPr="00FD3054" w:rsidRDefault="005B024E" w:rsidP="002F1560">
      <w:pPr>
        <w:spacing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 xml:space="preserve">The novel </w:t>
      </w:r>
      <w:r w:rsidRPr="00FD3054">
        <w:rPr>
          <w:rFonts w:ascii="Times New Roman" w:hAnsi="Times New Roman" w:cs="Times New Roman"/>
          <w:i/>
          <w:sz w:val="24"/>
          <w:szCs w:val="24"/>
        </w:rPr>
        <w:t>Things Fall A</w:t>
      </w:r>
      <w:r w:rsidR="00B41082" w:rsidRPr="00FD3054">
        <w:rPr>
          <w:rFonts w:ascii="Times New Roman" w:hAnsi="Times New Roman" w:cs="Times New Roman"/>
          <w:i/>
          <w:sz w:val="24"/>
          <w:szCs w:val="24"/>
        </w:rPr>
        <w:t>part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Pr="00FD3054">
        <w:rPr>
          <w:rFonts w:ascii="Times New Roman" w:hAnsi="Times New Roman" w:cs="Times New Roman"/>
          <w:sz w:val="24"/>
          <w:szCs w:val="24"/>
        </w:rPr>
        <w:t>(Achebe, 19</w:t>
      </w:r>
      <w:r w:rsidR="00B83108">
        <w:rPr>
          <w:rFonts w:ascii="Times New Roman" w:hAnsi="Times New Roman" w:cs="Times New Roman"/>
          <w:sz w:val="24"/>
          <w:szCs w:val="24"/>
        </w:rPr>
        <w:t>94</w:t>
      </w:r>
      <w:r w:rsidRPr="00FD3054">
        <w:rPr>
          <w:rFonts w:ascii="Times New Roman" w:hAnsi="Times New Roman" w:cs="Times New Roman"/>
          <w:sz w:val="24"/>
          <w:szCs w:val="24"/>
        </w:rPr>
        <w:t xml:space="preserve">) </w:t>
      </w:r>
      <w:r w:rsidR="00B41082" w:rsidRPr="00FD3054">
        <w:rPr>
          <w:rFonts w:ascii="Times New Roman" w:hAnsi="Times New Roman" w:cs="Times New Roman"/>
          <w:sz w:val="24"/>
          <w:szCs w:val="24"/>
        </w:rPr>
        <w:t>is a meeting point of two diverse cultures: the African</w:t>
      </w:r>
      <w:r w:rsidR="00E56DE0">
        <w:rPr>
          <w:rFonts w:ascii="Times New Roman" w:hAnsi="Times New Roman" w:cs="Times New Roman"/>
          <w:sz w:val="24"/>
          <w:szCs w:val="24"/>
        </w:rPr>
        <w:t xml:space="preserve"> (Igbo)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 and the European</w:t>
      </w:r>
      <w:r w:rsidR="00E56DE0">
        <w:rPr>
          <w:rFonts w:ascii="Times New Roman" w:hAnsi="Times New Roman" w:cs="Times New Roman"/>
          <w:sz w:val="24"/>
          <w:szCs w:val="24"/>
        </w:rPr>
        <w:t xml:space="preserve"> (British)</w:t>
      </w:r>
      <w:r w:rsidR="00B41082" w:rsidRPr="00FD3054">
        <w:rPr>
          <w:rFonts w:ascii="Times New Roman" w:hAnsi="Times New Roman" w:cs="Times New Roman"/>
          <w:sz w:val="24"/>
          <w:szCs w:val="24"/>
        </w:rPr>
        <w:t>. The</w:t>
      </w:r>
      <w:r w:rsidR="009746F3">
        <w:rPr>
          <w:rFonts w:ascii="Times New Roman" w:hAnsi="Times New Roman" w:cs="Times New Roman"/>
          <w:sz w:val="24"/>
          <w:szCs w:val="24"/>
        </w:rPr>
        <w:t>se cultures come into contact in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9746F3">
        <w:rPr>
          <w:rFonts w:ascii="Times New Roman" w:hAnsi="Times New Roman" w:cs="Times New Roman"/>
          <w:sz w:val="24"/>
          <w:szCs w:val="24"/>
        </w:rPr>
        <w:t>areas</w:t>
      </w:r>
      <w:r w:rsidR="004F1911">
        <w:rPr>
          <w:rFonts w:ascii="Times New Roman" w:hAnsi="Times New Roman" w:cs="Times New Roman"/>
          <w:sz w:val="24"/>
          <w:szCs w:val="24"/>
        </w:rPr>
        <w:t xml:space="preserve"> namely religion</w:t>
      </w:r>
      <w:r w:rsidR="00B41082" w:rsidRPr="00FD3054">
        <w:rPr>
          <w:rFonts w:ascii="Times New Roman" w:hAnsi="Times New Roman" w:cs="Times New Roman"/>
          <w:sz w:val="24"/>
          <w:szCs w:val="24"/>
        </w:rPr>
        <w:t>, administra</w:t>
      </w:r>
      <w:r w:rsidR="004F1911">
        <w:rPr>
          <w:rFonts w:ascii="Times New Roman" w:hAnsi="Times New Roman" w:cs="Times New Roman"/>
          <w:sz w:val="24"/>
          <w:szCs w:val="24"/>
        </w:rPr>
        <w:t>tion, commerce and language</w:t>
      </w:r>
      <w:r w:rsidR="00DE2321" w:rsidRPr="00FD3054">
        <w:rPr>
          <w:rFonts w:ascii="Times New Roman" w:hAnsi="Times New Roman" w:cs="Times New Roman"/>
          <w:sz w:val="24"/>
          <w:szCs w:val="24"/>
        </w:rPr>
        <w:t>. The title of this novel com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es from </w:t>
      </w:r>
      <w:r w:rsidR="00DE2321" w:rsidRPr="00FD3054">
        <w:rPr>
          <w:rFonts w:ascii="Times New Roman" w:hAnsi="Times New Roman" w:cs="Times New Roman"/>
          <w:sz w:val="24"/>
          <w:szCs w:val="24"/>
        </w:rPr>
        <w:t>Yeats</w:t>
      </w:r>
      <w:r w:rsidRPr="00FD3054">
        <w:rPr>
          <w:rFonts w:ascii="Times New Roman" w:hAnsi="Times New Roman" w:cs="Times New Roman"/>
          <w:sz w:val="24"/>
          <w:szCs w:val="24"/>
        </w:rPr>
        <w:t>’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 poem </w:t>
      </w:r>
      <w:r w:rsidR="00DE2321" w:rsidRPr="00FD3054">
        <w:rPr>
          <w:rFonts w:ascii="Times New Roman" w:hAnsi="Times New Roman" w:cs="Times New Roman"/>
          <w:sz w:val="24"/>
          <w:szCs w:val="24"/>
        </w:rPr>
        <w:t>‘</w:t>
      </w:r>
      <w:r w:rsidR="00B41082" w:rsidRPr="00FD3054">
        <w:rPr>
          <w:rFonts w:ascii="Times New Roman" w:hAnsi="Times New Roman" w:cs="Times New Roman"/>
          <w:sz w:val="24"/>
          <w:szCs w:val="24"/>
        </w:rPr>
        <w:t>The Second Coming</w:t>
      </w:r>
      <w:r w:rsidR="00DE2321" w:rsidRPr="00FD3054">
        <w:rPr>
          <w:rFonts w:ascii="Times New Roman" w:hAnsi="Times New Roman" w:cs="Times New Roman"/>
          <w:sz w:val="24"/>
          <w:szCs w:val="24"/>
        </w:rPr>
        <w:t>’</w:t>
      </w:r>
      <w:r w:rsidR="00B41082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which predicts end of an era </w:t>
      </w:r>
      <w:r w:rsidR="009746F3">
        <w:rPr>
          <w:rFonts w:ascii="Times New Roman" w:hAnsi="Times New Roman" w:cs="Times New Roman"/>
          <w:sz w:val="24"/>
          <w:szCs w:val="24"/>
        </w:rPr>
        <w:t xml:space="preserve">that ushers 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 in a radically different one (El-</w:t>
      </w:r>
      <w:proofErr w:type="spellStart"/>
      <w:r w:rsidR="00DE2321" w:rsidRPr="00FD3054">
        <w:rPr>
          <w:rFonts w:ascii="Times New Roman" w:hAnsi="Times New Roman" w:cs="Times New Roman"/>
          <w:sz w:val="24"/>
          <w:szCs w:val="24"/>
        </w:rPr>
        <w:t>Dessouky</w:t>
      </w:r>
      <w:proofErr w:type="spellEnd"/>
      <w:r w:rsidR="00DE2321" w:rsidRPr="00FD3054">
        <w:rPr>
          <w:rFonts w:ascii="Times New Roman" w:hAnsi="Times New Roman" w:cs="Times New Roman"/>
          <w:sz w:val="24"/>
          <w:szCs w:val="24"/>
        </w:rPr>
        <w:t xml:space="preserve">, 2010). </w:t>
      </w:r>
      <w:r w:rsidR="009746F3">
        <w:rPr>
          <w:rFonts w:ascii="Times New Roman" w:hAnsi="Times New Roman" w:cs="Times New Roman"/>
          <w:sz w:val="24"/>
          <w:szCs w:val="24"/>
        </w:rPr>
        <w:t>In the novel,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 cultural conflict takes place at two levels namely the internal </w:t>
      </w:r>
      <w:r w:rsidR="009746F3">
        <w:rPr>
          <w:rFonts w:ascii="Times New Roman" w:hAnsi="Times New Roman" w:cs="Times New Roman"/>
          <w:sz w:val="24"/>
          <w:szCs w:val="24"/>
        </w:rPr>
        <w:t xml:space="preserve">cultural conflict 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which occurs within the </w:t>
      </w:r>
      <w:r w:rsidR="009746F3">
        <w:rPr>
          <w:rFonts w:ascii="Times New Roman" w:hAnsi="Times New Roman" w:cs="Times New Roman"/>
          <w:sz w:val="24"/>
          <w:szCs w:val="24"/>
        </w:rPr>
        <w:t xml:space="preserve">Igbo community 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and external </w:t>
      </w:r>
      <w:r w:rsidR="004F1911">
        <w:rPr>
          <w:rFonts w:ascii="Times New Roman" w:hAnsi="Times New Roman" w:cs="Times New Roman"/>
          <w:sz w:val="24"/>
          <w:szCs w:val="24"/>
        </w:rPr>
        <w:t xml:space="preserve">cultural conflict 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which occurs between the African and the British cultures. This </w:t>
      </w:r>
      <w:r w:rsidRPr="00FD3054">
        <w:rPr>
          <w:rFonts w:ascii="Times New Roman" w:hAnsi="Times New Roman" w:cs="Times New Roman"/>
          <w:sz w:val="24"/>
          <w:szCs w:val="24"/>
        </w:rPr>
        <w:t>essay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E56DE0">
        <w:rPr>
          <w:rFonts w:ascii="Times New Roman" w:hAnsi="Times New Roman" w:cs="Times New Roman"/>
          <w:sz w:val="24"/>
          <w:szCs w:val="24"/>
        </w:rPr>
        <w:t>analyz</w:t>
      </w:r>
      <w:r w:rsidRPr="00FD3054">
        <w:rPr>
          <w:rFonts w:ascii="Times New Roman" w:hAnsi="Times New Roman" w:cs="Times New Roman"/>
          <w:sz w:val="24"/>
          <w:szCs w:val="24"/>
        </w:rPr>
        <w:t xml:space="preserve">es </w:t>
      </w:r>
      <w:r w:rsidR="004F1911">
        <w:rPr>
          <w:rFonts w:ascii="Times New Roman" w:hAnsi="Times New Roman" w:cs="Times New Roman"/>
          <w:sz w:val="24"/>
          <w:szCs w:val="24"/>
        </w:rPr>
        <w:t xml:space="preserve">these </w:t>
      </w:r>
      <w:r w:rsidR="00E56DE0">
        <w:rPr>
          <w:rFonts w:ascii="Times New Roman" w:hAnsi="Times New Roman" w:cs="Times New Roman"/>
          <w:sz w:val="24"/>
          <w:szCs w:val="24"/>
        </w:rPr>
        <w:t>cultural exchanges as</w:t>
      </w:r>
      <w:r w:rsidR="00DE2321" w:rsidRPr="00FD3054">
        <w:rPr>
          <w:rFonts w:ascii="Times New Roman" w:hAnsi="Times New Roman" w:cs="Times New Roman"/>
          <w:sz w:val="24"/>
          <w:szCs w:val="24"/>
        </w:rPr>
        <w:t xml:space="preserve"> depicted in </w:t>
      </w:r>
      <w:r w:rsidR="00DE2321" w:rsidRPr="00FD3054">
        <w:rPr>
          <w:rFonts w:ascii="Times New Roman" w:hAnsi="Times New Roman" w:cs="Times New Roman"/>
          <w:i/>
          <w:sz w:val="24"/>
          <w:szCs w:val="24"/>
        </w:rPr>
        <w:t>Things fall apart</w:t>
      </w:r>
      <w:r w:rsidRPr="00FD30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3054">
        <w:rPr>
          <w:rFonts w:ascii="Times New Roman" w:hAnsi="Times New Roman" w:cs="Times New Roman"/>
          <w:sz w:val="24"/>
          <w:szCs w:val="24"/>
        </w:rPr>
        <w:t>(TFA)</w:t>
      </w:r>
      <w:r w:rsidR="00DE2321" w:rsidRPr="00FD3054">
        <w:rPr>
          <w:rFonts w:ascii="Times New Roman" w:hAnsi="Times New Roman" w:cs="Times New Roman"/>
          <w:sz w:val="24"/>
          <w:szCs w:val="24"/>
        </w:rPr>
        <w:t>.</w:t>
      </w:r>
    </w:p>
    <w:p w:rsidR="00DE2321" w:rsidRDefault="005B024E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>The novel</w:t>
      </w:r>
      <w:r w:rsidR="004F1911">
        <w:rPr>
          <w:rFonts w:ascii="Times New Roman" w:hAnsi="Times New Roman" w:cs="Times New Roman"/>
          <w:sz w:val="24"/>
          <w:szCs w:val="24"/>
        </w:rPr>
        <w:t xml:space="preserve">, </w:t>
      </w:r>
      <w:r w:rsidR="004F1911" w:rsidRPr="004F1911">
        <w:rPr>
          <w:rFonts w:ascii="Times New Roman" w:hAnsi="Times New Roman" w:cs="Times New Roman"/>
          <w:i/>
          <w:sz w:val="24"/>
          <w:szCs w:val="24"/>
        </w:rPr>
        <w:t>TFA</w:t>
      </w:r>
      <w:r w:rsidR="004F1911">
        <w:rPr>
          <w:rFonts w:ascii="Times New Roman" w:hAnsi="Times New Roman" w:cs="Times New Roman"/>
          <w:sz w:val="24"/>
          <w:szCs w:val="24"/>
        </w:rPr>
        <w:t>,</w:t>
      </w:r>
      <w:r w:rsidRPr="00FD3054">
        <w:rPr>
          <w:rFonts w:ascii="Times New Roman" w:hAnsi="Times New Roman" w:cs="Times New Roman"/>
          <w:sz w:val="24"/>
          <w:szCs w:val="24"/>
        </w:rPr>
        <w:t xml:space="preserve"> is set in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, a fictional village, just before the </w:t>
      </w:r>
      <w:r w:rsidR="00F73EF8" w:rsidRPr="00FD3054">
        <w:rPr>
          <w:rFonts w:ascii="Times New Roman" w:hAnsi="Times New Roman" w:cs="Times New Roman"/>
          <w:sz w:val="24"/>
          <w:szCs w:val="24"/>
        </w:rPr>
        <w:t xml:space="preserve">unexpected </w:t>
      </w:r>
      <w:r w:rsidRPr="00FD3054">
        <w:rPr>
          <w:rFonts w:ascii="Times New Roman" w:hAnsi="Times New Roman" w:cs="Times New Roman"/>
          <w:sz w:val="24"/>
          <w:szCs w:val="24"/>
        </w:rPr>
        <w:t xml:space="preserve">arrival of </w:t>
      </w:r>
      <w:r w:rsidR="004F1911">
        <w:rPr>
          <w:rFonts w:ascii="Times New Roman" w:hAnsi="Times New Roman" w:cs="Times New Roman"/>
          <w:sz w:val="24"/>
          <w:szCs w:val="24"/>
        </w:rPr>
        <w:t>the white missionaries</w:t>
      </w:r>
      <w:r w:rsidRPr="00FD3054">
        <w:rPr>
          <w:rFonts w:ascii="Times New Roman" w:hAnsi="Times New Roman" w:cs="Times New Roman"/>
          <w:sz w:val="24"/>
          <w:szCs w:val="24"/>
        </w:rPr>
        <w:t xml:space="preserve">. The villagers </w:t>
      </w:r>
      <w:r w:rsidR="00317CC1" w:rsidRPr="00FD3054">
        <w:rPr>
          <w:rFonts w:ascii="Times New Roman" w:hAnsi="Times New Roman" w:cs="Times New Roman"/>
          <w:sz w:val="24"/>
          <w:szCs w:val="24"/>
        </w:rPr>
        <w:t>are undecided, as a community</w:t>
      </w:r>
      <w:r w:rsidR="004F1911">
        <w:rPr>
          <w:rFonts w:ascii="Times New Roman" w:hAnsi="Times New Roman" w:cs="Times New Roman"/>
          <w:sz w:val="24"/>
          <w:szCs w:val="24"/>
        </w:rPr>
        <w:t xml:space="preserve"> and individuals</w:t>
      </w:r>
      <w:r w:rsidR="00317CC1" w:rsidRPr="00FD3054">
        <w:rPr>
          <w:rFonts w:ascii="Times New Roman" w:hAnsi="Times New Roman" w:cs="Times New Roman"/>
          <w:sz w:val="24"/>
          <w:szCs w:val="24"/>
        </w:rPr>
        <w:t xml:space="preserve">, on how to respond to the imminent cultural changes </w:t>
      </w:r>
      <w:r w:rsidR="00F420A1" w:rsidRPr="00FD3054">
        <w:rPr>
          <w:rFonts w:ascii="Times New Roman" w:hAnsi="Times New Roman" w:cs="Times New Roman"/>
          <w:sz w:val="24"/>
          <w:szCs w:val="24"/>
        </w:rPr>
        <w:t xml:space="preserve">that the foreigners would bring on </w:t>
      </w:r>
      <w:r w:rsidR="00317CC1" w:rsidRPr="00FD3054">
        <w:rPr>
          <w:rFonts w:ascii="Times New Roman" w:hAnsi="Times New Roman" w:cs="Times New Roman"/>
          <w:sz w:val="24"/>
          <w:szCs w:val="24"/>
        </w:rPr>
        <w:t>their social institutions as well a</w:t>
      </w:r>
      <w:r w:rsidR="00F420A1" w:rsidRPr="00FD3054">
        <w:rPr>
          <w:rFonts w:ascii="Times New Roman" w:hAnsi="Times New Roman" w:cs="Times New Roman"/>
          <w:sz w:val="24"/>
          <w:szCs w:val="24"/>
        </w:rPr>
        <w:t>s the</w:t>
      </w:r>
      <w:r w:rsidR="004F1911">
        <w:rPr>
          <w:rFonts w:ascii="Times New Roman" w:hAnsi="Times New Roman" w:cs="Times New Roman"/>
          <w:sz w:val="24"/>
          <w:szCs w:val="24"/>
        </w:rPr>
        <w:t>ir</w:t>
      </w:r>
      <w:r w:rsidR="00F420A1" w:rsidRPr="00FD3054">
        <w:rPr>
          <w:rFonts w:ascii="Times New Roman" w:hAnsi="Times New Roman" w:cs="Times New Roman"/>
          <w:sz w:val="24"/>
          <w:szCs w:val="24"/>
        </w:rPr>
        <w:t xml:space="preserve"> political establishments</w:t>
      </w:r>
      <w:r w:rsidR="00E56DE0">
        <w:rPr>
          <w:rFonts w:ascii="Times New Roman" w:hAnsi="Times New Roman" w:cs="Times New Roman"/>
          <w:sz w:val="24"/>
          <w:szCs w:val="24"/>
        </w:rPr>
        <w:t xml:space="preserve"> </w:t>
      </w:r>
      <w:r w:rsidR="00E56DE0" w:rsidRPr="00E5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6DE0" w:rsidRPr="00E56DE0">
        <w:rPr>
          <w:rFonts w:ascii="Times New Roman" w:hAnsi="Times New Roman" w:cs="Times New Roman"/>
          <w:sz w:val="24"/>
          <w:szCs w:val="24"/>
        </w:rPr>
        <w:t>Lebdai</w:t>
      </w:r>
      <w:proofErr w:type="spellEnd"/>
      <w:r w:rsidR="00E56DE0" w:rsidRPr="00E56DE0">
        <w:rPr>
          <w:rFonts w:ascii="Times New Roman" w:hAnsi="Times New Roman" w:cs="Times New Roman"/>
          <w:sz w:val="24"/>
          <w:szCs w:val="24"/>
        </w:rPr>
        <w:t>, 2009)</w:t>
      </w:r>
      <w:r w:rsidR="00F420A1" w:rsidRPr="00FD3054">
        <w:rPr>
          <w:rFonts w:ascii="Times New Roman" w:hAnsi="Times New Roman" w:cs="Times New Roman"/>
          <w:sz w:val="24"/>
          <w:szCs w:val="24"/>
        </w:rPr>
        <w:t xml:space="preserve">. </w:t>
      </w:r>
      <w:r w:rsidR="00725673" w:rsidRPr="00FD3054">
        <w:rPr>
          <w:rFonts w:ascii="Times New Roman" w:hAnsi="Times New Roman" w:cs="Times New Roman"/>
          <w:sz w:val="24"/>
          <w:szCs w:val="24"/>
        </w:rPr>
        <w:t xml:space="preserve">The African culture is presented through the main character of the novel, </w:t>
      </w:r>
      <w:proofErr w:type="spellStart"/>
      <w:r w:rsidR="00725673"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725673" w:rsidRPr="00FD3054">
        <w:rPr>
          <w:rFonts w:ascii="Times New Roman" w:hAnsi="Times New Roman" w:cs="Times New Roman"/>
          <w:sz w:val="24"/>
          <w:szCs w:val="24"/>
        </w:rPr>
        <w:t>, who is depicted as an accomplished wrestler, a successful farmer, a family man with three wives and a num</w:t>
      </w:r>
      <w:r w:rsidR="004F1911">
        <w:rPr>
          <w:rFonts w:ascii="Times New Roman" w:hAnsi="Times New Roman" w:cs="Times New Roman"/>
          <w:sz w:val="24"/>
          <w:szCs w:val="24"/>
        </w:rPr>
        <w:t>ber of children, a leader holding</w:t>
      </w:r>
      <w:r w:rsidR="00725673" w:rsidRPr="00FD3054">
        <w:rPr>
          <w:rFonts w:ascii="Times New Roman" w:hAnsi="Times New Roman" w:cs="Times New Roman"/>
          <w:sz w:val="24"/>
          <w:szCs w:val="24"/>
        </w:rPr>
        <w:t xml:space="preserve"> three titles of honor</w:t>
      </w:r>
      <w:r w:rsidR="004F1911">
        <w:rPr>
          <w:rFonts w:ascii="Times New Roman" w:hAnsi="Times New Roman" w:cs="Times New Roman"/>
          <w:sz w:val="24"/>
          <w:szCs w:val="24"/>
        </w:rPr>
        <w:t>,</w:t>
      </w:r>
      <w:r w:rsidR="00725673" w:rsidRPr="00FD3054">
        <w:rPr>
          <w:rFonts w:ascii="Times New Roman" w:hAnsi="Times New Roman" w:cs="Times New Roman"/>
          <w:sz w:val="24"/>
          <w:szCs w:val="24"/>
        </w:rPr>
        <w:t xml:space="preserve"> and a member of</w:t>
      </w:r>
      <w:r w:rsidR="004F1911">
        <w:rPr>
          <w:rFonts w:ascii="Times New Roman" w:hAnsi="Times New Roman" w:cs="Times New Roman"/>
          <w:sz w:val="24"/>
          <w:szCs w:val="24"/>
        </w:rPr>
        <w:t xml:space="preserve"> the revered and feared masked spirits,</w:t>
      </w:r>
      <w:r w:rsidR="00725673" w:rsidRPr="00FD30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25673" w:rsidRPr="004F1911">
        <w:rPr>
          <w:rFonts w:ascii="Times New Roman" w:hAnsi="Times New Roman" w:cs="Times New Roman"/>
          <w:i/>
          <w:sz w:val="24"/>
          <w:szCs w:val="24"/>
        </w:rPr>
        <w:t>Egwugwu</w:t>
      </w:r>
      <w:proofErr w:type="spellEnd"/>
      <w:r w:rsidR="00725673" w:rsidRPr="00FD3054">
        <w:rPr>
          <w:rFonts w:ascii="Times New Roman" w:hAnsi="Times New Roman" w:cs="Times New Roman"/>
          <w:sz w:val="24"/>
          <w:szCs w:val="24"/>
        </w:rPr>
        <w:t xml:space="preserve">. </w:t>
      </w:r>
      <w:r w:rsidR="00F420A1" w:rsidRPr="00FD3054">
        <w:rPr>
          <w:rFonts w:ascii="Times New Roman" w:hAnsi="Times New Roman" w:cs="Times New Roman"/>
          <w:sz w:val="24"/>
          <w:szCs w:val="24"/>
        </w:rPr>
        <w:t>The European culture is embodied in the missionaries</w:t>
      </w:r>
      <w:r w:rsidR="009746F3">
        <w:rPr>
          <w:rFonts w:ascii="Times New Roman" w:hAnsi="Times New Roman" w:cs="Times New Roman"/>
          <w:sz w:val="24"/>
          <w:szCs w:val="24"/>
        </w:rPr>
        <w:t xml:space="preserve"> especially Mr. Brown and </w:t>
      </w:r>
      <w:r w:rsidR="00F420A1" w:rsidRPr="00FD3054">
        <w:rPr>
          <w:rFonts w:ascii="Times New Roman" w:hAnsi="Times New Roman" w:cs="Times New Roman"/>
          <w:sz w:val="24"/>
          <w:szCs w:val="24"/>
        </w:rPr>
        <w:t>Mr. Smith and the British colonial administration represented by the District Commissioner</w:t>
      </w:r>
      <w:r w:rsidR="004F1911">
        <w:rPr>
          <w:rFonts w:ascii="Times New Roman" w:hAnsi="Times New Roman" w:cs="Times New Roman"/>
          <w:sz w:val="24"/>
          <w:szCs w:val="24"/>
        </w:rPr>
        <w:t xml:space="preserve"> and the court messengers. </w:t>
      </w:r>
      <w:r w:rsidR="009746F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9746F3">
        <w:rPr>
          <w:rFonts w:ascii="Times New Roman" w:hAnsi="Times New Roman" w:cs="Times New Roman"/>
          <w:sz w:val="24"/>
          <w:szCs w:val="24"/>
        </w:rPr>
        <w:t>Kiaga</w:t>
      </w:r>
      <w:proofErr w:type="spellEnd"/>
      <w:r w:rsidR="009746F3">
        <w:rPr>
          <w:rFonts w:ascii="Times New Roman" w:hAnsi="Times New Roman" w:cs="Times New Roman"/>
          <w:sz w:val="24"/>
          <w:szCs w:val="24"/>
        </w:rPr>
        <w:t>, the interpreter who later assumes the role of a local missionary also plays a leading role in promoting the new culture.</w:t>
      </w:r>
    </w:p>
    <w:p w:rsidR="00861321" w:rsidRDefault="00861321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1321" w:rsidRPr="00FD3054" w:rsidRDefault="00861321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6B30" w:rsidRP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30">
        <w:rPr>
          <w:rFonts w:ascii="Times New Roman" w:hAnsi="Times New Roman" w:cs="Times New Roman"/>
          <w:b/>
          <w:sz w:val="24"/>
          <w:szCs w:val="24"/>
        </w:rPr>
        <w:lastRenderedPageBreak/>
        <w:t>Internal conflict</w:t>
      </w:r>
    </w:p>
    <w:p w:rsidR="00F420A1" w:rsidRPr="00FD3054" w:rsidRDefault="00F420A1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 xml:space="preserve">The internal cultural conflicts </w:t>
      </w:r>
      <w:r w:rsidR="004F1911">
        <w:rPr>
          <w:rFonts w:ascii="Times New Roman" w:hAnsi="Times New Roman" w:cs="Times New Roman"/>
          <w:sz w:val="24"/>
          <w:szCs w:val="24"/>
        </w:rPr>
        <w:t>in</w:t>
      </w:r>
      <w:r w:rsidRPr="00FD3054">
        <w:rPr>
          <w:rFonts w:ascii="Times New Roman" w:hAnsi="Times New Roman" w:cs="Times New Roman"/>
          <w:sz w:val="24"/>
          <w:szCs w:val="24"/>
        </w:rPr>
        <w:t xml:space="preserve"> the village prepare </w:t>
      </w:r>
      <w:r w:rsidR="004F1911">
        <w:rPr>
          <w:rFonts w:ascii="Times New Roman" w:hAnsi="Times New Roman" w:cs="Times New Roman"/>
          <w:sz w:val="24"/>
          <w:szCs w:val="24"/>
        </w:rPr>
        <w:t xml:space="preserve">a fertile </w:t>
      </w:r>
      <w:r w:rsidRPr="00FD3054">
        <w:rPr>
          <w:rFonts w:ascii="Times New Roman" w:hAnsi="Times New Roman" w:cs="Times New Roman"/>
          <w:sz w:val="24"/>
          <w:szCs w:val="24"/>
        </w:rPr>
        <w:t xml:space="preserve">ground for the external forces to make incursions and establish itself in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Umoufia</w:t>
      </w:r>
      <w:proofErr w:type="spellEnd"/>
      <w:r w:rsidR="0020777C" w:rsidRPr="0020777C">
        <w:rPr>
          <w:rFonts w:ascii="Times New Roman" w:hAnsi="Times New Roman" w:cs="Times New Roman"/>
          <w:sz w:val="24"/>
          <w:szCs w:val="24"/>
        </w:rPr>
        <w:t xml:space="preserve"> </w:t>
      </w:r>
      <w:r w:rsidR="0020777C">
        <w:rPr>
          <w:rFonts w:ascii="Times New Roman" w:hAnsi="Times New Roman" w:cs="Times New Roman"/>
          <w:sz w:val="24"/>
          <w:szCs w:val="24"/>
        </w:rPr>
        <w:t>(</w:t>
      </w:r>
      <w:r w:rsidR="0020777C" w:rsidRPr="00FD3054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="0020777C" w:rsidRPr="00FD3054">
        <w:rPr>
          <w:rFonts w:ascii="Times New Roman" w:hAnsi="Times New Roman" w:cs="Times New Roman"/>
          <w:sz w:val="24"/>
          <w:szCs w:val="24"/>
        </w:rPr>
        <w:t>Dessouky</w:t>
      </w:r>
      <w:proofErr w:type="spellEnd"/>
      <w:r w:rsidR="0020777C" w:rsidRPr="00FD3054">
        <w:rPr>
          <w:rFonts w:ascii="Times New Roman" w:hAnsi="Times New Roman" w:cs="Times New Roman"/>
          <w:sz w:val="24"/>
          <w:szCs w:val="24"/>
        </w:rPr>
        <w:t>, 2010)</w:t>
      </w:r>
      <w:r w:rsidRPr="00FD3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Umuofian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 is </w:t>
      </w:r>
      <w:r w:rsidR="0020777C">
        <w:rPr>
          <w:rFonts w:ascii="Times New Roman" w:hAnsi="Times New Roman" w:cs="Times New Roman"/>
          <w:sz w:val="24"/>
          <w:szCs w:val="24"/>
        </w:rPr>
        <w:t xml:space="preserve">a </w:t>
      </w:r>
      <w:r w:rsidRPr="00FD3054">
        <w:rPr>
          <w:rFonts w:ascii="Times New Roman" w:hAnsi="Times New Roman" w:cs="Times New Roman"/>
          <w:sz w:val="24"/>
          <w:szCs w:val="24"/>
        </w:rPr>
        <w:t xml:space="preserve">predominantly patriarchal culture </w:t>
      </w:r>
      <w:r w:rsidR="0020777C">
        <w:rPr>
          <w:rFonts w:ascii="Times New Roman" w:hAnsi="Times New Roman" w:cs="Times New Roman"/>
          <w:sz w:val="24"/>
          <w:szCs w:val="24"/>
        </w:rPr>
        <w:t xml:space="preserve">that </w:t>
      </w:r>
      <w:r w:rsidRPr="00FD3054">
        <w:rPr>
          <w:rFonts w:ascii="Times New Roman" w:hAnsi="Times New Roman" w:cs="Times New Roman"/>
          <w:sz w:val="24"/>
          <w:szCs w:val="24"/>
        </w:rPr>
        <w:t xml:space="preserve">highly esteems hard work. While men such as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 who create vast wealth</w:t>
      </w:r>
      <w:r w:rsidR="00EA0527" w:rsidRPr="00FD3054">
        <w:rPr>
          <w:rFonts w:ascii="Times New Roman" w:hAnsi="Times New Roman" w:cs="Times New Roman"/>
          <w:sz w:val="24"/>
          <w:szCs w:val="24"/>
        </w:rPr>
        <w:t xml:space="preserve"> are greatly honored, poor men are greatly despised. Men without titles of honor such as </w:t>
      </w:r>
      <w:proofErr w:type="spellStart"/>
      <w:r w:rsidR="00EA0527" w:rsidRPr="00FD3054">
        <w:rPr>
          <w:rFonts w:ascii="Times New Roman" w:hAnsi="Times New Roman" w:cs="Times New Roman"/>
          <w:sz w:val="24"/>
          <w:szCs w:val="24"/>
        </w:rPr>
        <w:t>Osugo</w:t>
      </w:r>
      <w:proofErr w:type="spellEnd"/>
      <w:r w:rsidR="00EA0527" w:rsidRPr="00FD3054">
        <w:rPr>
          <w:rFonts w:ascii="Times New Roman" w:hAnsi="Times New Roman" w:cs="Times New Roman"/>
          <w:sz w:val="24"/>
          <w:szCs w:val="24"/>
        </w:rPr>
        <w:t xml:space="preserve"> were called women. </w:t>
      </w:r>
      <w:proofErr w:type="spellStart"/>
      <w:r w:rsidR="00006567"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006567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20777C">
        <w:rPr>
          <w:rFonts w:ascii="Times New Roman" w:hAnsi="Times New Roman" w:cs="Times New Roman"/>
          <w:sz w:val="24"/>
          <w:szCs w:val="24"/>
        </w:rPr>
        <w:t>calls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567" w:rsidRPr="00FD3054">
        <w:rPr>
          <w:rFonts w:ascii="Times New Roman" w:hAnsi="Times New Roman" w:cs="Times New Roman"/>
          <w:sz w:val="24"/>
          <w:szCs w:val="24"/>
        </w:rPr>
        <w:t>Osugo</w:t>
      </w:r>
      <w:proofErr w:type="spellEnd"/>
      <w:r w:rsidR="00006567" w:rsidRPr="00FD3054">
        <w:rPr>
          <w:rFonts w:ascii="Times New Roman" w:hAnsi="Times New Roman" w:cs="Times New Roman"/>
          <w:sz w:val="24"/>
          <w:szCs w:val="24"/>
        </w:rPr>
        <w:t xml:space="preserve"> a woman </w:t>
      </w:r>
      <w:r w:rsidR="0020777C">
        <w:rPr>
          <w:rFonts w:ascii="Times New Roman" w:hAnsi="Times New Roman" w:cs="Times New Roman"/>
          <w:sz w:val="24"/>
          <w:szCs w:val="24"/>
        </w:rPr>
        <w:t>(meaning one without a title) when he contradicts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20777C">
        <w:rPr>
          <w:rFonts w:ascii="Times New Roman" w:hAnsi="Times New Roman" w:cs="Times New Roman"/>
          <w:sz w:val="24"/>
          <w:szCs w:val="24"/>
        </w:rPr>
        <w:t>him in one of the clan meetings –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567" w:rsidRPr="00FD3054">
        <w:rPr>
          <w:rFonts w:ascii="Times New Roman" w:hAnsi="Times New Roman" w:cs="Times New Roman"/>
          <w:sz w:val="24"/>
          <w:szCs w:val="24"/>
        </w:rPr>
        <w:t>Osugo</w:t>
      </w:r>
      <w:proofErr w:type="spellEnd"/>
      <w:r w:rsidR="0020777C">
        <w:rPr>
          <w:rFonts w:ascii="Times New Roman" w:hAnsi="Times New Roman" w:cs="Times New Roman"/>
          <w:sz w:val="24"/>
          <w:szCs w:val="24"/>
        </w:rPr>
        <w:t xml:space="preserve"> protests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20777C">
        <w:rPr>
          <w:rFonts w:ascii="Times New Roman" w:hAnsi="Times New Roman" w:cs="Times New Roman"/>
          <w:sz w:val="24"/>
          <w:szCs w:val="24"/>
        </w:rPr>
        <w:t>at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this reference. </w:t>
      </w:r>
      <w:r w:rsidR="00EA0527" w:rsidRPr="00FD3054">
        <w:rPr>
          <w:rFonts w:ascii="Times New Roman" w:hAnsi="Times New Roman" w:cs="Times New Roman"/>
          <w:sz w:val="24"/>
          <w:szCs w:val="24"/>
        </w:rPr>
        <w:t xml:space="preserve">It </w:t>
      </w:r>
      <w:r w:rsidR="00006567" w:rsidRPr="00FD3054">
        <w:rPr>
          <w:rFonts w:ascii="Times New Roman" w:hAnsi="Times New Roman" w:cs="Times New Roman"/>
          <w:sz w:val="24"/>
          <w:szCs w:val="24"/>
        </w:rPr>
        <w:t>is this kind</w:t>
      </w:r>
      <w:r w:rsidR="00EA0527" w:rsidRPr="00FD3054">
        <w:rPr>
          <w:rFonts w:ascii="Times New Roman" w:hAnsi="Times New Roman" w:cs="Times New Roman"/>
          <w:sz w:val="24"/>
          <w:szCs w:val="24"/>
        </w:rPr>
        <w:t xml:space="preserve"> of men who</w:t>
      </w:r>
      <w:r w:rsidR="004219C3" w:rsidRPr="00FD3054">
        <w:rPr>
          <w:rFonts w:ascii="Times New Roman" w:hAnsi="Times New Roman" w:cs="Times New Roman"/>
          <w:sz w:val="24"/>
          <w:szCs w:val="24"/>
        </w:rPr>
        <w:t>, probably due to their disillusionment,</w:t>
      </w:r>
      <w:r w:rsidR="0020777C">
        <w:rPr>
          <w:rFonts w:ascii="Times New Roman" w:hAnsi="Times New Roman" w:cs="Times New Roman"/>
          <w:sz w:val="24"/>
          <w:szCs w:val="24"/>
        </w:rPr>
        <w:t xml:space="preserve"> beco</w:t>
      </w:r>
      <w:r w:rsidR="00EA0527" w:rsidRPr="00FD3054">
        <w:rPr>
          <w:rFonts w:ascii="Times New Roman" w:hAnsi="Times New Roman" w:cs="Times New Roman"/>
          <w:sz w:val="24"/>
          <w:szCs w:val="24"/>
        </w:rPr>
        <w:t xml:space="preserve">me the first converts </w:t>
      </w:r>
      <w:r w:rsidR="00006567" w:rsidRPr="00FD3054">
        <w:rPr>
          <w:rFonts w:ascii="Times New Roman" w:hAnsi="Times New Roman" w:cs="Times New Roman"/>
          <w:sz w:val="24"/>
          <w:szCs w:val="24"/>
        </w:rPr>
        <w:t>to</w:t>
      </w:r>
      <w:r w:rsidR="00EA0527" w:rsidRPr="00FD3054">
        <w:rPr>
          <w:rFonts w:ascii="Times New Roman" w:hAnsi="Times New Roman" w:cs="Times New Roman"/>
          <w:sz w:val="24"/>
          <w:szCs w:val="24"/>
        </w:rPr>
        <w:t xml:space="preserve"> Christianity. Achebe describes them thus</w:t>
      </w:r>
    </w:p>
    <w:p w:rsidR="00EA0527" w:rsidRPr="002F1560" w:rsidRDefault="00EA0527" w:rsidP="002F1560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 w:rsidRPr="002F1560">
        <w:rPr>
          <w:rFonts w:ascii="Times New Roman" w:hAnsi="Times New Roman" w:cs="Times New Roman"/>
          <w:sz w:val="24"/>
          <w:szCs w:val="24"/>
        </w:rPr>
        <w:t xml:space="preserve">None of his converts </w:t>
      </w:r>
      <w:r w:rsidR="00006567" w:rsidRPr="002F1560">
        <w:rPr>
          <w:rFonts w:ascii="Times New Roman" w:hAnsi="Times New Roman" w:cs="Times New Roman"/>
          <w:sz w:val="24"/>
          <w:szCs w:val="24"/>
        </w:rPr>
        <w:t xml:space="preserve">was a man whose word was heeded in the assembly of the people. None of them was a man of title. They were mostly the kind of people who were called </w:t>
      </w:r>
      <w:proofErr w:type="spellStart"/>
      <w:r w:rsidR="00006567" w:rsidRPr="002F1560">
        <w:rPr>
          <w:rFonts w:ascii="Times New Roman" w:hAnsi="Times New Roman" w:cs="Times New Roman"/>
          <w:i/>
          <w:sz w:val="24"/>
          <w:szCs w:val="24"/>
        </w:rPr>
        <w:t>efulefu</w:t>
      </w:r>
      <w:proofErr w:type="spellEnd"/>
      <w:r w:rsidR="00006567" w:rsidRPr="002F15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06567" w:rsidRPr="002F1560">
        <w:rPr>
          <w:rFonts w:ascii="Times New Roman" w:hAnsi="Times New Roman" w:cs="Times New Roman"/>
          <w:sz w:val="24"/>
          <w:szCs w:val="24"/>
        </w:rPr>
        <w:t>worthless empty men</w:t>
      </w:r>
      <w:r w:rsidR="00006567" w:rsidRPr="002F1560">
        <w:rPr>
          <w:rFonts w:ascii="Times New Roman" w:hAnsi="Times New Roman" w:cs="Times New Roman"/>
          <w:i/>
          <w:sz w:val="24"/>
          <w:szCs w:val="24"/>
        </w:rPr>
        <w:t>.</w:t>
      </w:r>
    </w:p>
    <w:p w:rsidR="00006567" w:rsidRDefault="0020777C" w:rsidP="002F1560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>Controversial cultural practices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the Igbo culture </w:t>
      </w:r>
      <w:r>
        <w:rPr>
          <w:rFonts w:ascii="Times New Roman" w:hAnsi="Times New Roman" w:cs="Times New Roman"/>
          <w:sz w:val="24"/>
          <w:szCs w:val="24"/>
        </w:rPr>
        <w:t>also</w:t>
      </w:r>
      <w:r w:rsidR="00006567" w:rsidRPr="00FD3054">
        <w:rPr>
          <w:rFonts w:ascii="Times New Roman" w:hAnsi="Times New Roman" w:cs="Times New Roman"/>
          <w:sz w:val="24"/>
          <w:szCs w:val="24"/>
        </w:rPr>
        <w:t xml:space="preserve"> offered a 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fault line for the </w:t>
      </w:r>
      <w:r>
        <w:rPr>
          <w:rFonts w:ascii="Times New Roman" w:hAnsi="Times New Roman" w:cs="Times New Roman"/>
          <w:sz w:val="24"/>
          <w:szCs w:val="24"/>
        </w:rPr>
        <w:t xml:space="preserve">invasion 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Umofia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219C3" w:rsidRPr="00FD3054">
        <w:rPr>
          <w:rFonts w:ascii="Times New Roman" w:hAnsi="Times New Roman" w:cs="Times New Roman"/>
          <w:sz w:val="24"/>
          <w:szCs w:val="24"/>
        </w:rPr>
        <w:t>Christian</w:t>
      </w:r>
      <w:r w:rsidR="00DE5A47">
        <w:rPr>
          <w:rFonts w:ascii="Times New Roman" w:hAnsi="Times New Roman" w:cs="Times New Roman"/>
          <w:sz w:val="24"/>
          <w:szCs w:val="24"/>
        </w:rPr>
        <w:t>ity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. Throwing </w:t>
      </w:r>
      <w:r w:rsidR="00704B66">
        <w:rPr>
          <w:rFonts w:ascii="Times New Roman" w:hAnsi="Times New Roman" w:cs="Times New Roman"/>
          <w:sz w:val="24"/>
          <w:szCs w:val="24"/>
        </w:rPr>
        <w:t xml:space="preserve">away 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twins </w:t>
      </w:r>
      <w:r w:rsidR="00704B66">
        <w:rPr>
          <w:rFonts w:ascii="Times New Roman" w:hAnsi="Times New Roman" w:cs="Times New Roman"/>
          <w:sz w:val="24"/>
          <w:szCs w:val="24"/>
        </w:rPr>
        <w:t>in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to the evil forest is one these practices. After </w:t>
      </w:r>
      <w:proofErr w:type="spellStart"/>
      <w:r w:rsidR="004219C3"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4219C3" w:rsidRPr="00FD3054">
        <w:rPr>
          <w:rFonts w:ascii="Times New Roman" w:hAnsi="Times New Roman" w:cs="Times New Roman"/>
          <w:sz w:val="24"/>
          <w:szCs w:val="24"/>
        </w:rPr>
        <w:t xml:space="preserve"> had been banished from his clan for inadvertently killing a kinsman, his friend </w:t>
      </w:r>
      <w:proofErr w:type="spellStart"/>
      <w:r w:rsidR="004219C3" w:rsidRPr="00FD3054">
        <w:rPr>
          <w:rFonts w:ascii="Times New Roman" w:hAnsi="Times New Roman" w:cs="Times New Roman"/>
          <w:sz w:val="24"/>
          <w:szCs w:val="24"/>
        </w:rPr>
        <w:t>Obierika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219C3" w:rsidRPr="00FD3054">
        <w:rPr>
          <w:rFonts w:ascii="Times New Roman" w:hAnsi="Times New Roman" w:cs="Times New Roman"/>
          <w:sz w:val="24"/>
          <w:szCs w:val="24"/>
        </w:rPr>
        <w:t xml:space="preserve"> ponders over this custom as well as the custom that de</w:t>
      </w:r>
      <w:r w:rsidR="00B020FC" w:rsidRPr="00FD3054">
        <w:rPr>
          <w:rFonts w:ascii="Times New Roman" w:hAnsi="Times New Roman" w:cs="Times New Roman"/>
          <w:sz w:val="24"/>
          <w:szCs w:val="24"/>
        </w:rPr>
        <w:t xml:space="preserve">mands that twins be thrown away. As he remembers the twin children that he had thrown away, </w:t>
      </w:r>
      <w:proofErr w:type="spellStart"/>
      <w:r w:rsidR="00B020FC" w:rsidRPr="00FD3054">
        <w:rPr>
          <w:rFonts w:ascii="Times New Roman" w:hAnsi="Times New Roman" w:cs="Times New Roman"/>
          <w:sz w:val="24"/>
          <w:szCs w:val="24"/>
        </w:rPr>
        <w:t>Obierika</w:t>
      </w:r>
      <w:proofErr w:type="spellEnd"/>
      <w:r w:rsidR="00B020FC" w:rsidRPr="00FD3054">
        <w:rPr>
          <w:rFonts w:ascii="Times New Roman" w:hAnsi="Times New Roman" w:cs="Times New Roman"/>
          <w:sz w:val="24"/>
          <w:szCs w:val="24"/>
        </w:rPr>
        <w:t xml:space="preserve"> wonders, “What crime had they committed?”</w:t>
      </w:r>
      <w:r w:rsidR="00DE5A47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B020FC" w:rsidRPr="00FD3054">
        <w:rPr>
          <w:rFonts w:ascii="Times New Roman" w:hAnsi="Times New Roman" w:cs="Times New Roman"/>
          <w:sz w:val="24"/>
          <w:szCs w:val="24"/>
        </w:rPr>
        <w:t>When the white missionaries come t</w:t>
      </w:r>
      <w:r w:rsidR="008F3C78" w:rsidRPr="00FD305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F3C78" w:rsidRPr="00FD3054">
        <w:rPr>
          <w:rFonts w:ascii="Times New Roman" w:hAnsi="Times New Roman" w:cs="Times New Roman"/>
          <w:sz w:val="24"/>
          <w:szCs w:val="24"/>
        </w:rPr>
        <w:t>Mbanta</w:t>
      </w:r>
      <w:proofErr w:type="spellEnd"/>
      <w:r w:rsidR="008F3C78" w:rsidRPr="00FD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3C78" w:rsidRPr="00FD3054">
        <w:rPr>
          <w:rFonts w:ascii="Times New Roman" w:hAnsi="Times New Roman" w:cs="Times New Roman"/>
          <w:sz w:val="24"/>
          <w:szCs w:val="24"/>
        </w:rPr>
        <w:t>Okonkwo’s</w:t>
      </w:r>
      <w:proofErr w:type="spellEnd"/>
      <w:r w:rsidR="008F3C78" w:rsidRPr="00FD3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motherland</w:t>
      </w:r>
      <w:r w:rsidR="007773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which he had been banished</w:t>
      </w:r>
      <w:r w:rsidR="008F3C78" w:rsidRPr="00FD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3C78" w:rsidRPr="00FD3054">
        <w:rPr>
          <w:rFonts w:ascii="Times New Roman" w:hAnsi="Times New Roman" w:cs="Times New Roman"/>
          <w:sz w:val="24"/>
          <w:szCs w:val="24"/>
        </w:rPr>
        <w:t>Nwoye</w:t>
      </w:r>
      <w:proofErr w:type="spellEnd"/>
      <w:r w:rsidR="008F3C78" w:rsidRPr="00FD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3C78" w:rsidRPr="00FD3054">
        <w:rPr>
          <w:rFonts w:ascii="Times New Roman" w:hAnsi="Times New Roman" w:cs="Times New Roman"/>
          <w:sz w:val="24"/>
          <w:szCs w:val="24"/>
        </w:rPr>
        <w:t>Okonkwo’s</w:t>
      </w:r>
      <w:proofErr w:type="spellEnd"/>
      <w:r w:rsidR="008F3C78" w:rsidRPr="00FD3054">
        <w:rPr>
          <w:rFonts w:ascii="Times New Roman" w:hAnsi="Times New Roman" w:cs="Times New Roman"/>
          <w:sz w:val="24"/>
          <w:szCs w:val="24"/>
        </w:rPr>
        <w:t xml:space="preserve"> son decides </w:t>
      </w:r>
      <w:r>
        <w:rPr>
          <w:rFonts w:ascii="Times New Roman" w:hAnsi="Times New Roman" w:cs="Times New Roman"/>
          <w:sz w:val="24"/>
          <w:szCs w:val="24"/>
        </w:rPr>
        <w:t xml:space="preserve">to join </w:t>
      </w:r>
      <w:r w:rsidR="008F3C78" w:rsidRPr="00FD3054">
        <w:rPr>
          <w:rFonts w:ascii="Times New Roman" w:hAnsi="Times New Roman" w:cs="Times New Roman"/>
          <w:sz w:val="24"/>
          <w:szCs w:val="24"/>
        </w:rPr>
        <w:t xml:space="preserve">the missionaries. The novel explains that the new religion seemed to provide an answer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F3C78" w:rsidRPr="00FD3054">
        <w:rPr>
          <w:rFonts w:ascii="Times New Roman" w:hAnsi="Times New Roman" w:cs="Times New Roman"/>
          <w:sz w:val="24"/>
          <w:szCs w:val="24"/>
        </w:rPr>
        <w:t xml:space="preserve">“persistent questions that haunted his young soul – the questions of the twins crying in the bush and the question of </w:t>
      </w:r>
      <w:proofErr w:type="spellStart"/>
      <w:r w:rsidR="008F3C78" w:rsidRPr="00FD3054">
        <w:rPr>
          <w:rFonts w:ascii="Times New Roman" w:hAnsi="Times New Roman" w:cs="Times New Roman"/>
          <w:sz w:val="24"/>
          <w:szCs w:val="24"/>
        </w:rPr>
        <w:t>Ikemefuna</w:t>
      </w:r>
      <w:proofErr w:type="spellEnd"/>
      <w:r w:rsidR="008F3C78" w:rsidRPr="00FD3054">
        <w:rPr>
          <w:rFonts w:ascii="Times New Roman" w:hAnsi="Times New Roman" w:cs="Times New Roman"/>
          <w:sz w:val="24"/>
          <w:szCs w:val="24"/>
        </w:rPr>
        <w:t xml:space="preserve"> who was killed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730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Another convert, </w:t>
      </w:r>
      <w:proofErr w:type="spellStart"/>
      <w:r>
        <w:rPr>
          <w:rFonts w:ascii="Times New Roman" w:hAnsi="Times New Roman" w:cs="Times New Roman"/>
          <w:sz w:val="24"/>
          <w:szCs w:val="24"/>
        </w:rPr>
        <w:t>Nneka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8CD" w:rsidRPr="00FD3054">
        <w:rPr>
          <w:rFonts w:ascii="Times New Roman" w:hAnsi="Times New Roman" w:cs="Times New Roman"/>
          <w:sz w:val="24"/>
          <w:szCs w:val="24"/>
        </w:rPr>
        <w:t>Amadi’s</w:t>
      </w:r>
      <w:proofErr w:type="spellEnd"/>
      <w:r w:rsidR="001018CD" w:rsidRPr="00FD3054">
        <w:rPr>
          <w:rFonts w:ascii="Times New Roman" w:hAnsi="Times New Roman" w:cs="Times New Roman"/>
          <w:sz w:val="24"/>
          <w:szCs w:val="24"/>
        </w:rPr>
        <w:t xml:space="preserve"> wife, had suffered from this custom when her tw</w:t>
      </w:r>
      <w:r>
        <w:rPr>
          <w:rFonts w:ascii="Times New Roman" w:hAnsi="Times New Roman" w:cs="Times New Roman"/>
          <w:sz w:val="24"/>
          <w:szCs w:val="24"/>
        </w:rPr>
        <w:t>ins from four childbirths were all t</w:t>
      </w:r>
      <w:r w:rsidR="001018CD" w:rsidRPr="00FD3054">
        <w:rPr>
          <w:rFonts w:ascii="Times New Roman" w:hAnsi="Times New Roman" w:cs="Times New Roman"/>
          <w:sz w:val="24"/>
          <w:szCs w:val="24"/>
        </w:rPr>
        <w:t xml:space="preserve">hrown away and now her family was becoming highly critical of her </w:t>
      </w:r>
      <w:r>
        <w:rPr>
          <w:rFonts w:ascii="Times New Roman" w:hAnsi="Times New Roman" w:cs="Times New Roman"/>
          <w:sz w:val="24"/>
          <w:szCs w:val="24"/>
        </w:rPr>
        <w:t xml:space="preserve">for this. </w:t>
      </w:r>
      <w:r w:rsidR="00D4354E" w:rsidRPr="00FD3054">
        <w:rPr>
          <w:rFonts w:ascii="Times New Roman" w:hAnsi="Times New Roman" w:cs="Times New Roman"/>
          <w:sz w:val="24"/>
          <w:szCs w:val="24"/>
        </w:rPr>
        <w:t xml:space="preserve">The twins </w:t>
      </w:r>
      <w:r>
        <w:rPr>
          <w:rFonts w:ascii="Times New Roman" w:hAnsi="Times New Roman" w:cs="Times New Roman"/>
          <w:sz w:val="24"/>
          <w:szCs w:val="24"/>
        </w:rPr>
        <w:t xml:space="preserve">thrown after the coming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Christianity </w:t>
      </w:r>
      <w:r w:rsidR="00D4354E" w:rsidRPr="00FD3054">
        <w:rPr>
          <w:rFonts w:ascii="Times New Roman" w:hAnsi="Times New Roman" w:cs="Times New Roman"/>
          <w:sz w:val="24"/>
          <w:szCs w:val="24"/>
        </w:rPr>
        <w:t xml:space="preserve">were rescued by the missionaries and this encouraged the outcasts </w:t>
      </w:r>
      <w:r w:rsidR="00417D74">
        <w:rPr>
          <w:rFonts w:ascii="Times New Roman" w:hAnsi="Times New Roman" w:cs="Times New Roman"/>
          <w:sz w:val="24"/>
          <w:szCs w:val="24"/>
        </w:rPr>
        <w:t xml:space="preserve">or the </w:t>
      </w:r>
      <w:proofErr w:type="spellStart"/>
      <w:proofErr w:type="gramStart"/>
      <w:r w:rsidR="00D4354E" w:rsidRPr="00FD3054">
        <w:rPr>
          <w:rFonts w:ascii="Times New Roman" w:hAnsi="Times New Roman" w:cs="Times New Roman"/>
          <w:i/>
          <w:sz w:val="24"/>
          <w:szCs w:val="24"/>
        </w:rPr>
        <w:t>osu</w:t>
      </w:r>
      <w:proofErr w:type="spellEnd"/>
      <w:proofErr w:type="gramEnd"/>
      <w:r w:rsidR="00D4354E" w:rsidRPr="00FD30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354E" w:rsidRPr="00FD3054">
        <w:rPr>
          <w:rFonts w:ascii="Times New Roman" w:hAnsi="Times New Roman" w:cs="Times New Roman"/>
          <w:sz w:val="24"/>
          <w:szCs w:val="24"/>
        </w:rPr>
        <w:t xml:space="preserve">to join the </w:t>
      </w:r>
      <w:r w:rsidR="00876B30" w:rsidRPr="00FD3054">
        <w:rPr>
          <w:rFonts w:ascii="Times New Roman" w:hAnsi="Times New Roman" w:cs="Times New Roman"/>
          <w:sz w:val="24"/>
          <w:szCs w:val="24"/>
        </w:rPr>
        <w:t>church</w:t>
      </w:r>
      <w:r w:rsidR="00876B30" w:rsidRPr="00FD3054">
        <w:rPr>
          <w:rFonts w:ascii="Times New Roman" w:hAnsi="Times New Roman" w:cs="Times New Roman"/>
          <w:i/>
          <w:sz w:val="24"/>
          <w:szCs w:val="24"/>
        </w:rPr>
        <w:t>.</w:t>
      </w:r>
      <w:r w:rsidR="00876B30" w:rsidRPr="00FD3054">
        <w:rPr>
          <w:rFonts w:ascii="Times New Roman" w:hAnsi="Times New Roman" w:cs="Times New Roman"/>
          <w:sz w:val="24"/>
          <w:szCs w:val="24"/>
        </w:rPr>
        <w:t xml:space="preserve"> The</w:t>
      </w:r>
      <w:r w:rsidR="00D4354E" w:rsidRPr="00FD3054">
        <w:rPr>
          <w:rFonts w:ascii="Times New Roman" w:hAnsi="Times New Roman" w:cs="Times New Roman"/>
          <w:sz w:val="24"/>
          <w:szCs w:val="24"/>
        </w:rPr>
        <w:t xml:space="preserve"> conversion of the outcasts caused a stir but the local missionary Mr. </w:t>
      </w:r>
      <w:proofErr w:type="spellStart"/>
      <w:r w:rsidR="00D4354E" w:rsidRPr="00FD3054">
        <w:rPr>
          <w:rFonts w:ascii="Times New Roman" w:hAnsi="Times New Roman" w:cs="Times New Roman"/>
          <w:sz w:val="24"/>
          <w:szCs w:val="24"/>
        </w:rPr>
        <w:t>Kiaga</w:t>
      </w:r>
      <w:proofErr w:type="spellEnd"/>
      <w:r w:rsidR="00D4354E" w:rsidRPr="00FD3054">
        <w:rPr>
          <w:rFonts w:ascii="Times New Roman" w:hAnsi="Times New Roman" w:cs="Times New Roman"/>
          <w:sz w:val="24"/>
          <w:szCs w:val="24"/>
        </w:rPr>
        <w:t xml:space="preserve"> stood his ground and the</w:t>
      </w:r>
      <w:r w:rsidR="00D4354E" w:rsidRPr="00FD30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354E" w:rsidRPr="00FD3054">
        <w:rPr>
          <w:rFonts w:ascii="Times New Roman" w:hAnsi="Times New Roman" w:cs="Times New Roman"/>
          <w:sz w:val="24"/>
          <w:szCs w:val="24"/>
        </w:rPr>
        <w:t xml:space="preserve">church got firmly established </w:t>
      </w:r>
      <w:r w:rsidR="00417D74">
        <w:rPr>
          <w:rFonts w:ascii="Times New Roman" w:hAnsi="Times New Roman" w:cs="Times New Roman"/>
          <w:sz w:val="24"/>
          <w:szCs w:val="24"/>
        </w:rPr>
        <w:t xml:space="preserve">and flourished </w:t>
      </w:r>
      <w:r w:rsidR="00D4354E" w:rsidRPr="00FD3054">
        <w:rPr>
          <w:rFonts w:ascii="Times New Roman" w:hAnsi="Times New Roman" w:cs="Times New Roman"/>
          <w:sz w:val="24"/>
          <w:szCs w:val="24"/>
        </w:rPr>
        <w:t>in this community.</w:t>
      </w:r>
    </w:p>
    <w:p w:rsidR="00CB7C53" w:rsidRPr="00FD3054" w:rsidRDefault="00CB7C53" w:rsidP="002F1560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417D74">
        <w:rPr>
          <w:rFonts w:ascii="Times New Roman" w:hAnsi="Times New Roman" w:cs="Times New Roman"/>
          <w:sz w:val="24"/>
          <w:szCs w:val="24"/>
        </w:rPr>
        <w:t xml:space="preserve"> the individual</w:t>
      </w:r>
      <w:r>
        <w:rPr>
          <w:rFonts w:ascii="Times New Roman" w:hAnsi="Times New Roman" w:cs="Times New Roman"/>
          <w:sz w:val="24"/>
          <w:szCs w:val="24"/>
        </w:rPr>
        <w:t xml:space="preserve"> level, the patriarchal nature of the Igbo society meant that women were overshadowed at home and away. </w:t>
      </w:r>
      <w:proofErr w:type="spellStart"/>
      <w:r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who is one of the </w:t>
      </w:r>
      <w:r w:rsidR="00D87E6D">
        <w:rPr>
          <w:rFonts w:ascii="Times New Roman" w:hAnsi="Times New Roman" w:cs="Times New Roman"/>
          <w:sz w:val="24"/>
          <w:szCs w:val="24"/>
        </w:rPr>
        <w:t>leaders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>
        <w:rPr>
          <w:rFonts w:ascii="Times New Roman" w:hAnsi="Times New Roman" w:cs="Times New Roman"/>
          <w:sz w:val="24"/>
          <w:szCs w:val="24"/>
        </w:rPr>
        <w:t>, ruled his house with an iron fist and his wives and children lived in perpetual fear</w:t>
      </w:r>
      <w:r w:rsidR="00D87E6D">
        <w:rPr>
          <w:rFonts w:ascii="Times New Roman" w:hAnsi="Times New Roman" w:cs="Times New Roman"/>
          <w:sz w:val="24"/>
          <w:szCs w:val="24"/>
        </w:rPr>
        <w:t xml:space="preserve">. The novel records several instances of wife beating executed by </w:t>
      </w:r>
      <w:proofErr w:type="spellStart"/>
      <w:r w:rsidR="00D87E6D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D87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7E6D">
        <w:rPr>
          <w:rFonts w:ascii="Times New Roman" w:hAnsi="Times New Roman" w:cs="Times New Roman"/>
          <w:sz w:val="24"/>
          <w:szCs w:val="24"/>
        </w:rPr>
        <w:t>Nwoye</w:t>
      </w:r>
      <w:proofErr w:type="spellEnd"/>
      <w:r w:rsidR="00D87E6D">
        <w:rPr>
          <w:rFonts w:ascii="Times New Roman" w:hAnsi="Times New Roman" w:cs="Times New Roman"/>
          <w:sz w:val="24"/>
          <w:szCs w:val="24"/>
        </w:rPr>
        <w:t xml:space="preserve"> also received his share of beatings </w:t>
      </w:r>
      <w:r w:rsidR="00417D74">
        <w:rPr>
          <w:rFonts w:ascii="Times New Roman" w:hAnsi="Times New Roman" w:cs="Times New Roman"/>
          <w:sz w:val="24"/>
          <w:szCs w:val="24"/>
        </w:rPr>
        <w:t xml:space="preserve">from the father </w:t>
      </w:r>
      <w:r w:rsidR="00D87E6D">
        <w:rPr>
          <w:rFonts w:ascii="Times New Roman" w:hAnsi="Times New Roman" w:cs="Times New Roman"/>
          <w:sz w:val="24"/>
          <w:szCs w:val="24"/>
        </w:rPr>
        <w:t xml:space="preserve">and this could be </w:t>
      </w:r>
      <w:r w:rsidR="00417D74">
        <w:rPr>
          <w:rFonts w:ascii="Times New Roman" w:hAnsi="Times New Roman" w:cs="Times New Roman"/>
          <w:sz w:val="24"/>
          <w:szCs w:val="24"/>
        </w:rPr>
        <w:t xml:space="preserve">a major </w:t>
      </w:r>
      <w:r w:rsidR="00D87E6D">
        <w:rPr>
          <w:rFonts w:ascii="Times New Roman" w:hAnsi="Times New Roman" w:cs="Times New Roman"/>
          <w:sz w:val="24"/>
          <w:szCs w:val="24"/>
        </w:rPr>
        <w:t>reason</w:t>
      </w:r>
      <w:r w:rsidR="00417D74">
        <w:rPr>
          <w:rFonts w:ascii="Times New Roman" w:hAnsi="Times New Roman" w:cs="Times New Roman"/>
          <w:sz w:val="24"/>
          <w:szCs w:val="24"/>
        </w:rPr>
        <w:t xml:space="preserve"> for his deserting home to</w:t>
      </w:r>
      <w:r w:rsidR="00D87E6D">
        <w:rPr>
          <w:rFonts w:ascii="Times New Roman" w:hAnsi="Times New Roman" w:cs="Times New Roman"/>
          <w:sz w:val="24"/>
          <w:szCs w:val="24"/>
        </w:rPr>
        <w:t xml:space="preserve"> join the missionaries. He was later </w:t>
      </w:r>
      <w:r w:rsidR="00417D74">
        <w:rPr>
          <w:rFonts w:ascii="Times New Roman" w:hAnsi="Times New Roman" w:cs="Times New Roman"/>
          <w:sz w:val="24"/>
          <w:szCs w:val="24"/>
        </w:rPr>
        <w:t xml:space="preserve">(after the death of his father) </w:t>
      </w:r>
      <w:r w:rsidR="00D87E6D">
        <w:rPr>
          <w:rFonts w:ascii="Times New Roman" w:hAnsi="Times New Roman" w:cs="Times New Roman"/>
          <w:sz w:val="24"/>
          <w:szCs w:val="24"/>
        </w:rPr>
        <w:t xml:space="preserve">to come back and convert his mothers to the new way. </w:t>
      </w:r>
      <w:r w:rsidR="00861321">
        <w:rPr>
          <w:rFonts w:ascii="Times New Roman" w:hAnsi="Times New Roman" w:cs="Times New Roman"/>
          <w:sz w:val="24"/>
          <w:szCs w:val="24"/>
        </w:rPr>
        <w:t xml:space="preserve">It is arguable that the African culture that disfavored women greatly contributed to their readiness </w:t>
      </w:r>
      <w:r w:rsidR="00417D74">
        <w:rPr>
          <w:rFonts w:ascii="Times New Roman" w:hAnsi="Times New Roman" w:cs="Times New Roman"/>
          <w:sz w:val="24"/>
          <w:szCs w:val="24"/>
        </w:rPr>
        <w:t>in</w:t>
      </w:r>
      <w:r w:rsidR="00861321">
        <w:rPr>
          <w:rFonts w:ascii="Times New Roman" w:hAnsi="Times New Roman" w:cs="Times New Roman"/>
          <w:sz w:val="24"/>
          <w:szCs w:val="24"/>
        </w:rPr>
        <w:t xml:space="preserve"> join</w:t>
      </w:r>
      <w:r w:rsidR="00417D74">
        <w:rPr>
          <w:rFonts w:ascii="Times New Roman" w:hAnsi="Times New Roman" w:cs="Times New Roman"/>
          <w:sz w:val="24"/>
          <w:szCs w:val="24"/>
        </w:rPr>
        <w:t>ing</w:t>
      </w:r>
      <w:r w:rsidR="00861321">
        <w:rPr>
          <w:rFonts w:ascii="Times New Roman" w:hAnsi="Times New Roman" w:cs="Times New Roman"/>
          <w:sz w:val="24"/>
          <w:szCs w:val="24"/>
        </w:rPr>
        <w:t xml:space="preserve"> the new religion</w:t>
      </w:r>
      <w:r w:rsidR="00417D74" w:rsidRPr="00417D74">
        <w:rPr>
          <w:rFonts w:ascii="Times New Roman" w:hAnsi="Times New Roman" w:cs="Times New Roman"/>
          <w:sz w:val="24"/>
          <w:szCs w:val="24"/>
        </w:rPr>
        <w:t xml:space="preserve"> </w:t>
      </w:r>
      <w:r w:rsidR="00417D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7D74" w:rsidRPr="00E56DE0">
        <w:rPr>
          <w:rFonts w:ascii="Times New Roman" w:hAnsi="Times New Roman" w:cs="Times New Roman"/>
          <w:sz w:val="24"/>
          <w:szCs w:val="24"/>
        </w:rPr>
        <w:t>Lebdai</w:t>
      </w:r>
      <w:proofErr w:type="spellEnd"/>
      <w:r w:rsidR="00417D74" w:rsidRPr="00E56DE0">
        <w:rPr>
          <w:rFonts w:ascii="Times New Roman" w:hAnsi="Times New Roman" w:cs="Times New Roman"/>
          <w:sz w:val="24"/>
          <w:szCs w:val="24"/>
        </w:rPr>
        <w:t>, 2009</w:t>
      </w:r>
      <w:r w:rsidR="00417D74">
        <w:rPr>
          <w:rFonts w:ascii="Times New Roman" w:hAnsi="Times New Roman" w:cs="Times New Roman"/>
          <w:sz w:val="24"/>
          <w:szCs w:val="24"/>
        </w:rPr>
        <w:t>)</w:t>
      </w:r>
      <w:r w:rsidR="00861321">
        <w:rPr>
          <w:rFonts w:ascii="Times New Roman" w:hAnsi="Times New Roman" w:cs="Times New Roman"/>
          <w:sz w:val="24"/>
          <w:szCs w:val="24"/>
        </w:rPr>
        <w:t>.</w:t>
      </w:r>
    </w:p>
    <w:p w:rsidR="00876B30" w:rsidRPr="00876B30" w:rsidRDefault="00876B30" w:rsidP="002F15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30">
        <w:rPr>
          <w:rFonts w:ascii="Times New Roman" w:hAnsi="Times New Roman" w:cs="Times New Roman"/>
          <w:b/>
          <w:sz w:val="24"/>
          <w:szCs w:val="24"/>
        </w:rPr>
        <w:t>External Conflicts</w:t>
      </w:r>
    </w:p>
    <w:p w:rsidR="00D4354E" w:rsidRPr="00FD3054" w:rsidRDefault="00D4354E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 xml:space="preserve">Political leaders of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 before the coming of the white man were elders, men of high titles</w:t>
      </w:r>
      <w:r w:rsidR="00BC0F56" w:rsidRPr="00FD3054">
        <w:rPr>
          <w:rFonts w:ascii="Times New Roman" w:hAnsi="Times New Roman" w:cs="Times New Roman"/>
          <w:sz w:val="24"/>
          <w:szCs w:val="24"/>
        </w:rPr>
        <w:t>, the masked spirits</w:t>
      </w:r>
      <w:r w:rsidR="0077730D">
        <w:rPr>
          <w:rFonts w:ascii="Times New Roman" w:hAnsi="Times New Roman" w:cs="Times New Roman"/>
          <w:sz w:val="24"/>
          <w:szCs w:val="24"/>
        </w:rPr>
        <w:t>,</w:t>
      </w:r>
      <w:r w:rsidRPr="00FD3054">
        <w:rPr>
          <w:rFonts w:ascii="Times New Roman" w:hAnsi="Times New Roman" w:cs="Times New Roman"/>
          <w:sz w:val="24"/>
          <w:szCs w:val="24"/>
        </w:rPr>
        <w:t xml:space="preserve"> and the chief priests. These </w:t>
      </w:r>
      <w:r w:rsidR="006E656C">
        <w:rPr>
          <w:rFonts w:ascii="Times New Roman" w:hAnsi="Times New Roman" w:cs="Times New Roman"/>
          <w:sz w:val="24"/>
          <w:szCs w:val="24"/>
        </w:rPr>
        <w:t xml:space="preserve">men of status </w:t>
      </w:r>
      <w:r w:rsidRPr="00FD3054">
        <w:rPr>
          <w:rFonts w:ascii="Times New Roman" w:hAnsi="Times New Roman" w:cs="Times New Roman"/>
          <w:sz w:val="24"/>
          <w:szCs w:val="24"/>
        </w:rPr>
        <w:t xml:space="preserve">presided over </w:t>
      </w:r>
      <w:r w:rsidR="00BC0F56" w:rsidRPr="00FD3054">
        <w:rPr>
          <w:rFonts w:ascii="Times New Roman" w:hAnsi="Times New Roman" w:cs="Times New Roman"/>
          <w:sz w:val="24"/>
          <w:szCs w:val="24"/>
        </w:rPr>
        <w:t xml:space="preserve">cultural events as well as </w:t>
      </w:r>
      <w:r w:rsidRPr="00FD3054">
        <w:rPr>
          <w:rFonts w:ascii="Times New Roman" w:hAnsi="Times New Roman" w:cs="Times New Roman"/>
          <w:sz w:val="24"/>
          <w:szCs w:val="24"/>
        </w:rPr>
        <w:t xml:space="preserve">interpersonal and inter-clan conflicts. They were also consulted in cases of calamities and before a clan went to war. </w:t>
      </w:r>
      <w:r w:rsidR="009D404B" w:rsidRPr="00FD3054">
        <w:rPr>
          <w:rFonts w:ascii="Times New Roman" w:hAnsi="Times New Roman" w:cs="Times New Roman"/>
          <w:sz w:val="24"/>
          <w:szCs w:val="24"/>
        </w:rPr>
        <w:t>It is this system of government that the coming of the white man threatened. It was not just the low-born and outcasts that joined Christianity but even men of titles broke ranks with the clan and jo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ined the new religion. </w:t>
      </w:r>
      <w:proofErr w:type="spellStart"/>
      <w:r w:rsidR="009D404B" w:rsidRPr="00FD3054">
        <w:rPr>
          <w:rFonts w:ascii="Times New Roman" w:hAnsi="Times New Roman" w:cs="Times New Roman"/>
          <w:sz w:val="24"/>
          <w:szCs w:val="24"/>
        </w:rPr>
        <w:t>Ogbuefi</w:t>
      </w:r>
      <w:proofErr w:type="spellEnd"/>
      <w:r w:rsidR="009D404B" w:rsidRPr="00FD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04B" w:rsidRPr="00FD3054">
        <w:rPr>
          <w:rFonts w:ascii="Times New Roman" w:hAnsi="Times New Roman" w:cs="Times New Roman"/>
          <w:sz w:val="24"/>
          <w:szCs w:val="24"/>
        </w:rPr>
        <w:t>Ugonna</w:t>
      </w:r>
      <w:proofErr w:type="spellEnd"/>
      <w:r w:rsidR="003C51AF" w:rsidRPr="00FD3054">
        <w:rPr>
          <w:rFonts w:ascii="Times New Roman" w:hAnsi="Times New Roman" w:cs="Times New Roman"/>
          <w:sz w:val="24"/>
          <w:szCs w:val="24"/>
        </w:rPr>
        <w:t xml:space="preserve"> was such a man</w:t>
      </w:r>
      <w:r w:rsidR="009D404B" w:rsidRPr="00FD3054">
        <w:rPr>
          <w:rFonts w:ascii="Times New Roman" w:hAnsi="Times New Roman" w:cs="Times New Roman"/>
          <w:sz w:val="24"/>
          <w:szCs w:val="24"/>
        </w:rPr>
        <w:t>. He had taken two titles yet he threw away his titles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 to join Christians. </w:t>
      </w:r>
    </w:p>
    <w:p w:rsidR="003C51AF" w:rsidRPr="00FD3054" w:rsidRDefault="00417D74" w:rsidP="002F15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he white man built a court in </w:t>
      </w:r>
      <w:proofErr w:type="spellStart"/>
      <w:r w:rsidR="003C51AF" w:rsidRPr="00FD3054">
        <w:rPr>
          <w:rFonts w:ascii="Times New Roman" w:hAnsi="Times New Roman" w:cs="Times New Roman"/>
          <w:sz w:val="24"/>
          <w:szCs w:val="24"/>
        </w:rPr>
        <w:t>Umofia</w:t>
      </w:r>
      <w:proofErr w:type="spellEnd"/>
      <w:r w:rsidR="003C51AF" w:rsidRPr="00FD3054">
        <w:rPr>
          <w:rFonts w:ascii="Times New Roman" w:hAnsi="Times New Roman" w:cs="Times New Roman"/>
          <w:sz w:val="24"/>
          <w:szCs w:val="24"/>
        </w:rPr>
        <w:t xml:space="preserve"> from which the District commissioner adjudicated on disputes with the help of the court messengers</w:t>
      </w:r>
      <w:r w:rsidR="00F64999" w:rsidRPr="00FD3054">
        <w:rPr>
          <w:rFonts w:ascii="Times New Roman" w:hAnsi="Times New Roman" w:cs="Times New Roman"/>
          <w:sz w:val="24"/>
          <w:szCs w:val="24"/>
        </w:rPr>
        <w:t xml:space="preserve"> (locally called </w:t>
      </w:r>
      <w:proofErr w:type="spellStart"/>
      <w:r w:rsidR="00F64999" w:rsidRPr="00FD3054">
        <w:rPr>
          <w:rFonts w:ascii="Times New Roman" w:hAnsi="Times New Roman" w:cs="Times New Roman"/>
          <w:i/>
          <w:sz w:val="24"/>
          <w:szCs w:val="24"/>
        </w:rPr>
        <w:t>Kotma</w:t>
      </w:r>
      <w:proofErr w:type="spellEnd"/>
      <w:r w:rsidR="00F64999" w:rsidRPr="00FD3054">
        <w:rPr>
          <w:rFonts w:ascii="Times New Roman" w:hAnsi="Times New Roman" w:cs="Times New Roman"/>
          <w:sz w:val="24"/>
          <w:szCs w:val="24"/>
        </w:rPr>
        <w:t>)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. With the new administration came new laws and those found guilty </w:t>
      </w:r>
      <w:r>
        <w:rPr>
          <w:rFonts w:ascii="Times New Roman" w:hAnsi="Times New Roman" w:cs="Times New Roman"/>
          <w:sz w:val="24"/>
          <w:szCs w:val="24"/>
        </w:rPr>
        <w:t xml:space="preserve">of them </w:t>
      </w:r>
      <w:r w:rsidR="003C51AF" w:rsidRPr="00FD3054">
        <w:rPr>
          <w:rFonts w:ascii="Times New Roman" w:hAnsi="Times New Roman" w:cs="Times New Roman"/>
          <w:sz w:val="24"/>
          <w:szCs w:val="24"/>
        </w:rPr>
        <w:t>were imprisoned</w:t>
      </w:r>
      <w:r w:rsidR="0077730D">
        <w:rPr>
          <w:rFonts w:ascii="Times New Roman" w:hAnsi="Times New Roman" w:cs="Times New Roman"/>
          <w:sz w:val="24"/>
          <w:szCs w:val="24"/>
        </w:rPr>
        <w:t>, fined or hanged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. </w:t>
      </w:r>
      <w:r w:rsidR="003C51AF" w:rsidRPr="00FD3054">
        <w:rPr>
          <w:rFonts w:ascii="Times New Roman" w:hAnsi="Times New Roman" w:cs="Times New Roman"/>
          <w:sz w:val="24"/>
          <w:szCs w:val="24"/>
        </w:rPr>
        <w:lastRenderedPageBreak/>
        <w:t>The offences i</w:t>
      </w:r>
      <w:r w:rsidR="007151B1">
        <w:rPr>
          <w:rFonts w:ascii="Times New Roman" w:hAnsi="Times New Roman" w:cs="Times New Roman"/>
          <w:sz w:val="24"/>
          <w:szCs w:val="24"/>
        </w:rPr>
        <w:t xml:space="preserve">ncluded throwing away twins, </w:t>
      </w:r>
      <w:r w:rsidR="003C51AF" w:rsidRPr="00FD3054">
        <w:rPr>
          <w:rFonts w:ascii="Times New Roman" w:hAnsi="Times New Roman" w:cs="Times New Roman"/>
          <w:sz w:val="24"/>
          <w:szCs w:val="24"/>
        </w:rPr>
        <w:t>molesting Christians</w:t>
      </w:r>
      <w:r w:rsidR="007151B1">
        <w:rPr>
          <w:rFonts w:ascii="Times New Roman" w:hAnsi="Times New Roman" w:cs="Times New Roman"/>
          <w:sz w:val="24"/>
          <w:szCs w:val="24"/>
        </w:rPr>
        <w:t>, murder and other crimes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. Among the prisoners </w:t>
      </w:r>
      <w:r w:rsidR="007151B1">
        <w:rPr>
          <w:rFonts w:ascii="Times New Roman" w:hAnsi="Times New Roman" w:cs="Times New Roman"/>
          <w:sz w:val="24"/>
          <w:szCs w:val="24"/>
        </w:rPr>
        <w:t xml:space="preserve">mentioned in the text </w:t>
      </w:r>
      <w:r w:rsidR="003C51AF" w:rsidRPr="00FD3054">
        <w:rPr>
          <w:rFonts w:ascii="Times New Roman" w:hAnsi="Times New Roman" w:cs="Times New Roman"/>
          <w:sz w:val="24"/>
          <w:szCs w:val="24"/>
        </w:rPr>
        <w:t>were the revered men of titles w</w:t>
      </w:r>
      <w:r w:rsidR="007151B1">
        <w:rPr>
          <w:rFonts w:ascii="Times New Roman" w:hAnsi="Times New Roman" w:cs="Times New Roman"/>
          <w:sz w:val="24"/>
          <w:szCs w:val="24"/>
        </w:rPr>
        <w:t>ho were grieved by the undignified punishment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7151B1">
        <w:rPr>
          <w:rFonts w:ascii="Times New Roman" w:hAnsi="Times New Roman" w:cs="Times New Roman"/>
          <w:sz w:val="24"/>
          <w:szCs w:val="24"/>
        </w:rPr>
        <w:t xml:space="preserve">of </w:t>
      </w:r>
      <w:r w:rsidR="003C51AF" w:rsidRPr="00FD3054">
        <w:rPr>
          <w:rFonts w:ascii="Times New Roman" w:hAnsi="Times New Roman" w:cs="Times New Roman"/>
          <w:sz w:val="24"/>
          <w:szCs w:val="24"/>
        </w:rPr>
        <w:t xml:space="preserve">fetching firewood and cutting grass at the </w:t>
      </w:r>
      <w:r w:rsidR="00F0754D" w:rsidRPr="00FD3054">
        <w:rPr>
          <w:rFonts w:ascii="Times New Roman" w:hAnsi="Times New Roman" w:cs="Times New Roman"/>
          <w:sz w:val="24"/>
          <w:szCs w:val="24"/>
        </w:rPr>
        <w:t xml:space="preserve">court. The tone of the cultural </w:t>
      </w:r>
      <w:r>
        <w:rPr>
          <w:rFonts w:ascii="Times New Roman" w:hAnsi="Times New Roman" w:cs="Times New Roman"/>
          <w:sz w:val="24"/>
          <w:szCs w:val="24"/>
        </w:rPr>
        <w:t>exchange</w:t>
      </w:r>
      <w:r w:rsidR="00F0754D" w:rsidRPr="00FD3054">
        <w:rPr>
          <w:rFonts w:ascii="Times New Roman" w:hAnsi="Times New Roman" w:cs="Times New Roman"/>
          <w:sz w:val="24"/>
          <w:szCs w:val="24"/>
        </w:rPr>
        <w:t xml:space="preserve"> in this</w:t>
      </w:r>
      <w:r w:rsidR="00F64999" w:rsidRPr="00FD3054">
        <w:rPr>
          <w:rFonts w:ascii="Times New Roman" w:hAnsi="Times New Roman" w:cs="Times New Roman"/>
          <w:sz w:val="24"/>
          <w:szCs w:val="24"/>
        </w:rPr>
        <w:t xml:space="preserve"> instance is captured by the song the prisoners </w:t>
      </w:r>
      <w:r>
        <w:rPr>
          <w:rFonts w:ascii="Times New Roman" w:hAnsi="Times New Roman" w:cs="Times New Roman"/>
          <w:sz w:val="24"/>
          <w:szCs w:val="24"/>
        </w:rPr>
        <w:t xml:space="preserve">sang as quoted </w:t>
      </w:r>
      <w:r w:rsidR="00F64999" w:rsidRPr="00FD3054">
        <w:rPr>
          <w:rFonts w:ascii="Times New Roman" w:hAnsi="Times New Roman" w:cs="Times New Roman"/>
          <w:sz w:val="24"/>
          <w:szCs w:val="24"/>
        </w:rPr>
        <w:t>below:</w:t>
      </w:r>
    </w:p>
    <w:p w:rsidR="00F64999" w:rsidRPr="002F1560" w:rsidRDefault="00F64999" w:rsidP="002F15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F1560">
        <w:rPr>
          <w:rFonts w:ascii="Times New Roman" w:hAnsi="Times New Roman" w:cs="Times New Roman"/>
          <w:sz w:val="24"/>
          <w:szCs w:val="24"/>
        </w:rPr>
        <w:t>Kotma</w:t>
      </w:r>
      <w:proofErr w:type="spellEnd"/>
      <w:r w:rsidRPr="002F1560">
        <w:rPr>
          <w:rFonts w:ascii="Times New Roman" w:hAnsi="Times New Roman" w:cs="Times New Roman"/>
          <w:sz w:val="24"/>
          <w:szCs w:val="24"/>
        </w:rPr>
        <w:t xml:space="preserve"> of the ash buttocks</w:t>
      </w:r>
    </w:p>
    <w:p w:rsidR="00F64999" w:rsidRPr="002F1560" w:rsidRDefault="00F64999" w:rsidP="002F156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F1560">
        <w:rPr>
          <w:rFonts w:ascii="Times New Roman" w:hAnsi="Times New Roman" w:cs="Times New Roman"/>
          <w:sz w:val="24"/>
          <w:szCs w:val="24"/>
        </w:rPr>
        <w:t>He is fit to be a slave</w:t>
      </w:r>
    </w:p>
    <w:p w:rsidR="00F64999" w:rsidRPr="002F1560" w:rsidRDefault="00F64999" w:rsidP="002F15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F1560">
        <w:rPr>
          <w:rFonts w:ascii="Times New Roman" w:hAnsi="Times New Roman" w:cs="Times New Roman"/>
          <w:sz w:val="24"/>
          <w:szCs w:val="24"/>
        </w:rPr>
        <w:t>The white man has no sense</w:t>
      </w:r>
    </w:p>
    <w:p w:rsidR="00F64999" w:rsidRPr="002F1560" w:rsidRDefault="00F64999" w:rsidP="002F156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F1560">
        <w:rPr>
          <w:rFonts w:ascii="Times New Roman" w:hAnsi="Times New Roman" w:cs="Times New Roman"/>
          <w:sz w:val="24"/>
          <w:szCs w:val="24"/>
        </w:rPr>
        <w:t>He is fit to be a slave</w:t>
      </w:r>
    </w:p>
    <w:p w:rsidR="002F1560" w:rsidRPr="002F1560" w:rsidRDefault="002F1560" w:rsidP="002F1560">
      <w:pPr>
        <w:pStyle w:val="NoSpacing"/>
      </w:pPr>
    </w:p>
    <w:p w:rsidR="00D52A29" w:rsidRDefault="00D52A29" w:rsidP="007151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054">
        <w:rPr>
          <w:rFonts w:ascii="Times New Roman" w:hAnsi="Times New Roman" w:cs="Times New Roman"/>
          <w:sz w:val="24"/>
          <w:szCs w:val="24"/>
        </w:rPr>
        <w:t xml:space="preserve">The elders of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7151B1">
        <w:rPr>
          <w:rFonts w:ascii="Times New Roman" w:hAnsi="Times New Roman" w:cs="Times New Roman"/>
          <w:sz w:val="24"/>
          <w:szCs w:val="24"/>
        </w:rPr>
        <w:t xml:space="preserve">also </w:t>
      </w:r>
      <w:r w:rsidRPr="00FD3054">
        <w:rPr>
          <w:rFonts w:ascii="Times New Roman" w:hAnsi="Times New Roman" w:cs="Times New Roman"/>
          <w:sz w:val="24"/>
          <w:szCs w:val="24"/>
        </w:rPr>
        <w:t>f</w:t>
      </w:r>
      <w:r w:rsidR="00417D74">
        <w:rPr>
          <w:rFonts w:ascii="Times New Roman" w:hAnsi="Times New Roman" w:cs="Times New Roman"/>
          <w:sz w:val="24"/>
          <w:szCs w:val="24"/>
        </w:rPr>
        <w:t>ound</w:t>
      </w:r>
      <w:r w:rsidRPr="00FD3054">
        <w:rPr>
          <w:rFonts w:ascii="Times New Roman" w:hAnsi="Times New Roman" w:cs="Times New Roman"/>
          <w:sz w:val="24"/>
          <w:szCs w:val="24"/>
        </w:rPr>
        <w:t xml:space="preserve"> fault with the new dispensation’s </w:t>
      </w:r>
      <w:r w:rsidR="00417D74">
        <w:rPr>
          <w:rFonts w:ascii="Times New Roman" w:hAnsi="Times New Roman" w:cs="Times New Roman"/>
          <w:sz w:val="24"/>
          <w:szCs w:val="24"/>
        </w:rPr>
        <w:t xml:space="preserve">way of doing things, especially their </w:t>
      </w:r>
      <w:r w:rsidRPr="00FD3054">
        <w:rPr>
          <w:rFonts w:ascii="Times New Roman" w:hAnsi="Times New Roman" w:cs="Times New Roman"/>
          <w:sz w:val="24"/>
          <w:szCs w:val="24"/>
        </w:rPr>
        <w:t xml:space="preserve">adjudication on land matters.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 xml:space="preserve"> and his friend and neighbor</w:t>
      </w:r>
      <w:r w:rsidR="00417D74">
        <w:rPr>
          <w:rFonts w:ascii="Times New Roman" w:hAnsi="Times New Roman" w:cs="Times New Roman"/>
          <w:sz w:val="24"/>
          <w:szCs w:val="24"/>
        </w:rPr>
        <w:t>,</w:t>
      </w:r>
      <w:r w:rsidRPr="00FD3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Obierika</w:t>
      </w:r>
      <w:proofErr w:type="spellEnd"/>
      <w:r w:rsidR="00417D74">
        <w:rPr>
          <w:rFonts w:ascii="Times New Roman" w:hAnsi="Times New Roman" w:cs="Times New Roman"/>
          <w:sz w:val="24"/>
          <w:szCs w:val="24"/>
        </w:rPr>
        <w:t>,</w:t>
      </w:r>
      <w:r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E26168" w:rsidRPr="00FD3054">
        <w:rPr>
          <w:rFonts w:ascii="Times New Roman" w:hAnsi="Times New Roman" w:cs="Times New Roman"/>
          <w:sz w:val="24"/>
          <w:szCs w:val="24"/>
        </w:rPr>
        <w:t>argue</w:t>
      </w:r>
      <w:r w:rsidR="00417D74">
        <w:rPr>
          <w:rFonts w:ascii="Times New Roman" w:hAnsi="Times New Roman" w:cs="Times New Roman"/>
          <w:sz w:val="24"/>
          <w:szCs w:val="24"/>
        </w:rPr>
        <w:t>d</w:t>
      </w:r>
      <w:r w:rsidR="00E26168" w:rsidRPr="00FD3054">
        <w:rPr>
          <w:rFonts w:ascii="Times New Roman" w:hAnsi="Times New Roman" w:cs="Times New Roman"/>
          <w:sz w:val="24"/>
          <w:szCs w:val="24"/>
        </w:rPr>
        <w:t xml:space="preserve"> that the government erred in giving </w:t>
      </w:r>
      <w:proofErr w:type="spellStart"/>
      <w:r w:rsidR="00E26168" w:rsidRPr="00FD3054">
        <w:rPr>
          <w:rFonts w:ascii="Times New Roman" w:hAnsi="Times New Roman" w:cs="Times New Roman"/>
          <w:sz w:val="24"/>
          <w:szCs w:val="24"/>
        </w:rPr>
        <w:t>Nnama’s</w:t>
      </w:r>
      <w:proofErr w:type="spellEnd"/>
      <w:r w:rsidR="00E26168" w:rsidRPr="00FD3054">
        <w:rPr>
          <w:rFonts w:ascii="Times New Roman" w:hAnsi="Times New Roman" w:cs="Times New Roman"/>
          <w:sz w:val="24"/>
          <w:szCs w:val="24"/>
        </w:rPr>
        <w:t xml:space="preserve"> family a disputed piece of land that had led to the killing of </w:t>
      </w:r>
      <w:proofErr w:type="spellStart"/>
      <w:r w:rsidR="00E26168" w:rsidRPr="00FD3054">
        <w:rPr>
          <w:rFonts w:ascii="Times New Roman" w:hAnsi="Times New Roman" w:cs="Times New Roman"/>
          <w:sz w:val="24"/>
          <w:szCs w:val="24"/>
        </w:rPr>
        <w:t>Oduche</w:t>
      </w:r>
      <w:proofErr w:type="spellEnd"/>
      <w:r w:rsidR="00E26168" w:rsidRPr="00FD3054">
        <w:rPr>
          <w:rFonts w:ascii="Times New Roman" w:hAnsi="Times New Roman" w:cs="Times New Roman"/>
          <w:sz w:val="24"/>
          <w:szCs w:val="24"/>
        </w:rPr>
        <w:t xml:space="preserve"> by Aneto and the latter’s subsequent hanging by the new government. </w:t>
      </w:r>
      <w:proofErr w:type="spellStart"/>
      <w:r w:rsidR="00E26168"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E26168" w:rsidRPr="00FD3054">
        <w:rPr>
          <w:rFonts w:ascii="Times New Roman" w:hAnsi="Times New Roman" w:cs="Times New Roman"/>
          <w:sz w:val="24"/>
          <w:szCs w:val="24"/>
        </w:rPr>
        <w:t xml:space="preserve"> poses, “Does the white man understand our custom about land?</w:t>
      </w:r>
      <w:r w:rsidR="0011445F" w:rsidRPr="00FD305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151B1">
        <w:rPr>
          <w:rFonts w:ascii="Times New Roman" w:hAnsi="Times New Roman" w:cs="Times New Roman"/>
          <w:sz w:val="24"/>
          <w:szCs w:val="24"/>
        </w:rPr>
        <w:t>Obierika</w:t>
      </w:r>
      <w:proofErr w:type="spellEnd"/>
      <w:r w:rsidR="007151B1">
        <w:rPr>
          <w:rFonts w:ascii="Times New Roman" w:hAnsi="Times New Roman" w:cs="Times New Roman"/>
          <w:sz w:val="24"/>
          <w:szCs w:val="24"/>
        </w:rPr>
        <w:t xml:space="preserve"> reminds him that the white man does not even understand their language. </w:t>
      </w:r>
      <w:r w:rsidR="00417D74">
        <w:rPr>
          <w:rFonts w:ascii="Times New Roman" w:hAnsi="Times New Roman" w:cs="Times New Roman"/>
          <w:sz w:val="24"/>
          <w:szCs w:val="24"/>
        </w:rPr>
        <w:t xml:space="preserve">Nevertheless, the new order of things puts them at </w:t>
      </w:r>
      <w:r w:rsidR="002C43C4">
        <w:rPr>
          <w:rFonts w:ascii="Times New Roman" w:hAnsi="Times New Roman" w:cs="Times New Roman"/>
          <w:sz w:val="24"/>
          <w:szCs w:val="24"/>
        </w:rPr>
        <w:t>the highest</w:t>
      </w:r>
      <w:r w:rsidR="00417D74">
        <w:rPr>
          <w:rFonts w:ascii="Times New Roman" w:hAnsi="Times New Roman" w:cs="Times New Roman"/>
          <w:sz w:val="24"/>
          <w:szCs w:val="24"/>
        </w:rPr>
        <w:t xml:space="preserve"> points of administration. </w:t>
      </w:r>
    </w:p>
    <w:p w:rsidR="006E656C" w:rsidRPr="00FD3054" w:rsidRDefault="006E656C" w:rsidP="00E1012B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British rulers significantly </w:t>
      </w:r>
      <w:r w:rsidR="002C43C4">
        <w:rPr>
          <w:rFonts w:ascii="Times New Roman" w:hAnsi="Times New Roman" w:cs="Times New Roman"/>
          <w:sz w:val="24"/>
          <w:szCs w:val="24"/>
        </w:rPr>
        <w:t>change the</w:t>
      </w:r>
      <w:r>
        <w:rPr>
          <w:rFonts w:ascii="Times New Roman" w:hAnsi="Times New Roman" w:cs="Times New Roman"/>
          <w:sz w:val="24"/>
          <w:szCs w:val="24"/>
        </w:rPr>
        <w:t xml:space="preserve"> order of things</w:t>
      </w:r>
      <w:r w:rsidR="002C43C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2C43C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system of men of titles and elders is replaced by the District Commissioner and the court messengers. </w:t>
      </w:r>
      <w:r w:rsidR="00E1012B">
        <w:rPr>
          <w:rFonts w:ascii="Times New Roman" w:hAnsi="Times New Roman" w:cs="Times New Roman"/>
          <w:sz w:val="24"/>
          <w:szCs w:val="24"/>
        </w:rPr>
        <w:t>The D.C</w:t>
      </w:r>
      <w:r w:rsidR="002C43C4">
        <w:rPr>
          <w:rFonts w:ascii="Times New Roman" w:hAnsi="Times New Roman" w:cs="Times New Roman"/>
          <w:sz w:val="24"/>
          <w:szCs w:val="24"/>
        </w:rPr>
        <w:t>, for instance,</w:t>
      </w:r>
      <w:r w:rsidR="00E1012B">
        <w:rPr>
          <w:rFonts w:ascii="Times New Roman" w:hAnsi="Times New Roman" w:cs="Times New Roman"/>
          <w:sz w:val="24"/>
          <w:szCs w:val="24"/>
        </w:rPr>
        <w:t xml:space="preserve"> explains to the six elders who had been arrested for destroying property belonging to Enoch and the Christian church </w:t>
      </w:r>
      <w:r w:rsidR="002C43C4">
        <w:rPr>
          <w:rFonts w:ascii="Times New Roman" w:hAnsi="Times New Roman" w:cs="Times New Roman"/>
          <w:sz w:val="24"/>
          <w:szCs w:val="24"/>
        </w:rPr>
        <w:t>that the governance</w:t>
      </w:r>
      <w:r w:rsidR="00E1012B">
        <w:rPr>
          <w:rFonts w:ascii="Times New Roman" w:hAnsi="Times New Roman" w:cs="Times New Roman"/>
          <w:sz w:val="24"/>
          <w:szCs w:val="24"/>
        </w:rPr>
        <w:t xml:space="preserve"> of the clan </w:t>
      </w:r>
      <w:r w:rsidR="007151B1">
        <w:rPr>
          <w:rFonts w:ascii="Times New Roman" w:hAnsi="Times New Roman" w:cs="Times New Roman"/>
          <w:sz w:val="24"/>
          <w:szCs w:val="24"/>
        </w:rPr>
        <w:t>was</w:t>
      </w:r>
      <w:r w:rsidR="00E1012B">
        <w:rPr>
          <w:rFonts w:ascii="Times New Roman" w:hAnsi="Times New Roman" w:cs="Times New Roman"/>
          <w:sz w:val="24"/>
          <w:szCs w:val="24"/>
        </w:rPr>
        <w:t xml:space="preserve"> now in the hands of the Queen of England. Her local representatives </w:t>
      </w:r>
      <w:r w:rsidR="007151B1">
        <w:rPr>
          <w:rFonts w:ascii="Times New Roman" w:hAnsi="Times New Roman" w:cs="Times New Roman"/>
          <w:sz w:val="24"/>
          <w:szCs w:val="24"/>
        </w:rPr>
        <w:t>were</w:t>
      </w:r>
      <w:r w:rsidR="00E1012B">
        <w:rPr>
          <w:rFonts w:ascii="Times New Roman" w:hAnsi="Times New Roman" w:cs="Times New Roman"/>
          <w:sz w:val="24"/>
          <w:szCs w:val="24"/>
        </w:rPr>
        <w:t xml:space="preserve"> to protect the clan from any external harm and ensure that law and order </w:t>
      </w:r>
      <w:r w:rsidR="007151B1">
        <w:rPr>
          <w:rFonts w:ascii="Times New Roman" w:hAnsi="Times New Roman" w:cs="Times New Roman"/>
          <w:sz w:val="24"/>
          <w:szCs w:val="24"/>
        </w:rPr>
        <w:t>was</w:t>
      </w:r>
      <w:r w:rsidR="00E1012B">
        <w:rPr>
          <w:rFonts w:ascii="Times New Roman" w:hAnsi="Times New Roman" w:cs="Times New Roman"/>
          <w:sz w:val="24"/>
          <w:szCs w:val="24"/>
        </w:rPr>
        <w:t xml:space="preserve"> maintained. After the ordeal in the white man’s prison, </w:t>
      </w:r>
      <w:proofErr w:type="spellStart"/>
      <w:r w:rsidR="00E1012B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E1012B">
        <w:rPr>
          <w:rFonts w:ascii="Times New Roman" w:hAnsi="Times New Roman" w:cs="Times New Roman"/>
          <w:sz w:val="24"/>
          <w:szCs w:val="24"/>
        </w:rPr>
        <w:t xml:space="preserve"> nostalgically remembers the days of old when </w:t>
      </w:r>
      <w:proofErr w:type="spellStart"/>
      <w:r w:rsidR="00E1012B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E1012B">
        <w:rPr>
          <w:rFonts w:ascii="Times New Roman" w:hAnsi="Times New Roman" w:cs="Times New Roman"/>
          <w:sz w:val="24"/>
          <w:szCs w:val="24"/>
        </w:rPr>
        <w:t xml:space="preserve"> protected itself from external aggression</w:t>
      </w:r>
      <w:r w:rsidR="007151B1">
        <w:rPr>
          <w:rFonts w:ascii="Times New Roman" w:hAnsi="Times New Roman" w:cs="Times New Roman"/>
          <w:sz w:val="24"/>
          <w:szCs w:val="24"/>
        </w:rPr>
        <w:t xml:space="preserve"> such as this</w:t>
      </w:r>
      <w:r w:rsidR="00E1012B">
        <w:rPr>
          <w:rFonts w:ascii="Times New Roman" w:hAnsi="Times New Roman" w:cs="Times New Roman"/>
          <w:sz w:val="24"/>
          <w:szCs w:val="24"/>
        </w:rPr>
        <w:t xml:space="preserve">, “he could remember when men were men.” </w:t>
      </w:r>
    </w:p>
    <w:p w:rsidR="00981A75" w:rsidRDefault="006E656C" w:rsidP="002F1560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religious front, t</w:t>
      </w:r>
      <w:r w:rsidR="001525C1">
        <w:rPr>
          <w:rFonts w:ascii="Times New Roman" w:hAnsi="Times New Roman" w:cs="Times New Roman"/>
          <w:sz w:val="24"/>
          <w:szCs w:val="24"/>
        </w:rPr>
        <w:t>he Igbo had a system of gods, spirits and oracles. As El-</w:t>
      </w:r>
      <w:proofErr w:type="spellStart"/>
      <w:r w:rsidR="001525C1">
        <w:rPr>
          <w:rFonts w:ascii="Times New Roman" w:hAnsi="Times New Roman" w:cs="Times New Roman"/>
          <w:sz w:val="24"/>
          <w:szCs w:val="24"/>
        </w:rPr>
        <w:t>Dessouky</w:t>
      </w:r>
      <w:proofErr w:type="spellEnd"/>
      <w:r w:rsidR="001525C1">
        <w:rPr>
          <w:rFonts w:ascii="Times New Roman" w:hAnsi="Times New Roman" w:cs="Times New Roman"/>
          <w:sz w:val="24"/>
          <w:szCs w:val="24"/>
        </w:rPr>
        <w:t xml:space="preserve"> (</w:t>
      </w:r>
      <w:r w:rsidR="001525C1" w:rsidRPr="00FD3054">
        <w:rPr>
          <w:rFonts w:ascii="Times New Roman" w:hAnsi="Times New Roman" w:cs="Times New Roman"/>
          <w:sz w:val="24"/>
          <w:szCs w:val="24"/>
        </w:rPr>
        <w:t>2010</w:t>
      </w:r>
      <w:r w:rsidR="001525C1">
        <w:rPr>
          <w:rFonts w:ascii="Times New Roman" w:hAnsi="Times New Roman" w:cs="Times New Roman"/>
          <w:sz w:val="24"/>
          <w:szCs w:val="24"/>
        </w:rPr>
        <w:t xml:space="preserve">) notes, the Igbo’s was a polytheistic religion. The Supreme god was called </w:t>
      </w:r>
      <w:proofErr w:type="spellStart"/>
      <w:r w:rsidR="001525C1">
        <w:rPr>
          <w:rFonts w:ascii="Times New Roman" w:hAnsi="Times New Roman" w:cs="Times New Roman"/>
          <w:sz w:val="24"/>
          <w:szCs w:val="24"/>
        </w:rPr>
        <w:t>Chukwu</w:t>
      </w:r>
      <w:proofErr w:type="spellEnd"/>
      <w:r w:rsidR="001525C1">
        <w:rPr>
          <w:rFonts w:ascii="Times New Roman" w:hAnsi="Times New Roman" w:cs="Times New Roman"/>
          <w:sz w:val="24"/>
          <w:szCs w:val="24"/>
        </w:rPr>
        <w:t xml:space="preserve"> who </w:t>
      </w:r>
      <w:r w:rsidR="001525C1">
        <w:rPr>
          <w:rFonts w:ascii="Times New Roman" w:hAnsi="Times New Roman" w:cs="Times New Roman"/>
          <w:sz w:val="24"/>
          <w:szCs w:val="24"/>
        </w:rPr>
        <w:lastRenderedPageBreak/>
        <w:t xml:space="preserve">was the creator of the world. The other gods had different jurisdictions, for example, we note </w:t>
      </w:r>
      <w:proofErr w:type="spellStart"/>
      <w:r w:rsidR="001525C1">
        <w:rPr>
          <w:rFonts w:ascii="Times New Roman" w:hAnsi="Times New Roman" w:cs="Times New Roman"/>
          <w:sz w:val="24"/>
          <w:szCs w:val="24"/>
        </w:rPr>
        <w:t>Unoka</w:t>
      </w:r>
      <w:proofErr w:type="spellEnd"/>
      <w:r w:rsidR="001525C1">
        <w:rPr>
          <w:rFonts w:ascii="Times New Roman" w:hAnsi="Times New Roman" w:cs="Times New Roman"/>
          <w:sz w:val="24"/>
          <w:szCs w:val="24"/>
        </w:rPr>
        <w:t xml:space="preserve"> p</w:t>
      </w:r>
      <w:r w:rsidR="002C43C4">
        <w:rPr>
          <w:rFonts w:ascii="Times New Roman" w:hAnsi="Times New Roman" w:cs="Times New Roman"/>
          <w:sz w:val="24"/>
          <w:szCs w:val="24"/>
        </w:rPr>
        <w:t xml:space="preserve">raying </w:t>
      </w:r>
      <w:r w:rsidR="007151B1">
        <w:rPr>
          <w:rFonts w:ascii="Times New Roman" w:hAnsi="Times New Roman" w:cs="Times New Roman"/>
          <w:sz w:val="24"/>
          <w:szCs w:val="24"/>
        </w:rPr>
        <w:t>to the effect that he</w:t>
      </w:r>
      <w:r w:rsidR="002C43C4">
        <w:rPr>
          <w:rFonts w:ascii="Times New Roman" w:hAnsi="Times New Roman" w:cs="Times New Roman"/>
          <w:sz w:val="24"/>
          <w:szCs w:val="24"/>
        </w:rPr>
        <w:t xml:space="preserve"> offered</w:t>
      </w:r>
      <w:r w:rsidR="001525C1">
        <w:rPr>
          <w:rFonts w:ascii="Times New Roman" w:hAnsi="Times New Roman" w:cs="Times New Roman"/>
          <w:sz w:val="24"/>
          <w:szCs w:val="24"/>
        </w:rPr>
        <w:t xml:space="preserve"> a sacrifice of a cock to </w:t>
      </w:r>
      <w:proofErr w:type="spellStart"/>
      <w:r w:rsidR="001525C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525C1">
        <w:rPr>
          <w:rFonts w:ascii="Times New Roman" w:hAnsi="Times New Roman" w:cs="Times New Roman"/>
          <w:sz w:val="24"/>
          <w:szCs w:val="24"/>
        </w:rPr>
        <w:t xml:space="preserve"> </w:t>
      </w:r>
      <w:r w:rsidR="002C43C4">
        <w:rPr>
          <w:rFonts w:ascii="Times New Roman" w:hAnsi="Times New Roman" w:cs="Times New Roman"/>
          <w:sz w:val="24"/>
          <w:szCs w:val="24"/>
        </w:rPr>
        <w:t>the god of</w:t>
      </w:r>
      <w:r w:rsidR="001525C1">
        <w:rPr>
          <w:rFonts w:ascii="Times New Roman" w:hAnsi="Times New Roman" w:cs="Times New Roman"/>
          <w:sz w:val="24"/>
          <w:szCs w:val="24"/>
        </w:rPr>
        <w:t xml:space="preserve"> the land</w:t>
      </w:r>
      <w:r w:rsidR="007151B1">
        <w:rPr>
          <w:rFonts w:ascii="Times New Roman" w:hAnsi="Times New Roman" w:cs="Times New Roman"/>
          <w:sz w:val="24"/>
          <w:szCs w:val="24"/>
        </w:rPr>
        <w:t xml:space="preserve"> every year at the onset of the planting season</w:t>
      </w:r>
      <w:r w:rsidR="001525C1">
        <w:rPr>
          <w:rFonts w:ascii="Times New Roman" w:hAnsi="Times New Roman" w:cs="Times New Roman"/>
          <w:sz w:val="24"/>
          <w:szCs w:val="24"/>
        </w:rPr>
        <w:t xml:space="preserve">. </w:t>
      </w:r>
      <w:r w:rsidR="00E1012B">
        <w:rPr>
          <w:rFonts w:ascii="Times New Roman" w:hAnsi="Times New Roman" w:cs="Times New Roman"/>
          <w:sz w:val="24"/>
          <w:szCs w:val="24"/>
        </w:rPr>
        <w:t>O</w:t>
      </w:r>
      <w:r w:rsidR="002C43C4">
        <w:rPr>
          <w:rFonts w:ascii="Times New Roman" w:hAnsi="Times New Roman" w:cs="Times New Roman"/>
          <w:sz w:val="24"/>
          <w:szCs w:val="24"/>
        </w:rPr>
        <w:t>t</w:t>
      </w:r>
      <w:r w:rsidR="00E1012B">
        <w:rPr>
          <w:rFonts w:ascii="Times New Roman" w:hAnsi="Times New Roman" w:cs="Times New Roman"/>
          <w:sz w:val="24"/>
          <w:szCs w:val="24"/>
        </w:rPr>
        <w:t xml:space="preserve">her deities included </w:t>
      </w:r>
      <w:proofErr w:type="spellStart"/>
      <w:r w:rsidR="00E1012B">
        <w:rPr>
          <w:rFonts w:ascii="Times New Roman" w:hAnsi="Times New Roman" w:cs="Times New Roman"/>
          <w:sz w:val="24"/>
          <w:szCs w:val="24"/>
        </w:rPr>
        <w:t>Amadioha</w:t>
      </w:r>
      <w:proofErr w:type="spellEnd"/>
      <w:r w:rsidR="00E1012B">
        <w:rPr>
          <w:rFonts w:ascii="Times New Roman" w:hAnsi="Times New Roman" w:cs="Times New Roman"/>
          <w:sz w:val="24"/>
          <w:szCs w:val="24"/>
        </w:rPr>
        <w:t xml:space="preserve">, the god of lightning, </w:t>
      </w:r>
      <w:proofErr w:type="spellStart"/>
      <w:r w:rsidR="00572FE6">
        <w:rPr>
          <w:rFonts w:ascii="Times New Roman" w:hAnsi="Times New Roman" w:cs="Times New Roman"/>
          <w:sz w:val="24"/>
          <w:szCs w:val="24"/>
        </w:rPr>
        <w:t>Anyanwu</w:t>
      </w:r>
      <w:proofErr w:type="spellEnd"/>
      <w:r w:rsidR="00572FE6">
        <w:rPr>
          <w:rFonts w:ascii="Times New Roman" w:hAnsi="Times New Roman" w:cs="Times New Roman"/>
          <w:sz w:val="24"/>
          <w:szCs w:val="24"/>
        </w:rPr>
        <w:t xml:space="preserve">, the god of the sun and </w:t>
      </w:r>
      <w:proofErr w:type="spellStart"/>
      <w:r w:rsidR="00572FE6">
        <w:rPr>
          <w:rFonts w:ascii="Times New Roman" w:hAnsi="Times New Roman" w:cs="Times New Roman"/>
          <w:sz w:val="24"/>
          <w:szCs w:val="24"/>
        </w:rPr>
        <w:t>Igwe</w:t>
      </w:r>
      <w:proofErr w:type="spellEnd"/>
      <w:r w:rsidR="00572FE6">
        <w:rPr>
          <w:rFonts w:ascii="Times New Roman" w:hAnsi="Times New Roman" w:cs="Times New Roman"/>
          <w:sz w:val="24"/>
          <w:szCs w:val="24"/>
        </w:rPr>
        <w:t xml:space="preserve">, the god of the sky. </w:t>
      </w:r>
      <w:r w:rsidR="00981A7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81A75" w:rsidRPr="00981A75">
        <w:rPr>
          <w:rFonts w:ascii="Times New Roman" w:hAnsi="Times New Roman" w:cs="Times New Roman"/>
          <w:i/>
          <w:sz w:val="24"/>
          <w:szCs w:val="24"/>
        </w:rPr>
        <w:t>Egwugwu</w:t>
      </w:r>
      <w:proofErr w:type="spellEnd"/>
      <w:r w:rsidR="00981A75">
        <w:rPr>
          <w:rFonts w:ascii="Times New Roman" w:hAnsi="Times New Roman" w:cs="Times New Roman"/>
          <w:sz w:val="24"/>
          <w:szCs w:val="24"/>
        </w:rPr>
        <w:t xml:space="preserve"> represented a form of ancestor worship. In describing the appearance of the masked spirits at </w:t>
      </w:r>
      <w:proofErr w:type="spellStart"/>
      <w:r w:rsidR="00981A75">
        <w:rPr>
          <w:rFonts w:ascii="Times New Roman" w:hAnsi="Times New Roman" w:cs="Times New Roman"/>
          <w:sz w:val="24"/>
          <w:szCs w:val="24"/>
        </w:rPr>
        <w:t>Ezeudu’s</w:t>
      </w:r>
      <w:proofErr w:type="spellEnd"/>
      <w:r w:rsidR="00981A75">
        <w:rPr>
          <w:rFonts w:ascii="Times New Roman" w:hAnsi="Times New Roman" w:cs="Times New Roman"/>
          <w:sz w:val="24"/>
          <w:szCs w:val="24"/>
        </w:rPr>
        <w:t xml:space="preserve"> funeral, Achebe describes the </w:t>
      </w:r>
      <w:proofErr w:type="spellStart"/>
      <w:r w:rsidR="00981A75" w:rsidRPr="002C43C4">
        <w:rPr>
          <w:rFonts w:ascii="Times New Roman" w:hAnsi="Times New Roman" w:cs="Times New Roman"/>
          <w:i/>
          <w:sz w:val="24"/>
          <w:szCs w:val="24"/>
        </w:rPr>
        <w:t>Egwugwu</w:t>
      </w:r>
      <w:proofErr w:type="spellEnd"/>
      <w:r w:rsidR="00981A75">
        <w:rPr>
          <w:rFonts w:ascii="Times New Roman" w:hAnsi="Times New Roman" w:cs="Times New Roman"/>
          <w:sz w:val="24"/>
          <w:szCs w:val="24"/>
        </w:rPr>
        <w:t xml:space="preserve"> thus: “Now and again, the ancestral spirit or </w:t>
      </w:r>
      <w:proofErr w:type="spellStart"/>
      <w:r w:rsidR="00981A75" w:rsidRPr="00981A75">
        <w:rPr>
          <w:rFonts w:ascii="Times New Roman" w:hAnsi="Times New Roman" w:cs="Times New Roman"/>
          <w:i/>
          <w:sz w:val="24"/>
          <w:szCs w:val="24"/>
        </w:rPr>
        <w:t>egwugwu</w:t>
      </w:r>
      <w:proofErr w:type="spellEnd"/>
      <w:r w:rsidR="002C43C4">
        <w:rPr>
          <w:rFonts w:ascii="Times New Roman" w:hAnsi="Times New Roman" w:cs="Times New Roman"/>
          <w:sz w:val="24"/>
          <w:szCs w:val="24"/>
        </w:rPr>
        <w:t xml:space="preserve"> </w:t>
      </w:r>
      <w:r w:rsidR="00981A75">
        <w:rPr>
          <w:rFonts w:ascii="Times New Roman" w:hAnsi="Times New Roman" w:cs="Times New Roman"/>
          <w:sz w:val="24"/>
          <w:szCs w:val="24"/>
        </w:rPr>
        <w:t xml:space="preserve">appeared from the underworld, speaking in a tremulous, unearthly voice and completely covered in raffia.” </w:t>
      </w:r>
    </w:p>
    <w:p w:rsidR="00EA0527" w:rsidRDefault="001525C1" w:rsidP="002F1560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measured interest of the Igbo in the new religion</w:t>
      </w:r>
      <w:r w:rsidR="006E656C">
        <w:rPr>
          <w:rFonts w:ascii="Times New Roman" w:hAnsi="Times New Roman" w:cs="Times New Roman"/>
          <w:sz w:val="24"/>
          <w:szCs w:val="24"/>
        </w:rPr>
        <w:t xml:space="preserve">. To the British missionaries like Mr. Brown and Mr. Smith, </w:t>
      </w:r>
      <w:r w:rsidR="002C43C4">
        <w:rPr>
          <w:rFonts w:ascii="Times New Roman" w:hAnsi="Times New Roman" w:cs="Times New Roman"/>
          <w:sz w:val="24"/>
          <w:szCs w:val="24"/>
        </w:rPr>
        <w:t>the Igbo’s</w:t>
      </w:r>
      <w:r w:rsidR="006E656C">
        <w:rPr>
          <w:rFonts w:ascii="Times New Roman" w:hAnsi="Times New Roman" w:cs="Times New Roman"/>
          <w:sz w:val="24"/>
          <w:szCs w:val="24"/>
        </w:rPr>
        <w:t xml:space="preserve"> system of many gods is </w:t>
      </w:r>
      <w:r w:rsidR="007151B1">
        <w:rPr>
          <w:rFonts w:ascii="Times New Roman" w:hAnsi="Times New Roman" w:cs="Times New Roman"/>
          <w:sz w:val="24"/>
          <w:szCs w:val="24"/>
        </w:rPr>
        <w:t xml:space="preserve">a </w:t>
      </w:r>
      <w:r w:rsidR="006E656C">
        <w:rPr>
          <w:rFonts w:ascii="Times New Roman" w:hAnsi="Times New Roman" w:cs="Times New Roman"/>
          <w:sz w:val="24"/>
          <w:szCs w:val="24"/>
        </w:rPr>
        <w:t>senseless</w:t>
      </w:r>
      <w:r w:rsidR="007151B1">
        <w:rPr>
          <w:rFonts w:ascii="Times New Roman" w:hAnsi="Times New Roman" w:cs="Times New Roman"/>
          <w:sz w:val="24"/>
          <w:szCs w:val="24"/>
        </w:rPr>
        <w:t xml:space="preserve"> one</w:t>
      </w:r>
      <w:r w:rsidR="006E656C">
        <w:rPr>
          <w:rFonts w:ascii="Times New Roman" w:hAnsi="Times New Roman" w:cs="Times New Roman"/>
          <w:sz w:val="24"/>
          <w:szCs w:val="24"/>
        </w:rPr>
        <w:t xml:space="preserve">. Mr. Brown tells </w:t>
      </w:r>
      <w:proofErr w:type="spellStart"/>
      <w:r w:rsidR="006E656C">
        <w:rPr>
          <w:rFonts w:ascii="Times New Roman" w:hAnsi="Times New Roman" w:cs="Times New Roman"/>
          <w:sz w:val="24"/>
          <w:szCs w:val="24"/>
        </w:rPr>
        <w:t>Akunna</w:t>
      </w:r>
      <w:proofErr w:type="spellEnd"/>
      <w:r w:rsidR="006E656C">
        <w:rPr>
          <w:rFonts w:ascii="Times New Roman" w:hAnsi="Times New Roman" w:cs="Times New Roman"/>
          <w:sz w:val="24"/>
          <w:szCs w:val="24"/>
        </w:rPr>
        <w:t xml:space="preserve">, “Your gods are not alive and cannot do any harm…They are pieces of wood and stone.”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3C4">
        <w:rPr>
          <w:rFonts w:ascii="Times New Roman" w:hAnsi="Times New Roman" w:cs="Times New Roman"/>
          <w:sz w:val="24"/>
          <w:szCs w:val="24"/>
        </w:rPr>
        <w:t xml:space="preserve">Heightened </w:t>
      </w:r>
      <w:r w:rsidR="002C43C4" w:rsidRPr="00FD3054">
        <w:rPr>
          <w:rFonts w:ascii="Times New Roman" w:hAnsi="Times New Roman" w:cs="Times New Roman"/>
          <w:sz w:val="24"/>
          <w:szCs w:val="24"/>
        </w:rPr>
        <w:t>religious</w:t>
      </w:r>
      <w:r w:rsidR="002C43C4">
        <w:rPr>
          <w:rFonts w:ascii="Times New Roman" w:hAnsi="Times New Roman" w:cs="Times New Roman"/>
          <w:sz w:val="24"/>
          <w:szCs w:val="24"/>
        </w:rPr>
        <w:t xml:space="preserve"> </w:t>
      </w:r>
      <w:r w:rsidR="007151B1">
        <w:rPr>
          <w:rFonts w:ascii="Times New Roman" w:hAnsi="Times New Roman" w:cs="Times New Roman"/>
          <w:sz w:val="24"/>
          <w:szCs w:val="24"/>
        </w:rPr>
        <w:t>exchange</w:t>
      </w:r>
      <w:r w:rsidR="002C43C4">
        <w:rPr>
          <w:rFonts w:ascii="Times New Roman" w:hAnsi="Times New Roman" w:cs="Times New Roman"/>
          <w:sz w:val="24"/>
          <w:szCs w:val="24"/>
        </w:rPr>
        <w:t xml:space="preserve"> is, however, triggered</w:t>
      </w:r>
      <w:r w:rsidR="00D52A29" w:rsidRPr="00FD3054">
        <w:rPr>
          <w:rFonts w:ascii="Times New Roman" w:hAnsi="Times New Roman" w:cs="Times New Roman"/>
          <w:sz w:val="24"/>
          <w:szCs w:val="24"/>
        </w:rPr>
        <w:t xml:space="preserve"> by the actions of the extremist converts notably </w:t>
      </w:r>
      <w:proofErr w:type="spellStart"/>
      <w:r w:rsidR="00D52A29" w:rsidRPr="00FD3054">
        <w:rPr>
          <w:rFonts w:ascii="Times New Roman" w:hAnsi="Times New Roman" w:cs="Times New Roman"/>
          <w:sz w:val="24"/>
          <w:szCs w:val="24"/>
        </w:rPr>
        <w:t>Okoli</w:t>
      </w:r>
      <w:proofErr w:type="spellEnd"/>
      <w:r w:rsidR="00D52A29" w:rsidRPr="00FD30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52A29" w:rsidRPr="00FD3054">
        <w:rPr>
          <w:rFonts w:ascii="Times New Roman" w:hAnsi="Times New Roman" w:cs="Times New Roman"/>
          <w:sz w:val="24"/>
          <w:szCs w:val="24"/>
        </w:rPr>
        <w:t>Mbanta</w:t>
      </w:r>
      <w:proofErr w:type="spellEnd"/>
      <w:r w:rsidR="00D52A29" w:rsidRPr="00FD3054">
        <w:rPr>
          <w:rFonts w:ascii="Times New Roman" w:hAnsi="Times New Roman" w:cs="Times New Roman"/>
          <w:sz w:val="24"/>
          <w:szCs w:val="24"/>
        </w:rPr>
        <w:t xml:space="preserve"> and Enoch of </w:t>
      </w:r>
      <w:proofErr w:type="spellStart"/>
      <w:r w:rsidR="00D52A29" w:rsidRPr="00FD305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2C43C4">
        <w:rPr>
          <w:rFonts w:ascii="Times New Roman" w:hAnsi="Times New Roman" w:cs="Times New Roman"/>
          <w:sz w:val="24"/>
          <w:szCs w:val="24"/>
        </w:rPr>
        <w:t xml:space="preserve">. </w:t>
      </w:r>
      <w:r w:rsidR="00D52A29" w:rsidRPr="00FD3054">
        <w:rPr>
          <w:rFonts w:ascii="Times New Roman" w:hAnsi="Times New Roman" w:cs="Times New Roman"/>
          <w:sz w:val="24"/>
          <w:szCs w:val="24"/>
        </w:rPr>
        <w:t xml:space="preserve">Both of them were overzealous with the new religion to the extent of killing the </w:t>
      </w:r>
      <w:r w:rsidR="0011445F" w:rsidRPr="00FD3054">
        <w:rPr>
          <w:rFonts w:ascii="Times New Roman" w:hAnsi="Times New Roman" w:cs="Times New Roman"/>
          <w:sz w:val="24"/>
          <w:szCs w:val="24"/>
        </w:rPr>
        <w:t xml:space="preserve">royal </w:t>
      </w:r>
      <w:r w:rsidR="00D52A29" w:rsidRPr="00FD3054">
        <w:rPr>
          <w:rFonts w:ascii="Times New Roman" w:hAnsi="Times New Roman" w:cs="Times New Roman"/>
          <w:sz w:val="24"/>
          <w:szCs w:val="24"/>
        </w:rPr>
        <w:t xml:space="preserve">python which was an emanation of the </w:t>
      </w:r>
      <w:r w:rsidR="0011445F" w:rsidRPr="00FD3054">
        <w:rPr>
          <w:rFonts w:ascii="Times New Roman" w:hAnsi="Times New Roman" w:cs="Times New Roman"/>
          <w:sz w:val="24"/>
          <w:szCs w:val="24"/>
        </w:rPr>
        <w:t xml:space="preserve">god of water. The sacred python was highly revered and was addressed as “Our Father”. </w:t>
      </w:r>
      <w:r w:rsidR="002C43C4">
        <w:rPr>
          <w:rFonts w:ascii="Times New Roman" w:hAnsi="Times New Roman" w:cs="Times New Roman"/>
          <w:sz w:val="24"/>
          <w:szCs w:val="24"/>
        </w:rPr>
        <w:t xml:space="preserve">Its killing </w:t>
      </w:r>
      <w:r w:rsidR="0011445F" w:rsidRPr="00FD305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11445F" w:rsidRPr="00FD3054">
        <w:rPr>
          <w:rFonts w:ascii="Times New Roman" w:hAnsi="Times New Roman" w:cs="Times New Roman"/>
          <w:sz w:val="24"/>
          <w:szCs w:val="24"/>
        </w:rPr>
        <w:t>Mbanta</w:t>
      </w:r>
      <w:proofErr w:type="spellEnd"/>
      <w:r w:rsidR="0011445F" w:rsidRPr="00FD3054">
        <w:rPr>
          <w:rFonts w:ascii="Times New Roman" w:hAnsi="Times New Roman" w:cs="Times New Roman"/>
          <w:sz w:val="24"/>
          <w:szCs w:val="24"/>
        </w:rPr>
        <w:t xml:space="preserve"> leads to the outlawing of the Christians from the community resources such as water and markets. </w:t>
      </w:r>
      <w:r w:rsidR="002C43C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C43C4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2C43C4">
        <w:rPr>
          <w:rFonts w:ascii="Times New Roman" w:hAnsi="Times New Roman" w:cs="Times New Roman"/>
          <w:sz w:val="24"/>
          <w:szCs w:val="24"/>
        </w:rPr>
        <w:t>, i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t is </w:t>
      </w:r>
      <w:r w:rsidR="0011445F" w:rsidRPr="00FD3054">
        <w:rPr>
          <w:rFonts w:ascii="Times New Roman" w:hAnsi="Times New Roman" w:cs="Times New Roman"/>
          <w:sz w:val="24"/>
          <w:szCs w:val="24"/>
        </w:rPr>
        <w:t>Enoch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’s latest actions that led to the climactic conflict between the two cultures. </w:t>
      </w:r>
      <w:r w:rsidR="002C43C4">
        <w:rPr>
          <w:rFonts w:ascii="Times New Roman" w:hAnsi="Times New Roman" w:cs="Times New Roman"/>
          <w:sz w:val="24"/>
          <w:szCs w:val="24"/>
        </w:rPr>
        <w:t>Apart from killing and eating the royal python, Enoch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</w:t>
      </w:r>
      <w:r w:rsidR="00546886">
        <w:rPr>
          <w:rFonts w:ascii="Times New Roman" w:hAnsi="Times New Roman" w:cs="Times New Roman"/>
          <w:sz w:val="24"/>
          <w:szCs w:val="24"/>
        </w:rPr>
        <w:t>unmasks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one of the clan’s masked spirits, </w:t>
      </w:r>
      <w:proofErr w:type="spellStart"/>
      <w:r w:rsidR="006E7F70" w:rsidRPr="00546886">
        <w:rPr>
          <w:rFonts w:ascii="Times New Roman" w:hAnsi="Times New Roman" w:cs="Times New Roman"/>
          <w:i/>
          <w:sz w:val="24"/>
          <w:szCs w:val="24"/>
        </w:rPr>
        <w:t>Egwgwu</w:t>
      </w:r>
      <w:proofErr w:type="spellEnd"/>
      <w:r w:rsidR="00E67DAA">
        <w:rPr>
          <w:rFonts w:ascii="Times New Roman" w:hAnsi="Times New Roman" w:cs="Times New Roman"/>
          <w:sz w:val="24"/>
          <w:szCs w:val="24"/>
        </w:rPr>
        <w:t xml:space="preserve"> – a crime that </w:t>
      </w:r>
      <w:r w:rsidR="00704B66">
        <w:rPr>
          <w:rFonts w:ascii="Times New Roman" w:hAnsi="Times New Roman" w:cs="Times New Roman"/>
          <w:sz w:val="24"/>
          <w:szCs w:val="24"/>
        </w:rPr>
        <w:t xml:space="preserve">carried no sentence since it </w:t>
      </w:r>
      <w:r w:rsidR="00E67DAA">
        <w:rPr>
          <w:rFonts w:ascii="Times New Roman" w:hAnsi="Times New Roman" w:cs="Times New Roman"/>
          <w:sz w:val="24"/>
          <w:szCs w:val="24"/>
        </w:rPr>
        <w:t xml:space="preserve">was unfathomable in the history of the clan. </w:t>
      </w:r>
      <w:r w:rsidR="00704B66">
        <w:rPr>
          <w:rFonts w:ascii="Times New Roman" w:hAnsi="Times New Roman" w:cs="Times New Roman"/>
          <w:sz w:val="24"/>
          <w:szCs w:val="24"/>
        </w:rPr>
        <w:t>Enoch’s abominable act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brought a huge backlash from the community who not only destroyed his property but they also flattened the church building. The destruction of the church </w:t>
      </w:r>
      <w:r w:rsidR="00FD3054" w:rsidRPr="00FD3054">
        <w:rPr>
          <w:rFonts w:ascii="Times New Roman" w:hAnsi="Times New Roman" w:cs="Times New Roman"/>
          <w:sz w:val="24"/>
          <w:szCs w:val="24"/>
        </w:rPr>
        <w:t>would set in motion altercations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between the leaders from the two cultures that culminated </w:t>
      </w:r>
      <w:r w:rsidR="00E67DAA">
        <w:rPr>
          <w:rFonts w:ascii="Times New Roman" w:hAnsi="Times New Roman" w:cs="Times New Roman"/>
          <w:sz w:val="24"/>
          <w:szCs w:val="24"/>
        </w:rPr>
        <w:t>in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among other things</w:t>
      </w:r>
      <w:r w:rsidR="00E67DAA">
        <w:rPr>
          <w:rFonts w:ascii="Times New Roman" w:hAnsi="Times New Roman" w:cs="Times New Roman"/>
          <w:sz w:val="24"/>
          <w:szCs w:val="24"/>
        </w:rPr>
        <w:t>,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 the </w:t>
      </w:r>
      <w:r w:rsidR="00E67DAA">
        <w:rPr>
          <w:rFonts w:ascii="Times New Roman" w:hAnsi="Times New Roman" w:cs="Times New Roman"/>
          <w:sz w:val="24"/>
          <w:szCs w:val="24"/>
        </w:rPr>
        <w:t xml:space="preserve">arrest of the elders of the clan and the </w:t>
      </w:r>
      <w:r w:rsidR="006E7F70" w:rsidRPr="00FD3054">
        <w:rPr>
          <w:rFonts w:ascii="Times New Roman" w:hAnsi="Times New Roman" w:cs="Times New Roman"/>
          <w:sz w:val="24"/>
          <w:szCs w:val="24"/>
        </w:rPr>
        <w:t xml:space="preserve">death of </w:t>
      </w:r>
      <w:proofErr w:type="spellStart"/>
      <w:r w:rsidR="006E7F70" w:rsidRPr="00FD3054">
        <w:rPr>
          <w:rFonts w:ascii="Times New Roman" w:hAnsi="Times New Roman" w:cs="Times New Roman"/>
          <w:sz w:val="24"/>
          <w:szCs w:val="24"/>
        </w:rPr>
        <w:t>Okonkwo</w:t>
      </w:r>
      <w:proofErr w:type="spellEnd"/>
      <w:r w:rsidR="006E7F70" w:rsidRPr="00FD3054">
        <w:rPr>
          <w:rFonts w:ascii="Times New Roman" w:hAnsi="Times New Roman" w:cs="Times New Roman"/>
          <w:sz w:val="24"/>
          <w:szCs w:val="24"/>
        </w:rPr>
        <w:t xml:space="preserve"> by suicide. </w:t>
      </w:r>
    </w:p>
    <w:p w:rsidR="00841E5A" w:rsidRDefault="00AB6BEC" w:rsidP="002F1560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setting of the new culture is the Evil Forest. </w:t>
      </w:r>
      <w:r w:rsidR="00E67DAA">
        <w:rPr>
          <w:rFonts w:ascii="Times New Roman" w:hAnsi="Times New Roman" w:cs="Times New Roman"/>
          <w:sz w:val="24"/>
          <w:szCs w:val="24"/>
        </w:rPr>
        <w:t>Its transformation</w:t>
      </w:r>
      <w:r w:rsidR="00841E5A">
        <w:rPr>
          <w:rFonts w:ascii="Times New Roman" w:hAnsi="Times New Roman" w:cs="Times New Roman"/>
          <w:sz w:val="24"/>
          <w:szCs w:val="24"/>
        </w:rPr>
        <w:t xml:space="preserve"> from a symbol of dreaded evil into an epicenter of life is a remarkable cultural </w:t>
      </w:r>
      <w:r w:rsidR="00E67DAA">
        <w:rPr>
          <w:rFonts w:ascii="Times New Roman" w:hAnsi="Times New Roman" w:cs="Times New Roman"/>
          <w:sz w:val="24"/>
          <w:szCs w:val="24"/>
        </w:rPr>
        <w:t>milestone</w:t>
      </w:r>
      <w:r w:rsidR="00841E5A">
        <w:rPr>
          <w:rFonts w:ascii="Times New Roman" w:hAnsi="Times New Roman" w:cs="Times New Roman"/>
          <w:sz w:val="24"/>
          <w:szCs w:val="24"/>
        </w:rPr>
        <w:t xml:space="preserve">. Mr. Brown builds a Christian mission </w:t>
      </w:r>
      <w:r w:rsidR="00E67DAA">
        <w:rPr>
          <w:rFonts w:ascii="Times New Roman" w:hAnsi="Times New Roman" w:cs="Times New Roman"/>
          <w:sz w:val="24"/>
          <w:szCs w:val="24"/>
        </w:rPr>
        <w:t xml:space="preserve">here </w:t>
      </w:r>
      <w:r w:rsidR="00841E5A">
        <w:rPr>
          <w:rFonts w:ascii="Times New Roman" w:hAnsi="Times New Roman" w:cs="Times New Roman"/>
          <w:sz w:val="24"/>
          <w:szCs w:val="24"/>
        </w:rPr>
        <w:t xml:space="preserve">to impart religious and secular education to those who are persuaded to join him. His amenable approach wins the heart of respectable men of </w:t>
      </w:r>
      <w:proofErr w:type="spellStart"/>
      <w:r w:rsidR="00841E5A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841E5A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="00841E5A">
        <w:rPr>
          <w:rFonts w:ascii="Times New Roman" w:hAnsi="Times New Roman" w:cs="Times New Roman"/>
          <w:sz w:val="24"/>
          <w:szCs w:val="24"/>
        </w:rPr>
        <w:t>Akunna</w:t>
      </w:r>
      <w:proofErr w:type="spellEnd"/>
      <w:r w:rsidR="00841E5A">
        <w:rPr>
          <w:rFonts w:ascii="Times New Roman" w:hAnsi="Times New Roman" w:cs="Times New Roman"/>
          <w:sz w:val="24"/>
          <w:szCs w:val="24"/>
        </w:rPr>
        <w:t xml:space="preserve"> to send </w:t>
      </w:r>
      <w:r w:rsidR="00E67DAA">
        <w:rPr>
          <w:rFonts w:ascii="Times New Roman" w:hAnsi="Times New Roman" w:cs="Times New Roman"/>
          <w:sz w:val="24"/>
          <w:szCs w:val="24"/>
        </w:rPr>
        <w:t xml:space="preserve">their </w:t>
      </w:r>
      <w:r w:rsidR="00841E5A">
        <w:rPr>
          <w:rFonts w:ascii="Times New Roman" w:hAnsi="Times New Roman" w:cs="Times New Roman"/>
          <w:sz w:val="24"/>
          <w:szCs w:val="24"/>
        </w:rPr>
        <w:t xml:space="preserve">sons to </w:t>
      </w:r>
      <w:r>
        <w:rPr>
          <w:rFonts w:ascii="Times New Roman" w:hAnsi="Times New Roman" w:cs="Times New Roman"/>
          <w:sz w:val="24"/>
          <w:szCs w:val="24"/>
        </w:rPr>
        <w:t xml:space="preserve">be taught in </w:t>
      </w:r>
      <w:r w:rsidR="00E67DAA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school. </w:t>
      </w:r>
      <w:proofErr w:type="spellStart"/>
      <w:r>
        <w:rPr>
          <w:rFonts w:ascii="Times New Roman" w:hAnsi="Times New Roman" w:cs="Times New Roman"/>
          <w:sz w:val="24"/>
          <w:szCs w:val="24"/>
        </w:rPr>
        <w:t>Irele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(2000) comments that the Evil Forest</w:t>
      </w:r>
      <w:r w:rsidR="00E67DAA">
        <w:rPr>
          <w:rFonts w:ascii="Times New Roman" w:hAnsi="Times New Roman" w:cs="Times New Roman"/>
          <w:sz w:val="24"/>
          <w:szCs w:val="24"/>
        </w:rPr>
        <w:t xml:space="preserve"> eventually</w:t>
      </w:r>
      <w:r w:rsidR="00704B66">
        <w:rPr>
          <w:rFonts w:ascii="Times New Roman" w:hAnsi="Times New Roman" w:cs="Times New Roman"/>
          <w:sz w:val="24"/>
          <w:szCs w:val="24"/>
        </w:rPr>
        <w:t xml:space="preserve"> acquires the</w:t>
      </w:r>
      <w:r>
        <w:rPr>
          <w:rFonts w:ascii="Times New Roman" w:hAnsi="Times New Roman" w:cs="Times New Roman"/>
          <w:sz w:val="24"/>
          <w:szCs w:val="24"/>
        </w:rPr>
        <w:t xml:space="preserve"> moral authority and modernity associated with literacy and money economy. </w:t>
      </w:r>
    </w:p>
    <w:p w:rsidR="00CB7C53" w:rsidRDefault="00E67DAA" w:rsidP="00E67DAA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i</w:t>
      </w:r>
      <w:r w:rsidR="00981A75" w:rsidRPr="00981A75">
        <w:rPr>
          <w:rFonts w:ascii="Times New Roman" w:hAnsi="Times New Roman" w:cs="Times New Roman"/>
          <w:sz w:val="24"/>
          <w:szCs w:val="24"/>
        </w:rPr>
        <w:t xml:space="preserve">t is important to note that religion permeates all the </w:t>
      </w:r>
      <w:r w:rsidR="00981A75">
        <w:rPr>
          <w:rFonts w:ascii="Times New Roman" w:hAnsi="Times New Roman" w:cs="Times New Roman"/>
          <w:sz w:val="24"/>
          <w:szCs w:val="24"/>
        </w:rPr>
        <w:t>depart</w:t>
      </w:r>
      <w:r>
        <w:rPr>
          <w:rFonts w:ascii="Times New Roman" w:hAnsi="Times New Roman" w:cs="Times New Roman"/>
          <w:sz w:val="24"/>
          <w:szCs w:val="24"/>
        </w:rPr>
        <w:t>ments of the African experience</w:t>
      </w:r>
      <w:r w:rsidR="00981A75">
        <w:rPr>
          <w:rFonts w:ascii="Times New Roman" w:hAnsi="Times New Roman" w:cs="Times New Roman"/>
          <w:sz w:val="24"/>
          <w:szCs w:val="24"/>
        </w:rPr>
        <w:t xml:space="preserve"> </w:t>
      </w:r>
      <w:r w:rsidRPr="00FD3054">
        <w:rPr>
          <w:rFonts w:ascii="Times New Roman" w:hAnsi="Times New Roman" w:cs="Times New Roman"/>
          <w:sz w:val="24"/>
          <w:szCs w:val="24"/>
        </w:rPr>
        <w:t>(El-</w:t>
      </w:r>
      <w:proofErr w:type="spellStart"/>
      <w:r w:rsidRPr="00FD3054">
        <w:rPr>
          <w:rFonts w:ascii="Times New Roman" w:hAnsi="Times New Roman" w:cs="Times New Roman"/>
          <w:sz w:val="24"/>
          <w:szCs w:val="24"/>
        </w:rPr>
        <w:t>Dessouky</w:t>
      </w:r>
      <w:proofErr w:type="spellEnd"/>
      <w:r w:rsidRPr="00FD3054">
        <w:rPr>
          <w:rFonts w:ascii="Times New Roman" w:hAnsi="Times New Roman" w:cs="Times New Roman"/>
          <w:sz w:val="24"/>
          <w:szCs w:val="24"/>
        </w:rPr>
        <w:t>, 2010)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75E3">
        <w:rPr>
          <w:rFonts w:ascii="Times New Roman" w:hAnsi="Times New Roman" w:cs="Times New Roman"/>
          <w:sz w:val="24"/>
          <w:szCs w:val="24"/>
        </w:rPr>
        <w:t xml:space="preserve">It is reflected in their agriculture, informal education, marriage and social chit chat. Libations of cola and palm oil are poured out to the gods before </w:t>
      </w:r>
      <w:r w:rsidR="00704B66">
        <w:rPr>
          <w:rFonts w:ascii="Times New Roman" w:hAnsi="Times New Roman" w:cs="Times New Roman"/>
          <w:sz w:val="24"/>
          <w:szCs w:val="24"/>
        </w:rPr>
        <w:t>the humans could partake of the foodstuffs</w:t>
      </w:r>
      <w:r w:rsidR="00BA75E3">
        <w:rPr>
          <w:rFonts w:ascii="Times New Roman" w:hAnsi="Times New Roman" w:cs="Times New Roman"/>
          <w:sz w:val="24"/>
          <w:szCs w:val="24"/>
        </w:rPr>
        <w:t>. Prior to the coming of the white m</w:t>
      </w:r>
      <w:r>
        <w:rPr>
          <w:rFonts w:ascii="Times New Roman" w:hAnsi="Times New Roman" w:cs="Times New Roman"/>
          <w:sz w:val="24"/>
          <w:szCs w:val="24"/>
        </w:rPr>
        <w:t>an, children were taught folk tales that embodied</w:t>
      </w:r>
      <w:r w:rsidR="00BA75E3">
        <w:rPr>
          <w:rFonts w:ascii="Times New Roman" w:hAnsi="Times New Roman" w:cs="Times New Roman"/>
          <w:sz w:val="24"/>
          <w:szCs w:val="24"/>
        </w:rPr>
        <w:t xml:space="preserve"> the tribal religion. </w:t>
      </w:r>
      <w:proofErr w:type="spellStart"/>
      <w:r w:rsidR="00BA75E3">
        <w:rPr>
          <w:rFonts w:ascii="Times New Roman" w:hAnsi="Times New Roman" w:cs="Times New Roman"/>
          <w:sz w:val="24"/>
          <w:szCs w:val="24"/>
        </w:rPr>
        <w:t>Ekwefi</w:t>
      </w:r>
      <w:proofErr w:type="spellEnd"/>
      <w:r w:rsidR="00BA7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5E3">
        <w:rPr>
          <w:rFonts w:ascii="Times New Roman" w:hAnsi="Times New Roman" w:cs="Times New Roman"/>
          <w:sz w:val="24"/>
          <w:szCs w:val="24"/>
        </w:rPr>
        <w:t>Okonkwo’s</w:t>
      </w:r>
      <w:proofErr w:type="spellEnd"/>
      <w:r w:rsidR="00BA75E3">
        <w:rPr>
          <w:rFonts w:ascii="Times New Roman" w:hAnsi="Times New Roman" w:cs="Times New Roman"/>
          <w:sz w:val="24"/>
          <w:szCs w:val="24"/>
        </w:rPr>
        <w:t xml:space="preserve"> wife</w:t>
      </w:r>
      <w:r>
        <w:rPr>
          <w:rFonts w:ascii="Times New Roman" w:hAnsi="Times New Roman" w:cs="Times New Roman"/>
          <w:sz w:val="24"/>
          <w:szCs w:val="24"/>
        </w:rPr>
        <w:t>, for example,</w:t>
      </w:r>
      <w:r w:rsidR="00BA75E3">
        <w:rPr>
          <w:rFonts w:ascii="Times New Roman" w:hAnsi="Times New Roman" w:cs="Times New Roman"/>
          <w:sz w:val="24"/>
          <w:szCs w:val="24"/>
        </w:rPr>
        <w:t xml:space="preserve"> could be heard teaching her daughter </w:t>
      </w:r>
      <w:proofErr w:type="spellStart"/>
      <w:r w:rsidR="00BA75E3">
        <w:rPr>
          <w:rFonts w:ascii="Times New Roman" w:hAnsi="Times New Roman" w:cs="Times New Roman"/>
          <w:sz w:val="24"/>
          <w:szCs w:val="24"/>
        </w:rPr>
        <w:t>Ezinma</w:t>
      </w:r>
      <w:proofErr w:type="spellEnd"/>
      <w:r w:rsidR="00BA75E3">
        <w:rPr>
          <w:rFonts w:ascii="Times New Roman" w:hAnsi="Times New Roman" w:cs="Times New Roman"/>
          <w:sz w:val="24"/>
          <w:szCs w:val="24"/>
        </w:rPr>
        <w:t xml:space="preserve"> the way</w:t>
      </w:r>
      <w:r w:rsidR="00704B66">
        <w:rPr>
          <w:rFonts w:ascii="Times New Roman" w:hAnsi="Times New Roman" w:cs="Times New Roman"/>
          <w:sz w:val="24"/>
          <w:szCs w:val="24"/>
        </w:rPr>
        <w:t>s</w:t>
      </w:r>
      <w:r w:rsidR="00BA75E3">
        <w:rPr>
          <w:rFonts w:ascii="Times New Roman" w:hAnsi="Times New Roman" w:cs="Times New Roman"/>
          <w:sz w:val="24"/>
          <w:szCs w:val="24"/>
        </w:rPr>
        <w:t xml:space="preserve"> of the clan by way of narratives. When the white man’s religion gets into </w:t>
      </w:r>
      <w:proofErr w:type="spellStart"/>
      <w:r w:rsidR="00BA75E3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BA75E3">
        <w:rPr>
          <w:rFonts w:ascii="Times New Roman" w:hAnsi="Times New Roman" w:cs="Times New Roman"/>
          <w:sz w:val="24"/>
          <w:szCs w:val="24"/>
        </w:rPr>
        <w:t xml:space="preserve">, the narrative is changed.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A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5E3">
        <w:rPr>
          <w:rFonts w:ascii="Times New Roman" w:hAnsi="Times New Roman" w:cs="Times New Roman"/>
          <w:sz w:val="24"/>
          <w:szCs w:val="24"/>
        </w:rPr>
        <w:t>Nwoye’s</w:t>
      </w:r>
      <w:proofErr w:type="spellEnd"/>
      <w:r w:rsidR="00BA75E3">
        <w:rPr>
          <w:rFonts w:ascii="Times New Roman" w:hAnsi="Times New Roman" w:cs="Times New Roman"/>
          <w:sz w:val="24"/>
          <w:szCs w:val="24"/>
        </w:rPr>
        <w:t xml:space="preserve"> interest in the new religion is ignited, we read that “he was already beginning to know some of the simple stories they told.”</w:t>
      </w:r>
      <w:r w:rsidR="00CB7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Like religion, the new culture was set to permeate all major undertakings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people.</w:t>
      </w:r>
    </w:p>
    <w:p w:rsidR="00876B30" w:rsidRPr="00876B30" w:rsidRDefault="00876B30" w:rsidP="002F1560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3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B7C53" w:rsidRPr="00981A75" w:rsidRDefault="00CB2047" w:rsidP="00E67DAA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clear that the cultural </w:t>
      </w:r>
      <w:r w:rsidR="00E67DAA">
        <w:rPr>
          <w:rFonts w:ascii="Times New Roman" w:hAnsi="Times New Roman" w:cs="Times New Roman"/>
          <w:sz w:val="24"/>
          <w:szCs w:val="24"/>
        </w:rPr>
        <w:t>exchange</w:t>
      </w:r>
      <w:r>
        <w:rPr>
          <w:rFonts w:ascii="Times New Roman" w:hAnsi="Times New Roman" w:cs="Times New Roman"/>
          <w:sz w:val="24"/>
          <w:szCs w:val="24"/>
        </w:rPr>
        <w:t xml:space="preserve"> between the Igbo and European dominate</w:t>
      </w:r>
      <w:r w:rsidR="00E67D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47">
        <w:rPr>
          <w:rFonts w:ascii="Times New Roman" w:hAnsi="Times New Roman" w:cs="Times New Roman"/>
          <w:i/>
          <w:sz w:val="24"/>
          <w:szCs w:val="24"/>
        </w:rPr>
        <w:t>Things Fall Apart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A28E2" w:rsidRPr="00FA28E2">
        <w:rPr>
          <w:rFonts w:ascii="Times New Roman" w:hAnsi="Times New Roman" w:cs="Times New Roman"/>
          <w:sz w:val="24"/>
          <w:szCs w:val="24"/>
        </w:rPr>
        <w:t xml:space="preserve">The internal cultural conflicts revolve around customs and practices </w:t>
      </w:r>
      <w:r w:rsidR="00FA28E2">
        <w:rPr>
          <w:rFonts w:ascii="Times New Roman" w:hAnsi="Times New Roman" w:cs="Times New Roman"/>
          <w:sz w:val="24"/>
          <w:szCs w:val="24"/>
        </w:rPr>
        <w:t xml:space="preserve">individuals or groups within the society disagree with. It has emerged that the controversial internal conflicts </w:t>
      </w:r>
      <w:r w:rsidR="00E67DAA">
        <w:rPr>
          <w:rFonts w:ascii="Times New Roman" w:hAnsi="Times New Roman" w:cs="Times New Roman"/>
          <w:sz w:val="24"/>
          <w:szCs w:val="24"/>
        </w:rPr>
        <w:t xml:space="preserve">provided </w:t>
      </w:r>
      <w:r w:rsidR="00F16E7C">
        <w:rPr>
          <w:rFonts w:ascii="Times New Roman" w:hAnsi="Times New Roman" w:cs="Times New Roman"/>
          <w:sz w:val="24"/>
          <w:szCs w:val="24"/>
        </w:rPr>
        <w:t xml:space="preserve">the </w:t>
      </w:r>
      <w:r w:rsidR="00E67DAA">
        <w:rPr>
          <w:rFonts w:ascii="Times New Roman" w:hAnsi="Times New Roman" w:cs="Times New Roman"/>
          <w:sz w:val="24"/>
          <w:szCs w:val="24"/>
        </w:rPr>
        <w:t>cracks through which</w:t>
      </w:r>
      <w:r w:rsidR="00F16E7C">
        <w:rPr>
          <w:rFonts w:ascii="Times New Roman" w:hAnsi="Times New Roman" w:cs="Times New Roman"/>
          <w:sz w:val="24"/>
          <w:szCs w:val="24"/>
        </w:rPr>
        <w:t xml:space="preserve"> the foreign culture infiltrate</w:t>
      </w:r>
      <w:r w:rsidR="00E67DAA">
        <w:rPr>
          <w:rFonts w:ascii="Times New Roman" w:hAnsi="Times New Roman" w:cs="Times New Roman"/>
          <w:sz w:val="24"/>
          <w:szCs w:val="24"/>
        </w:rPr>
        <w:t>d the</w:t>
      </w:r>
      <w:r w:rsidR="00F1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E7C">
        <w:rPr>
          <w:rFonts w:ascii="Times New Roman" w:hAnsi="Times New Roman" w:cs="Times New Roman"/>
          <w:sz w:val="24"/>
          <w:szCs w:val="24"/>
        </w:rPr>
        <w:t>Umuofia</w:t>
      </w:r>
      <w:proofErr w:type="spellEnd"/>
      <w:r w:rsidR="00E67DAA">
        <w:rPr>
          <w:rFonts w:ascii="Times New Roman" w:hAnsi="Times New Roman" w:cs="Times New Roman"/>
          <w:sz w:val="24"/>
          <w:szCs w:val="24"/>
        </w:rPr>
        <w:t xml:space="preserve"> society</w:t>
      </w:r>
      <w:r w:rsidR="00F16E7C">
        <w:rPr>
          <w:rFonts w:ascii="Times New Roman" w:hAnsi="Times New Roman" w:cs="Times New Roman"/>
          <w:sz w:val="24"/>
          <w:szCs w:val="24"/>
        </w:rPr>
        <w:t xml:space="preserve">. The thrown away twins and their mothers or sympathizers, the outcasts, the men without titles and the ‘lowborn’ </w:t>
      </w:r>
      <w:r w:rsidR="0052458C">
        <w:rPr>
          <w:rFonts w:ascii="Times New Roman" w:hAnsi="Times New Roman" w:cs="Times New Roman"/>
          <w:sz w:val="24"/>
          <w:szCs w:val="24"/>
        </w:rPr>
        <w:t>beca</w:t>
      </w:r>
      <w:r w:rsidR="00F16E7C">
        <w:rPr>
          <w:rFonts w:ascii="Times New Roman" w:hAnsi="Times New Roman" w:cs="Times New Roman"/>
          <w:sz w:val="24"/>
          <w:szCs w:val="24"/>
        </w:rPr>
        <w:t>me the first converts to the new religion. External conflicts</w:t>
      </w:r>
      <w:r w:rsidR="00315D97">
        <w:rPr>
          <w:rFonts w:ascii="Times New Roman" w:hAnsi="Times New Roman" w:cs="Times New Roman"/>
          <w:sz w:val="24"/>
          <w:szCs w:val="24"/>
        </w:rPr>
        <w:t xml:space="preserve">, on the other hand, </w:t>
      </w:r>
      <w:r w:rsidR="00315D97">
        <w:rPr>
          <w:rFonts w:ascii="Times New Roman" w:hAnsi="Times New Roman" w:cs="Times New Roman"/>
          <w:sz w:val="24"/>
          <w:szCs w:val="24"/>
        </w:rPr>
        <w:lastRenderedPageBreak/>
        <w:t xml:space="preserve">predominantly </w:t>
      </w:r>
      <w:r w:rsidR="00704B66">
        <w:rPr>
          <w:rFonts w:ascii="Times New Roman" w:hAnsi="Times New Roman" w:cs="Times New Roman"/>
          <w:sz w:val="24"/>
          <w:szCs w:val="24"/>
        </w:rPr>
        <w:t>affected</w:t>
      </w:r>
      <w:r w:rsidR="00315D97">
        <w:rPr>
          <w:rFonts w:ascii="Times New Roman" w:hAnsi="Times New Roman" w:cs="Times New Roman"/>
          <w:sz w:val="24"/>
          <w:szCs w:val="24"/>
        </w:rPr>
        <w:t xml:space="preserve"> two main societal establishments: </w:t>
      </w:r>
      <w:r w:rsidR="007344DB">
        <w:rPr>
          <w:rFonts w:ascii="Times New Roman" w:hAnsi="Times New Roman" w:cs="Times New Roman"/>
          <w:sz w:val="24"/>
          <w:szCs w:val="24"/>
        </w:rPr>
        <w:t xml:space="preserve">government and religion. </w:t>
      </w:r>
      <w:r w:rsidR="00900843">
        <w:rPr>
          <w:rFonts w:ascii="Times New Roman" w:hAnsi="Times New Roman" w:cs="Times New Roman"/>
          <w:sz w:val="24"/>
          <w:szCs w:val="24"/>
        </w:rPr>
        <w:t xml:space="preserve">Though the </w:t>
      </w:r>
      <w:r w:rsidR="0052458C">
        <w:rPr>
          <w:rFonts w:ascii="Times New Roman" w:hAnsi="Times New Roman" w:cs="Times New Roman"/>
          <w:sz w:val="24"/>
          <w:szCs w:val="24"/>
        </w:rPr>
        <w:t xml:space="preserve">initial </w:t>
      </w:r>
      <w:r w:rsidR="00900843">
        <w:rPr>
          <w:rFonts w:ascii="Times New Roman" w:hAnsi="Times New Roman" w:cs="Times New Roman"/>
          <w:sz w:val="24"/>
          <w:szCs w:val="24"/>
        </w:rPr>
        <w:t>contact between the two cultures was gradual and less acrimonious, the extreme actions on the side of the locals who embrace</w:t>
      </w:r>
      <w:r w:rsidR="0052458C">
        <w:rPr>
          <w:rFonts w:ascii="Times New Roman" w:hAnsi="Times New Roman" w:cs="Times New Roman"/>
          <w:sz w:val="24"/>
          <w:szCs w:val="24"/>
        </w:rPr>
        <w:t>d</w:t>
      </w:r>
      <w:r w:rsidR="00900843">
        <w:rPr>
          <w:rFonts w:ascii="Times New Roman" w:hAnsi="Times New Roman" w:cs="Times New Roman"/>
          <w:sz w:val="24"/>
          <w:szCs w:val="24"/>
        </w:rPr>
        <w:t xml:space="preserve"> the new ways </w:t>
      </w:r>
      <w:r w:rsidR="0052458C">
        <w:rPr>
          <w:rFonts w:ascii="Times New Roman" w:hAnsi="Times New Roman" w:cs="Times New Roman"/>
          <w:sz w:val="24"/>
          <w:szCs w:val="24"/>
        </w:rPr>
        <w:t xml:space="preserve">with gusto served to </w:t>
      </w:r>
      <w:r w:rsidR="00900843">
        <w:rPr>
          <w:rFonts w:ascii="Times New Roman" w:hAnsi="Times New Roman" w:cs="Times New Roman"/>
          <w:sz w:val="24"/>
          <w:szCs w:val="24"/>
        </w:rPr>
        <w:t xml:space="preserve">fuel </w:t>
      </w:r>
      <w:r w:rsidR="0052458C">
        <w:rPr>
          <w:rFonts w:ascii="Times New Roman" w:hAnsi="Times New Roman" w:cs="Times New Roman"/>
          <w:sz w:val="24"/>
          <w:szCs w:val="24"/>
        </w:rPr>
        <w:t xml:space="preserve">the </w:t>
      </w:r>
      <w:r w:rsidR="00900843">
        <w:rPr>
          <w:rFonts w:ascii="Times New Roman" w:hAnsi="Times New Roman" w:cs="Times New Roman"/>
          <w:sz w:val="24"/>
          <w:szCs w:val="24"/>
        </w:rPr>
        <w:t xml:space="preserve">cultural conflict </w:t>
      </w:r>
      <w:r w:rsidR="0052458C">
        <w:rPr>
          <w:rFonts w:ascii="Times New Roman" w:hAnsi="Times New Roman" w:cs="Times New Roman"/>
          <w:sz w:val="24"/>
          <w:szCs w:val="24"/>
        </w:rPr>
        <w:t xml:space="preserve">which </w:t>
      </w:r>
      <w:r w:rsidR="00900843">
        <w:rPr>
          <w:rFonts w:ascii="Times New Roman" w:hAnsi="Times New Roman" w:cs="Times New Roman"/>
          <w:sz w:val="24"/>
          <w:szCs w:val="24"/>
        </w:rPr>
        <w:t>culminate</w:t>
      </w:r>
      <w:r w:rsidR="0052458C">
        <w:rPr>
          <w:rFonts w:ascii="Times New Roman" w:hAnsi="Times New Roman" w:cs="Times New Roman"/>
          <w:sz w:val="24"/>
          <w:szCs w:val="24"/>
        </w:rPr>
        <w:t>d</w:t>
      </w:r>
      <w:r w:rsidR="00900843">
        <w:rPr>
          <w:rFonts w:ascii="Times New Roman" w:hAnsi="Times New Roman" w:cs="Times New Roman"/>
          <w:sz w:val="24"/>
          <w:szCs w:val="24"/>
        </w:rPr>
        <w:t xml:space="preserve"> into </w:t>
      </w:r>
      <w:r w:rsidR="0052458C">
        <w:rPr>
          <w:rFonts w:ascii="Times New Roman" w:hAnsi="Times New Roman" w:cs="Times New Roman"/>
          <w:sz w:val="24"/>
          <w:szCs w:val="24"/>
        </w:rPr>
        <w:t xml:space="preserve">a </w:t>
      </w:r>
      <w:r w:rsidR="00900843">
        <w:rPr>
          <w:rFonts w:ascii="Times New Roman" w:hAnsi="Times New Roman" w:cs="Times New Roman"/>
          <w:sz w:val="24"/>
          <w:szCs w:val="24"/>
        </w:rPr>
        <w:t>fatal confrontation.</w:t>
      </w:r>
      <w:r w:rsidR="002F1560">
        <w:rPr>
          <w:rFonts w:ascii="Times New Roman" w:hAnsi="Times New Roman" w:cs="Times New Roman"/>
          <w:sz w:val="24"/>
          <w:szCs w:val="24"/>
        </w:rPr>
        <w:t xml:space="preserve"> In</w:t>
      </w:r>
      <w:r w:rsidR="0052458C">
        <w:rPr>
          <w:rFonts w:ascii="Times New Roman" w:hAnsi="Times New Roman" w:cs="Times New Roman"/>
          <w:sz w:val="24"/>
          <w:szCs w:val="24"/>
        </w:rPr>
        <w:t xml:space="preserve"> the words of </w:t>
      </w:r>
      <w:proofErr w:type="spellStart"/>
      <w:r w:rsidR="0052458C">
        <w:rPr>
          <w:rFonts w:ascii="Times New Roman" w:hAnsi="Times New Roman" w:cs="Times New Roman"/>
          <w:sz w:val="24"/>
          <w:szCs w:val="24"/>
        </w:rPr>
        <w:t>Obierika</w:t>
      </w:r>
      <w:proofErr w:type="spellEnd"/>
      <w:r w:rsidR="002F1560">
        <w:rPr>
          <w:rFonts w:ascii="Times New Roman" w:hAnsi="Times New Roman" w:cs="Times New Roman"/>
          <w:sz w:val="24"/>
          <w:szCs w:val="24"/>
        </w:rPr>
        <w:t>, “the clan can no longer act as one.”</w:t>
      </w:r>
      <w:r w:rsidR="00CB7C53" w:rsidRPr="00CB7C53">
        <w:rPr>
          <w:rFonts w:ascii="Times New Roman" w:hAnsi="Times New Roman" w:cs="Times New Roman"/>
          <w:sz w:val="24"/>
          <w:szCs w:val="24"/>
        </w:rPr>
        <w:t xml:space="preserve"> </w:t>
      </w:r>
      <w:r w:rsidR="0052458C">
        <w:rPr>
          <w:rFonts w:ascii="Times New Roman" w:hAnsi="Times New Roman" w:cs="Times New Roman"/>
          <w:sz w:val="24"/>
          <w:szCs w:val="24"/>
        </w:rPr>
        <w:t>The</w:t>
      </w:r>
      <w:r w:rsidR="00CB7C53">
        <w:rPr>
          <w:rFonts w:ascii="Times New Roman" w:hAnsi="Times New Roman" w:cs="Times New Roman"/>
          <w:sz w:val="24"/>
          <w:szCs w:val="24"/>
        </w:rPr>
        <w:t xml:space="preserve"> developments raised in this essay point to the conclusion that even though the Igbo tradition worked efficiently as long as they lasted, the new religion and government </w:t>
      </w:r>
      <w:r w:rsidR="00146388">
        <w:rPr>
          <w:rFonts w:ascii="Times New Roman" w:hAnsi="Times New Roman" w:cs="Times New Roman"/>
          <w:sz w:val="24"/>
          <w:szCs w:val="24"/>
        </w:rPr>
        <w:t xml:space="preserve">subtly but </w:t>
      </w:r>
      <w:r w:rsidR="0052458C">
        <w:rPr>
          <w:rFonts w:ascii="Times New Roman" w:hAnsi="Times New Roman" w:cs="Times New Roman"/>
          <w:sz w:val="24"/>
          <w:szCs w:val="24"/>
        </w:rPr>
        <w:t xml:space="preserve">ultimately </w:t>
      </w:r>
      <w:r w:rsidR="00CB7C53">
        <w:rPr>
          <w:rFonts w:ascii="Times New Roman" w:hAnsi="Times New Roman" w:cs="Times New Roman"/>
          <w:sz w:val="24"/>
          <w:szCs w:val="24"/>
        </w:rPr>
        <w:t xml:space="preserve">dominated the cultural discourse relegating the former into the periphery.   </w:t>
      </w:r>
    </w:p>
    <w:p w:rsidR="00CB2047" w:rsidRDefault="00CB2047" w:rsidP="002F1560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2F9D" w:rsidRDefault="00AB6BEC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alatinoLinotype-Roman" w:hAnsi="PalatinoLinotype-Roman"/>
          <w:color w:val="000000"/>
        </w:rPr>
        <w:br/>
      </w: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F9D" w:rsidRDefault="000B2F9D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A18" w:rsidRDefault="00195A1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A18" w:rsidRDefault="00195A1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A18" w:rsidRDefault="00195A1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A18" w:rsidRDefault="00195A1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A18" w:rsidRDefault="00195A1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6DE0" w:rsidRDefault="00E56DE0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:rsidR="00B83108" w:rsidRDefault="00B8310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08">
        <w:rPr>
          <w:rFonts w:ascii="Times New Roman" w:hAnsi="Times New Roman" w:cs="Times New Roman"/>
          <w:sz w:val="24"/>
          <w:szCs w:val="24"/>
        </w:rPr>
        <w:t xml:space="preserve">Achebe, C. (1994). </w:t>
      </w:r>
      <w:r w:rsidRPr="00B83108">
        <w:rPr>
          <w:rFonts w:ascii="Times New Roman" w:hAnsi="Times New Roman" w:cs="Times New Roman"/>
          <w:i/>
          <w:iCs/>
          <w:sz w:val="24"/>
          <w:szCs w:val="24"/>
        </w:rPr>
        <w:t>Things fall apart</w:t>
      </w:r>
      <w:r w:rsidRPr="00B83108">
        <w:rPr>
          <w:rFonts w:ascii="Times New Roman" w:hAnsi="Times New Roman" w:cs="Times New Roman"/>
          <w:sz w:val="24"/>
          <w:szCs w:val="24"/>
        </w:rPr>
        <w:t xml:space="preserve">. New York: Anchor Books. </w:t>
      </w:r>
    </w:p>
    <w:p w:rsidR="00B83108" w:rsidRDefault="00B83108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DE0" w:rsidRDefault="00E56DE0" w:rsidP="00E56DE0">
      <w:pPr>
        <w:pStyle w:val="NoSpacing"/>
        <w:spacing w:line="48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proofErr w:type="gram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El-</w:t>
      </w:r>
      <w:proofErr w:type="spell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Dessouky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, M. (2010).</w:t>
      </w:r>
      <w:proofErr w:type="gram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The Cultural Impact upon Human Struggle</w:t>
      </w:r>
      <w:r>
        <w:rPr>
          <w:rStyle w:val="selectable"/>
          <w:rFonts w:ascii="Times New Roman" w:hAnsi="Times New Roman" w:cs="Times New Roman"/>
          <w:sz w:val="24"/>
          <w:szCs w:val="24"/>
        </w:rPr>
        <w:t xml:space="preserve"> for social Existence in </w:t>
      </w:r>
    </w:p>
    <w:p w:rsidR="00E56DE0" w:rsidRPr="00E56DE0" w:rsidRDefault="00E56DE0" w:rsidP="00E56DE0">
      <w:pPr>
        <w:pStyle w:val="NoSpacing"/>
        <w:spacing w:line="480" w:lineRule="auto"/>
        <w:ind w:left="720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>
        <w:rPr>
          <w:rStyle w:val="selectable"/>
          <w:rFonts w:ascii="Times New Roman" w:hAnsi="Times New Roman" w:cs="Times New Roman"/>
          <w:sz w:val="24"/>
          <w:szCs w:val="24"/>
        </w:rPr>
        <w:t xml:space="preserve">Chinua </w:t>
      </w:r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Achebe’s "Things Fall Apart.". </w:t>
      </w:r>
      <w:proofErr w:type="gramStart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, </w:t>
      </w:r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3</w:t>
      </w:r>
      <w:r w:rsidRPr="00E56DE0">
        <w:rPr>
          <w:rStyle w:val="selectable"/>
          <w:rFonts w:ascii="Times New Roman" w:hAnsi="Times New Roman" w:cs="Times New Roman"/>
          <w:sz w:val="24"/>
          <w:szCs w:val="24"/>
        </w:rPr>
        <w:t>(3).</w:t>
      </w:r>
      <w:proofErr w:type="gram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56DE0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http://dx.doi.org/10.5539/elt.v3n3p98</w:t>
        </w:r>
      </w:hyperlink>
    </w:p>
    <w:p w:rsidR="00E56DE0" w:rsidRDefault="00E56DE0" w:rsidP="00E56DE0">
      <w:pPr>
        <w:pStyle w:val="NoSpacing"/>
        <w:spacing w:line="480" w:lineRule="auto"/>
        <w:jc w:val="both"/>
        <w:rPr>
          <w:rStyle w:val="selectable"/>
        </w:rPr>
      </w:pPr>
    </w:p>
    <w:p w:rsidR="00E56DE0" w:rsidRDefault="00AB6BEC" w:rsidP="00E56DE0">
      <w:pPr>
        <w:pStyle w:val="NoSpacing"/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E56DE0">
        <w:rPr>
          <w:rFonts w:ascii="Times New Roman" w:hAnsi="Times New Roman" w:cs="Times New Roman"/>
          <w:color w:val="000000"/>
          <w:sz w:val="24"/>
          <w:szCs w:val="24"/>
        </w:rPr>
        <w:t>Irele</w:t>
      </w:r>
      <w:proofErr w:type="spellEnd"/>
      <w:r w:rsidRPr="00E56DE0">
        <w:rPr>
          <w:rFonts w:ascii="Times New Roman" w:hAnsi="Times New Roman" w:cs="Times New Roman"/>
          <w:color w:val="000000"/>
          <w:sz w:val="24"/>
          <w:szCs w:val="24"/>
        </w:rPr>
        <w:t xml:space="preserve">, F. </w:t>
      </w:r>
      <w:proofErr w:type="spellStart"/>
      <w:r w:rsidRPr="00E56DE0">
        <w:rPr>
          <w:rFonts w:ascii="Times New Roman" w:hAnsi="Times New Roman" w:cs="Times New Roman"/>
          <w:color w:val="000000"/>
          <w:sz w:val="24"/>
          <w:szCs w:val="24"/>
        </w:rPr>
        <w:t>Abiola</w:t>
      </w:r>
      <w:proofErr w:type="spellEnd"/>
      <w:r w:rsidRPr="00E56DE0">
        <w:rPr>
          <w:rFonts w:ascii="Times New Roman" w:hAnsi="Times New Roman" w:cs="Times New Roman"/>
          <w:color w:val="000000"/>
          <w:sz w:val="24"/>
          <w:szCs w:val="24"/>
        </w:rPr>
        <w:t xml:space="preserve">. (2000). </w:t>
      </w:r>
      <w:proofErr w:type="gramStart"/>
      <w:r w:rsidRPr="00E56DE0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56DE0">
        <w:rPr>
          <w:rFonts w:ascii="Times New Roman" w:hAnsi="Times New Roman" w:cs="Times New Roman"/>
          <w:color w:val="000000"/>
          <w:sz w:val="24"/>
          <w:szCs w:val="24"/>
        </w:rPr>
        <w:t xml:space="preserve"> Crisis of Cultural Memory in Chinua Achebe's </w:t>
      </w:r>
      <w:r w:rsidRPr="00E56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Things Fall Apart </w:t>
      </w:r>
    </w:p>
    <w:p w:rsidR="00AB6BEC" w:rsidRPr="00E56DE0" w:rsidRDefault="00AB6BEC" w:rsidP="00E56DE0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DE0">
        <w:rPr>
          <w:rFonts w:ascii="Times New Roman" w:hAnsi="Times New Roman" w:cs="Times New Roman"/>
          <w:color w:val="000000"/>
          <w:sz w:val="24"/>
          <w:szCs w:val="24"/>
        </w:rPr>
        <w:t>4(3)</w:t>
      </w:r>
      <w:proofErr w:type="gramStart"/>
      <w:r w:rsidRPr="00E56DE0">
        <w:rPr>
          <w:rFonts w:ascii="Times New Roman" w:hAnsi="Times New Roman" w:cs="Times New Roman"/>
          <w:color w:val="000000"/>
          <w:sz w:val="24"/>
          <w:szCs w:val="24"/>
        </w:rPr>
        <w:t>:[</w:t>
      </w:r>
      <w:proofErr w:type="gramEnd"/>
      <w:r w:rsidRPr="00E56DE0">
        <w:rPr>
          <w:rFonts w:ascii="Times New Roman" w:hAnsi="Times New Roman" w:cs="Times New Roman"/>
          <w:color w:val="000000"/>
          <w:sz w:val="24"/>
          <w:szCs w:val="24"/>
        </w:rPr>
        <w:t xml:space="preserve">online] URL: </w:t>
      </w:r>
      <w:hyperlink r:id="rId7" w:history="1">
        <w:r w:rsidR="00E56DE0" w:rsidRPr="00E56DE0">
          <w:rPr>
            <w:rStyle w:val="Hyperlink"/>
            <w:rFonts w:ascii="Times New Roman" w:hAnsi="Times New Roman" w:cs="Times New Roman"/>
            <w:sz w:val="24"/>
            <w:szCs w:val="24"/>
          </w:rPr>
          <w:t>http://web.africa.ufl.edu/asq/v4/v4i3a1.htm</w:t>
        </w:r>
      </w:hyperlink>
    </w:p>
    <w:p w:rsidR="00E56DE0" w:rsidRPr="00E56DE0" w:rsidRDefault="00E56DE0" w:rsidP="00AB6BEC">
      <w:pPr>
        <w:pStyle w:val="NoSpacing"/>
        <w:spacing w:line="48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</w:p>
    <w:p w:rsidR="00E56DE0" w:rsidRDefault="00E56DE0" w:rsidP="00E56DE0">
      <w:pPr>
        <w:pStyle w:val="NoSpacing"/>
        <w:spacing w:line="48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proofErr w:type="spell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Lebdai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, B. (2009). </w:t>
      </w:r>
      <w:proofErr w:type="spell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Wehrs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(Donald R.), Pre-Colonial Africa in Colonial African Narratives. From </w:t>
      </w:r>
    </w:p>
    <w:p w:rsidR="00E56DE0" w:rsidRPr="00E56DE0" w:rsidRDefault="00E56DE0" w:rsidP="00E56DE0">
      <w:pPr>
        <w:pStyle w:val="NoSpacing"/>
        <w:spacing w:line="48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Ethiopia Unbound to Things Fall Apart, 1911-1958. </w:t>
      </w:r>
      <w:proofErr w:type="spell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Aldershot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(UK) / Burlington (US</w:t>
      </w:r>
      <w:proofErr w:type="gram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) :</w:t>
      </w:r>
      <w:proofErr w:type="gram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Ashgate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 xml:space="preserve"> Publishing, 2008, 193 p., index, bibl. – ISBN 978-0-7546-6088-0. </w:t>
      </w:r>
      <w:proofErr w:type="spellStart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Études</w:t>
      </w:r>
      <w:proofErr w:type="spellEnd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Littéraires</w:t>
      </w:r>
      <w:proofErr w:type="spellEnd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6DE0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Africaines</w:t>
      </w:r>
      <w:proofErr w:type="spellEnd"/>
      <w:r w:rsidRPr="00E56DE0">
        <w:rPr>
          <w:rStyle w:val="selectable"/>
          <w:rFonts w:ascii="Times New Roman" w:hAnsi="Times New Roman" w:cs="Times New Roman"/>
          <w:sz w:val="24"/>
          <w:szCs w:val="24"/>
        </w:rPr>
        <w:t>, (28), 110. http://dx.doi.org/10.7202/1028822ar</w:t>
      </w:r>
    </w:p>
    <w:sectPr w:rsidR="00E56DE0" w:rsidRPr="00E56DE0" w:rsidSect="00876B3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0F" w:rsidRDefault="0034520F" w:rsidP="00876B30">
      <w:pPr>
        <w:spacing w:after="0" w:line="240" w:lineRule="auto"/>
      </w:pPr>
      <w:r>
        <w:separator/>
      </w:r>
    </w:p>
  </w:endnote>
  <w:endnote w:type="continuationSeparator" w:id="0">
    <w:p w:rsidR="0034520F" w:rsidRDefault="0034520F" w:rsidP="0087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0F" w:rsidRDefault="0034520F" w:rsidP="00876B30">
      <w:pPr>
        <w:spacing w:after="0" w:line="240" w:lineRule="auto"/>
      </w:pPr>
      <w:r>
        <w:separator/>
      </w:r>
    </w:p>
  </w:footnote>
  <w:footnote w:type="continuationSeparator" w:id="0">
    <w:p w:rsidR="0034520F" w:rsidRDefault="0034520F" w:rsidP="0087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3462"/>
      <w:docPartObj>
        <w:docPartGallery w:val="Page Numbers (Top of Page)"/>
        <w:docPartUnique/>
      </w:docPartObj>
    </w:sdtPr>
    <w:sdtContent>
      <w:p w:rsidR="00417D74" w:rsidRDefault="00417D74" w:rsidP="002F1560">
        <w:pPr>
          <w:pStyle w:val="Header"/>
        </w:pPr>
        <w:r w:rsidRPr="002F1560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>Cultural analysis of</w:t>
        </w:r>
        <w:r w:rsidRPr="002F156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73EF8">
          <w:rPr>
            <w:rFonts w:ascii="Times New Roman" w:hAnsi="Times New Roman" w:cs="Times New Roman"/>
            <w:i/>
            <w:sz w:val="24"/>
            <w:szCs w:val="24"/>
          </w:rPr>
          <w:t>Things Fall Apart</w:t>
        </w:r>
        <w:r w:rsidRPr="00F73EF8">
          <w:rPr>
            <w:i/>
          </w:rPr>
          <w:tab/>
        </w:r>
        <w:r>
          <w:t xml:space="preserve"> </w:t>
        </w:r>
        <w:fldSimple w:instr=" PAGE   \* MERGEFORMAT ">
          <w:r w:rsidR="001E3848">
            <w:rPr>
              <w:noProof/>
            </w:rPr>
            <w:t>2</w:t>
          </w:r>
        </w:fldSimple>
      </w:p>
    </w:sdtContent>
  </w:sdt>
  <w:p w:rsidR="00417D74" w:rsidRDefault="00417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74" w:rsidRPr="00861321" w:rsidRDefault="00417D74">
    <w:pPr>
      <w:pStyle w:val="Header"/>
      <w:rPr>
        <w:rFonts w:ascii="Times New Roman" w:hAnsi="Times New Roman" w:cs="Times New Roman"/>
        <w:b/>
        <w:sz w:val="24"/>
        <w:szCs w:val="24"/>
      </w:rPr>
    </w:pPr>
    <w:r w:rsidRPr="00861321">
      <w:rPr>
        <w:rFonts w:ascii="Times New Roman" w:hAnsi="Times New Roman" w:cs="Times New Roman"/>
        <w:b/>
        <w:sz w:val="24"/>
        <w:szCs w:val="24"/>
      </w:rPr>
      <w:t>Things Fall Apart: A cultural analysis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082"/>
    <w:rsid w:val="00006567"/>
    <w:rsid w:val="000662B7"/>
    <w:rsid w:val="000B2F9D"/>
    <w:rsid w:val="001018CD"/>
    <w:rsid w:val="0011445F"/>
    <w:rsid w:val="00146388"/>
    <w:rsid w:val="001525C1"/>
    <w:rsid w:val="00195A18"/>
    <w:rsid w:val="001E3848"/>
    <w:rsid w:val="0020777C"/>
    <w:rsid w:val="00240C9B"/>
    <w:rsid w:val="00241E73"/>
    <w:rsid w:val="00252251"/>
    <w:rsid w:val="002C43C4"/>
    <w:rsid w:val="002F1560"/>
    <w:rsid w:val="00315D97"/>
    <w:rsid w:val="00317CC1"/>
    <w:rsid w:val="0034520F"/>
    <w:rsid w:val="00391CAD"/>
    <w:rsid w:val="003C51AF"/>
    <w:rsid w:val="003E3B3F"/>
    <w:rsid w:val="00405121"/>
    <w:rsid w:val="00417D74"/>
    <w:rsid w:val="004219C3"/>
    <w:rsid w:val="004F1911"/>
    <w:rsid w:val="0052458C"/>
    <w:rsid w:val="00546886"/>
    <w:rsid w:val="00562F2C"/>
    <w:rsid w:val="00572FE6"/>
    <w:rsid w:val="00596B4E"/>
    <w:rsid w:val="005A0368"/>
    <w:rsid w:val="005B024E"/>
    <w:rsid w:val="005E59A4"/>
    <w:rsid w:val="006961D6"/>
    <w:rsid w:val="006E656C"/>
    <w:rsid w:val="006E7F70"/>
    <w:rsid w:val="00704B66"/>
    <w:rsid w:val="007151B1"/>
    <w:rsid w:val="00725673"/>
    <w:rsid w:val="007344DB"/>
    <w:rsid w:val="0077730D"/>
    <w:rsid w:val="00817A0E"/>
    <w:rsid w:val="00841E5A"/>
    <w:rsid w:val="00861321"/>
    <w:rsid w:val="00876B30"/>
    <w:rsid w:val="00887C78"/>
    <w:rsid w:val="00897268"/>
    <w:rsid w:val="008F3C78"/>
    <w:rsid w:val="00900843"/>
    <w:rsid w:val="009746F3"/>
    <w:rsid w:val="00981A75"/>
    <w:rsid w:val="009D404B"/>
    <w:rsid w:val="00A913DF"/>
    <w:rsid w:val="00AA49E6"/>
    <w:rsid w:val="00AB6BEC"/>
    <w:rsid w:val="00B020FC"/>
    <w:rsid w:val="00B41082"/>
    <w:rsid w:val="00B51EED"/>
    <w:rsid w:val="00B83108"/>
    <w:rsid w:val="00BA75E3"/>
    <w:rsid w:val="00BC0F56"/>
    <w:rsid w:val="00C52AE5"/>
    <w:rsid w:val="00CB2047"/>
    <w:rsid w:val="00CB5B2E"/>
    <w:rsid w:val="00CB7C53"/>
    <w:rsid w:val="00D4354E"/>
    <w:rsid w:val="00D52A29"/>
    <w:rsid w:val="00D87E6D"/>
    <w:rsid w:val="00DB0777"/>
    <w:rsid w:val="00DE2321"/>
    <w:rsid w:val="00DE5A47"/>
    <w:rsid w:val="00E1012B"/>
    <w:rsid w:val="00E26168"/>
    <w:rsid w:val="00E56DE0"/>
    <w:rsid w:val="00E67DAA"/>
    <w:rsid w:val="00E85D79"/>
    <w:rsid w:val="00EA0527"/>
    <w:rsid w:val="00EA24FB"/>
    <w:rsid w:val="00EB7C69"/>
    <w:rsid w:val="00EC54D7"/>
    <w:rsid w:val="00F0754D"/>
    <w:rsid w:val="00F16E7C"/>
    <w:rsid w:val="00F420A1"/>
    <w:rsid w:val="00F64999"/>
    <w:rsid w:val="00F73EF8"/>
    <w:rsid w:val="00FA28E2"/>
    <w:rsid w:val="00FD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9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30"/>
  </w:style>
  <w:style w:type="paragraph" w:styleId="Footer">
    <w:name w:val="footer"/>
    <w:basedOn w:val="Normal"/>
    <w:link w:val="FooterChar"/>
    <w:uiPriority w:val="99"/>
    <w:semiHidden/>
    <w:unhideWhenUsed/>
    <w:rsid w:val="0087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B30"/>
  </w:style>
  <w:style w:type="character" w:styleId="Hyperlink">
    <w:name w:val="Hyperlink"/>
    <w:basedOn w:val="DefaultParagraphFont"/>
    <w:uiPriority w:val="99"/>
    <w:unhideWhenUsed/>
    <w:rsid w:val="00E56DE0"/>
    <w:rPr>
      <w:color w:val="0000FF" w:themeColor="hyperlink"/>
      <w:u w:val="single"/>
    </w:rPr>
  </w:style>
  <w:style w:type="character" w:customStyle="1" w:styleId="selectable">
    <w:name w:val="selectable"/>
    <w:basedOn w:val="DefaultParagraphFont"/>
    <w:rsid w:val="00E56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eb.africa.ufl.edu/asq/v4/v4i3a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5539/elt.v3n3p9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EVANS</cp:lastModifiedBy>
  <cp:revision>2</cp:revision>
  <dcterms:created xsi:type="dcterms:W3CDTF">2017-06-02T16:19:00Z</dcterms:created>
  <dcterms:modified xsi:type="dcterms:W3CDTF">2017-06-02T16:19:00Z</dcterms:modified>
</cp:coreProperties>
</file>