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23E" w:rsidRPr="006D223E" w:rsidRDefault="006D223E" w:rsidP="006D223E">
      <w:pPr>
        <w:rPr>
          <w:rFonts w:ascii="Times New Roman" w:eastAsia="Times New Roman" w:hAnsi="Times New Roman"/>
          <w:color w:val="000000"/>
          <w:sz w:val="24"/>
          <w:szCs w:val="11"/>
        </w:rPr>
      </w:pPr>
      <w:r w:rsidRPr="006D223E">
        <w:rPr>
          <w:rFonts w:ascii="Times New Roman" w:eastAsia="Times New Roman" w:hAnsi="Times New Roman"/>
          <w:color w:val="000000"/>
          <w:sz w:val="24"/>
          <w:szCs w:val="11"/>
        </w:rPr>
        <w:t>Workplace Effectiveness</w:t>
      </w:r>
    </w:p>
    <w:p w:rsidR="006D223E" w:rsidRPr="006D223E" w:rsidRDefault="006D223E" w:rsidP="006D223E">
      <w:pPr>
        <w:rPr>
          <w:rFonts w:ascii="Times New Roman" w:eastAsia="Times New Roman" w:hAnsi="Times New Roman"/>
          <w:color w:val="000000"/>
          <w:sz w:val="24"/>
          <w:szCs w:val="11"/>
        </w:rPr>
      </w:pPr>
      <w:r w:rsidRPr="006D223E">
        <w:rPr>
          <w:rFonts w:ascii="Times New Roman" w:eastAsia="Times New Roman" w:hAnsi="Times New Roman"/>
          <w:color w:val="000000"/>
          <w:sz w:val="24"/>
          <w:szCs w:val="11"/>
        </w:rPr>
        <w:t xml:space="preserve">Introduction </w:t>
      </w:r>
    </w:p>
    <w:p w:rsidR="006D223E" w:rsidRPr="006D223E" w:rsidRDefault="006D223E" w:rsidP="006D223E">
      <w:pPr>
        <w:rPr>
          <w:rFonts w:ascii="Times New Roman" w:eastAsia="Times New Roman" w:hAnsi="Times New Roman"/>
          <w:color w:val="000000"/>
          <w:sz w:val="24"/>
          <w:szCs w:val="11"/>
        </w:rPr>
      </w:pPr>
      <w:r w:rsidRPr="006D223E">
        <w:rPr>
          <w:rFonts w:ascii="Times New Roman" w:eastAsia="Times New Roman" w:hAnsi="Times New Roman"/>
          <w:color w:val="000000"/>
          <w:sz w:val="24"/>
          <w:szCs w:val="11"/>
        </w:rPr>
        <w:t xml:space="preserve">The company under analysis is an international retailing corporation that owns and operates grocery stores, discount departmental stores, and hypermarkets. Currently, it has over 11,695 stores distributed in 28 countries and has a revenue of about $480 billion. Moreover, the company employs 1.4 million employees in America and 2.3 million internationally. The retail chain is considered the largest retailer globally based on its revenue and store locations. The following paper aims at evaluating its overall workplace effectiveness in terms of how they support employee engagement and retention. </w:t>
      </w:r>
    </w:p>
    <w:p w:rsidR="006D223E" w:rsidRPr="006D223E" w:rsidRDefault="006D223E" w:rsidP="006D223E">
      <w:pPr>
        <w:rPr>
          <w:rFonts w:ascii="Times New Roman" w:eastAsia="Times New Roman" w:hAnsi="Times New Roman"/>
          <w:color w:val="000000"/>
          <w:sz w:val="24"/>
          <w:szCs w:val="11"/>
        </w:rPr>
      </w:pPr>
      <w:r w:rsidRPr="006D223E">
        <w:rPr>
          <w:rFonts w:ascii="Times New Roman" w:eastAsia="Times New Roman" w:hAnsi="Times New Roman"/>
          <w:color w:val="000000"/>
          <w:sz w:val="24"/>
          <w:szCs w:val="11"/>
        </w:rPr>
        <w:t>Organizational Structure and Leadership</w:t>
      </w:r>
    </w:p>
    <w:p w:rsidR="004071CB" w:rsidRDefault="006D223E" w:rsidP="006D223E">
      <w:pPr>
        <w:rPr>
          <w:rFonts w:ascii="Times New Roman" w:eastAsia="Times New Roman" w:hAnsi="Times New Roman"/>
          <w:color w:val="000000"/>
          <w:sz w:val="24"/>
          <w:szCs w:val="11"/>
        </w:rPr>
      </w:pPr>
      <w:r w:rsidRPr="006D223E">
        <w:rPr>
          <w:rFonts w:ascii="Times New Roman" w:eastAsia="Times New Roman" w:hAnsi="Times New Roman"/>
          <w:color w:val="000000"/>
          <w:sz w:val="24"/>
          <w:szCs w:val="11"/>
        </w:rPr>
        <w:t xml:space="preserve">For employees to be motivated, engaged, and loyal an organization requires an effective structure and leadership style. The current organization  </w:t>
      </w:r>
      <w:r w:rsidR="0077780E">
        <w:rPr>
          <w:rFonts w:ascii="Times New Roman" w:eastAsia="Times New Roman" w:hAnsi="Times New Roman"/>
          <w:color w:val="000000"/>
          <w:sz w:val="24"/>
          <w:szCs w:val="11"/>
        </w:rPr>
        <w:t xml:space="preserve">has a traditional centralized structure as the business is family owned despite being a publicly traded company. It current heir owns over 50% of the business reflecting a tight and centralized. Its leadership style is also highly authoritarian where most decisions are made by leaders and also enforced by the leadership. In this case, the company does not seek any input or feedback in decision making from employees or team members. </w:t>
      </w:r>
      <w:r w:rsidR="00746E80">
        <w:rPr>
          <w:rFonts w:ascii="Times New Roman" w:eastAsia="Times New Roman" w:hAnsi="Times New Roman"/>
          <w:color w:val="000000"/>
          <w:sz w:val="24"/>
          <w:szCs w:val="11"/>
        </w:rPr>
        <w:t xml:space="preserve">This has also developed the sense or notion that employees and </w:t>
      </w:r>
      <w:r w:rsidR="002C450A">
        <w:rPr>
          <w:rFonts w:ascii="Times New Roman" w:eastAsia="Times New Roman" w:hAnsi="Times New Roman"/>
          <w:color w:val="000000"/>
          <w:sz w:val="24"/>
          <w:szCs w:val="11"/>
        </w:rPr>
        <w:t>subordinate</w:t>
      </w:r>
      <w:r w:rsidR="00746E80">
        <w:rPr>
          <w:rFonts w:ascii="Times New Roman" w:eastAsia="Times New Roman" w:hAnsi="Times New Roman"/>
          <w:color w:val="000000"/>
          <w:sz w:val="24"/>
          <w:szCs w:val="11"/>
        </w:rPr>
        <w:t xml:space="preserve"> staff are rarely trusted with strategies, </w:t>
      </w:r>
      <w:r w:rsidR="002C450A">
        <w:rPr>
          <w:rFonts w:ascii="Times New Roman" w:eastAsia="Times New Roman" w:hAnsi="Times New Roman"/>
          <w:color w:val="000000"/>
          <w:sz w:val="24"/>
          <w:szCs w:val="11"/>
        </w:rPr>
        <w:t>decisions</w:t>
      </w:r>
      <w:r w:rsidR="00746E80">
        <w:rPr>
          <w:rFonts w:ascii="Times New Roman" w:eastAsia="Times New Roman" w:hAnsi="Times New Roman"/>
          <w:color w:val="000000"/>
          <w:sz w:val="24"/>
          <w:szCs w:val="11"/>
        </w:rPr>
        <w:t xml:space="preserve">, and tasks involving daily operations of the company. </w:t>
      </w:r>
      <w:r w:rsidR="0077780E">
        <w:rPr>
          <w:rFonts w:ascii="Times New Roman" w:eastAsia="Times New Roman" w:hAnsi="Times New Roman"/>
          <w:color w:val="000000"/>
          <w:sz w:val="24"/>
          <w:szCs w:val="11"/>
        </w:rPr>
        <w:t xml:space="preserve"> </w:t>
      </w:r>
      <w:r w:rsidR="008B5267">
        <w:rPr>
          <w:rFonts w:ascii="Times New Roman" w:eastAsia="Times New Roman" w:hAnsi="Times New Roman"/>
          <w:color w:val="000000"/>
          <w:sz w:val="24"/>
          <w:szCs w:val="11"/>
        </w:rPr>
        <w:t xml:space="preserve">Moreover, this has resulted in reduced motivation as well as poor customer service over years. Nonetheless, the company has managed to push the price of its products down, but at the expense of the employee. One of the biggest challenges lies in employee compensation following repeated lawsuits as well as strikes on matters concerning salaries. </w:t>
      </w:r>
      <w:r w:rsidR="0077780E">
        <w:rPr>
          <w:rFonts w:ascii="Times New Roman" w:eastAsia="Times New Roman" w:hAnsi="Times New Roman"/>
          <w:color w:val="000000"/>
          <w:sz w:val="24"/>
          <w:szCs w:val="11"/>
        </w:rPr>
        <w:t xml:space="preserve"> </w:t>
      </w:r>
      <w:r w:rsidR="008B5267">
        <w:rPr>
          <w:rFonts w:ascii="Times New Roman" w:eastAsia="Times New Roman" w:hAnsi="Times New Roman"/>
          <w:color w:val="000000"/>
          <w:sz w:val="24"/>
          <w:szCs w:val="11"/>
        </w:rPr>
        <w:t xml:space="preserve">The company has done little to change its structure or leadership approaches leading to the closure of stores as well as increased employee conflicts. </w:t>
      </w:r>
    </w:p>
    <w:p w:rsidR="00AB2B84" w:rsidRDefault="004071CB" w:rsidP="006D223E">
      <w:pPr>
        <w:rPr>
          <w:rFonts w:ascii="Times New Roman" w:eastAsia="Times New Roman" w:hAnsi="Times New Roman"/>
          <w:color w:val="000000"/>
          <w:sz w:val="24"/>
          <w:szCs w:val="11"/>
        </w:rPr>
      </w:pPr>
      <w:r>
        <w:rPr>
          <w:rFonts w:ascii="Times New Roman" w:eastAsia="Times New Roman" w:hAnsi="Times New Roman"/>
          <w:color w:val="000000"/>
          <w:sz w:val="24"/>
          <w:szCs w:val="11"/>
        </w:rPr>
        <w:t>Diversity, Inclusion, a</w:t>
      </w:r>
      <w:r w:rsidRPr="004071CB">
        <w:rPr>
          <w:rFonts w:ascii="Times New Roman" w:eastAsia="Times New Roman" w:hAnsi="Times New Roman"/>
          <w:color w:val="000000"/>
          <w:sz w:val="24"/>
          <w:szCs w:val="11"/>
        </w:rPr>
        <w:t>nd Employee Engagement</w:t>
      </w:r>
      <w:r>
        <w:rPr>
          <w:rFonts w:ascii="Times New Roman" w:eastAsia="Times New Roman" w:hAnsi="Times New Roman"/>
          <w:color w:val="000000"/>
          <w:sz w:val="24"/>
          <w:szCs w:val="11"/>
        </w:rPr>
        <w:t xml:space="preserve">  </w:t>
      </w:r>
      <w:r w:rsidRPr="006D223E">
        <w:rPr>
          <w:rFonts w:ascii="Times New Roman" w:eastAsia="Times New Roman" w:hAnsi="Times New Roman"/>
          <w:color w:val="000000"/>
          <w:sz w:val="24"/>
          <w:szCs w:val="11"/>
        </w:rPr>
        <w:t xml:space="preserve"> </w:t>
      </w:r>
    </w:p>
    <w:p w:rsidR="009F540B" w:rsidRDefault="00E1054A" w:rsidP="006D223E">
      <w:pPr>
        <w:rPr>
          <w:rFonts w:ascii="Times New Roman" w:eastAsia="Times New Roman" w:hAnsi="Times New Roman"/>
          <w:color w:val="000000"/>
          <w:sz w:val="24"/>
          <w:szCs w:val="11"/>
        </w:rPr>
      </w:pPr>
      <w:r>
        <w:rPr>
          <w:rFonts w:ascii="Times New Roman" w:eastAsia="Times New Roman" w:hAnsi="Times New Roman"/>
          <w:color w:val="000000"/>
          <w:sz w:val="24"/>
          <w:szCs w:val="11"/>
        </w:rPr>
        <w:t xml:space="preserve">Employee diversity at the company is not effective with a history of increased discrimination against women. </w:t>
      </w:r>
      <w:r w:rsidR="00B820CA">
        <w:rPr>
          <w:rFonts w:ascii="Times New Roman" w:eastAsia="Times New Roman" w:hAnsi="Times New Roman"/>
          <w:color w:val="000000"/>
          <w:sz w:val="24"/>
          <w:szCs w:val="11"/>
        </w:rPr>
        <w:t xml:space="preserve">The multinational faced a classical lawsuit against sex discrimination for not offering women managerial positions as well as </w:t>
      </w:r>
      <w:r w:rsidR="00412D43">
        <w:rPr>
          <w:rFonts w:ascii="Times New Roman" w:eastAsia="Times New Roman" w:hAnsi="Times New Roman"/>
          <w:color w:val="000000"/>
          <w:sz w:val="24"/>
          <w:szCs w:val="11"/>
        </w:rPr>
        <w:t xml:space="preserve">promotions. </w:t>
      </w:r>
      <w:r w:rsidR="00851F6C">
        <w:rPr>
          <w:rFonts w:ascii="Times New Roman" w:eastAsia="Times New Roman" w:hAnsi="Times New Roman"/>
          <w:color w:val="000000"/>
          <w:sz w:val="24"/>
          <w:szCs w:val="11"/>
        </w:rPr>
        <w:t xml:space="preserve">Despite this, the company policy prohibits any kind of discrimination and promotes diversity to ensure just treatment. </w:t>
      </w:r>
      <w:r w:rsidR="00D94C52">
        <w:rPr>
          <w:rFonts w:ascii="Times New Roman" w:eastAsia="Times New Roman" w:hAnsi="Times New Roman"/>
          <w:color w:val="000000"/>
          <w:sz w:val="24"/>
          <w:szCs w:val="11"/>
        </w:rPr>
        <w:t xml:space="preserve">Nonetheless, the company has made some notable improvement in diversity although they may not be significant or </w:t>
      </w:r>
      <w:r w:rsidR="009F540B">
        <w:rPr>
          <w:rFonts w:ascii="Times New Roman" w:eastAsia="Times New Roman" w:hAnsi="Times New Roman"/>
          <w:color w:val="000000"/>
          <w:sz w:val="24"/>
          <w:szCs w:val="11"/>
        </w:rPr>
        <w:t xml:space="preserve">seen due to its huge operational capability and geographical coverage. The company has empowered women in managerial and leadership positions. Moreover, it also hires veterans as part of its new diversity strategy. Employee inclusion is also not as effective as much as minority groups are still not well included. Moreover, the aged and disabled are also not included. </w:t>
      </w:r>
    </w:p>
    <w:p w:rsidR="0008444D" w:rsidRDefault="009B4860" w:rsidP="006D223E">
      <w:pPr>
        <w:rPr>
          <w:rFonts w:ascii="Times New Roman" w:eastAsia="Times New Roman" w:hAnsi="Times New Roman"/>
          <w:color w:val="000000"/>
          <w:sz w:val="24"/>
          <w:szCs w:val="11"/>
        </w:rPr>
      </w:pPr>
      <w:r>
        <w:rPr>
          <w:rFonts w:ascii="Times New Roman" w:eastAsia="Times New Roman" w:hAnsi="Times New Roman"/>
          <w:color w:val="000000"/>
          <w:sz w:val="24"/>
          <w:szCs w:val="11"/>
        </w:rPr>
        <w:lastRenderedPageBreak/>
        <w:t xml:space="preserve">When it comes to employee engagement, the company has seen reduced engagement. One of the main reason for poor employee engagement is communication. The company lacks effective methods for communicating to employees. Management and leadership at the company do not communicate effectively or frequently with employees. Furthermore, the company does not offer employees feedback or request for their input in decision making. </w:t>
      </w:r>
      <w:r w:rsidR="00E77704">
        <w:rPr>
          <w:rFonts w:ascii="Times New Roman" w:eastAsia="Times New Roman" w:hAnsi="Times New Roman"/>
          <w:color w:val="000000"/>
          <w:sz w:val="24"/>
          <w:szCs w:val="11"/>
        </w:rPr>
        <w:t xml:space="preserve">Employees are also paid poor salaries that they are not motivated or engaged in their work. The poor motivation and engagement has been </w:t>
      </w:r>
      <w:r w:rsidR="000027BF">
        <w:rPr>
          <w:rFonts w:ascii="Times New Roman" w:eastAsia="Times New Roman" w:hAnsi="Times New Roman"/>
          <w:color w:val="000000"/>
          <w:sz w:val="24"/>
          <w:szCs w:val="11"/>
        </w:rPr>
        <w:t xml:space="preserve">a key cause for poor customer service. </w:t>
      </w:r>
      <w:r w:rsidR="00503639">
        <w:rPr>
          <w:rFonts w:ascii="Times New Roman" w:eastAsia="Times New Roman" w:hAnsi="Times New Roman"/>
          <w:color w:val="000000"/>
          <w:sz w:val="24"/>
          <w:szCs w:val="11"/>
        </w:rPr>
        <w:t xml:space="preserve">Additionally, the company has also witnessed increased employee turnover due to poor employee engagement and motivation. All these issues put in to context illustrates that the company requires a new strategy and approach to enhance employee </w:t>
      </w:r>
      <w:r w:rsidR="003225B0">
        <w:rPr>
          <w:rFonts w:ascii="Times New Roman" w:eastAsia="Times New Roman" w:hAnsi="Times New Roman"/>
          <w:color w:val="000000"/>
          <w:sz w:val="24"/>
          <w:szCs w:val="11"/>
        </w:rPr>
        <w:t>diversity</w:t>
      </w:r>
      <w:r w:rsidR="00503639">
        <w:rPr>
          <w:rFonts w:ascii="Times New Roman" w:eastAsia="Times New Roman" w:hAnsi="Times New Roman"/>
          <w:color w:val="000000"/>
          <w:sz w:val="24"/>
          <w:szCs w:val="11"/>
        </w:rPr>
        <w:t xml:space="preserve">, inclusion, and engagement. </w:t>
      </w:r>
    </w:p>
    <w:p w:rsidR="00165640" w:rsidRDefault="00165640" w:rsidP="006D223E">
      <w:pPr>
        <w:rPr>
          <w:rFonts w:ascii="Times New Roman" w:eastAsia="Times New Roman" w:hAnsi="Times New Roman"/>
          <w:color w:val="000000"/>
          <w:sz w:val="24"/>
          <w:szCs w:val="11"/>
        </w:rPr>
      </w:pPr>
      <w:r w:rsidRPr="00165640">
        <w:rPr>
          <w:rFonts w:ascii="Times New Roman" w:eastAsia="Times New Roman" w:hAnsi="Times New Roman"/>
          <w:color w:val="000000"/>
          <w:sz w:val="24"/>
          <w:szCs w:val="11"/>
        </w:rPr>
        <w:t>health and wellness programs</w:t>
      </w:r>
      <w:r>
        <w:rPr>
          <w:rFonts w:ascii="Times New Roman" w:eastAsia="Times New Roman" w:hAnsi="Times New Roman"/>
          <w:color w:val="000000"/>
          <w:sz w:val="24"/>
          <w:szCs w:val="11"/>
        </w:rPr>
        <w:t xml:space="preserve"> and communication practices</w:t>
      </w:r>
    </w:p>
    <w:p w:rsidR="0068793E" w:rsidRDefault="00165640" w:rsidP="006D223E">
      <w:pPr>
        <w:rPr>
          <w:rFonts w:ascii="Times New Roman" w:eastAsia="Times New Roman" w:hAnsi="Times New Roman"/>
          <w:color w:val="000000"/>
          <w:sz w:val="24"/>
          <w:szCs w:val="11"/>
        </w:rPr>
      </w:pPr>
      <w:r>
        <w:rPr>
          <w:rFonts w:ascii="Times New Roman" w:eastAsia="Times New Roman" w:hAnsi="Times New Roman"/>
          <w:color w:val="000000"/>
          <w:sz w:val="24"/>
          <w:szCs w:val="11"/>
        </w:rPr>
        <w:t>Health and wellness are among the top determinants of employee satisfaction as well as job performance. For the company under analyses, it has failed to live to its brand name and corporate size. The company has focused and invested little in health and almost nothing in wellness. The company offers its employees health coverage, but only for qualified employees who are mainly executives or managers. Additionally, it has developed its own clinics through partnership, but these clinics cover a small geographical are compared to the number of employees</w:t>
      </w:r>
      <w:r w:rsidR="00272835">
        <w:rPr>
          <w:rFonts w:ascii="Times New Roman" w:eastAsia="Times New Roman" w:hAnsi="Times New Roman"/>
          <w:color w:val="000000"/>
          <w:sz w:val="24"/>
          <w:szCs w:val="11"/>
        </w:rPr>
        <w:t xml:space="preserve"> in the organization. Moreover, the company does not have any wellness program such as fitness areas or events that can stimulate wellness among employees. The company's leadership has failed to understand the importance of these strategies especially in the increasingly competitive market. </w:t>
      </w:r>
      <w:r w:rsidR="0068793E">
        <w:rPr>
          <w:rFonts w:ascii="Times New Roman" w:eastAsia="Times New Roman" w:hAnsi="Times New Roman"/>
          <w:color w:val="000000"/>
          <w:sz w:val="24"/>
          <w:szCs w:val="11"/>
        </w:rPr>
        <w:t xml:space="preserve">Wellness goes beyond the workplace to outdoor activities that promote team work and employee interaction. </w:t>
      </w:r>
    </w:p>
    <w:p w:rsidR="00256429" w:rsidRDefault="0068793E" w:rsidP="006D223E">
      <w:pPr>
        <w:rPr>
          <w:rFonts w:ascii="Times New Roman" w:eastAsia="Times New Roman" w:hAnsi="Times New Roman"/>
          <w:color w:val="000000"/>
          <w:sz w:val="24"/>
          <w:szCs w:val="11"/>
        </w:rPr>
      </w:pPr>
      <w:r>
        <w:rPr>
          <w:rFonts w:ascii="Times New Roman" w:eastAsia="Times New Roman" w:hAnsi="Times New Roman"/>
          <w:color w:val="000000"/>
          <w:sz w:val="24"/>
          <w:szCs w:val="11"/>
        </w:rPr>
        <w:t xml:space="preserve">When it comes to </w:t>
      </w:r>
      <w:r w:rsidR="008E6D5D">
        <w:rPr>
          <w:rFonts w:ascii="Times New Roman" w:eastAsia="Times New Roman" w:hAnsi="Times New Roman"/>
          <w:color w:val="000000"/>
          <w:sz w:val="24"/>
          <w:szCs w:val="11"/>
        </w:rPr>
        <w:t xml:space="preserve">communication practices, the company under analysis has failed increasingly. Employees are not offered enough information on the on-goings or progress of the company, which is based on the weak leadership and organizational structure. Despite being a large and successful corporation, employees are at bay at what is occurring at the top or around the company operations. Most of the communication is conducted in formal practices </w:t>
      </w:r>
      <w:r w:rsidR="00D40B4A">
        <w:rPr>
          <w:rFonts w:ascii="Times New Roman" w:eastAsia="Times New Roman" w:hAnsi="Times New Roman"/>
          <w:color w:val="000000"/>
          <w:sz w:val="24"/>
          <w:szCs w:val="11"/>
        </w:rPr>
        <w:t>usually</w:t>
      </w:r>
      <w:r w:rsidR="008E6D5D">
        <w:rPr>
          <w:rFonts w:ascii="Times New Roman" w:eastAsia="Times New Roman" w:hAnsi="Times New Roman"/>
          <w:color w:val="000000"/>
          <w:sz w:val="24"/>
          <w:szCs w:val="11"/>
        </w:rPr>
        <w:t xml:space="preserve"> involving the manager offering instructions or making announcements. Informal meetings or communication is very rare at the company. </w:t>
      </w:r>
      <w:r w:rsidR="00725198">
        <w:rPr>
          <w:rFonts w:ascii="Times New Roman" w:eastAsia="Times New Roman" w:hAnsi="Times New Roman"/>
          <w:color w:val="000000"/>
          <w:sz w:val="24"/>
          <w:szCs w:val="11"/>
        </w:rPr>
        <w:t xml:space="preserve">Communication is a two traffic practice with the requirement of feedback. </w:t>
      </w:r>
      <w:r w:rsidR="002C4489">
        <w:rPr>
          <w:rFonts w:ascii="Times New Roman" w:eastAsia="Times New Roman" w:hAnsi="Times New Roman"/>
          <w:color w:val="000000"/>
          <w:sz w:val="24"/>
          <w:szCs w:val="11"/>
        </w:rPr>
        <w:t xml:space="preserve">However, at the company under analysis, feedback is not common and there is increased pressure by management that </w:t>
      </w:r>
      <w:r w:rsidR="00F32BC0">
        <w:rPr>
          <w:rFonts w:ascii="Times New Roman" w:eastAsia="Times New Roman" w:hAnsi="Times New Roman"/>
          <w:color w:val="000000"/>
          <w:sz w:val="24"/>
          <w:szCs w:val="11"/>
        </w:rPr>
        <w:t xml:space="preserve">discourages employees from expressing their views or complaints. The whole company has adopted a culture of reduced communication with more focus on working or accomplishing tasks. </w:t>
      </w:r>
      <w:r w:rsidR="00AF2CE0">
        <w:rPr>
          <w:rFonts w:ascii="Times New Roman" w:eastAsia="Times New Roman" w:hAnsi="Times New Roman"/>
          <w:color w:val="000000"/>
          <w:sz w:val="24"/>
          <w:szCs w:val="11"/>
        </w:rPr>
        <w:t>Overall, the company has not implemented it's communicat</w:t>
      </w:r>
      <w:r w:rsidR="0008684B">
        <w:rPr>
          <w:rFonts w:ascii="Times New Roman" w:eastAsia="Times New Roman" w:hAnsi="Times New Roman"/>
          <w:color w:val="000000"/>
          <w:sz w:val="24"/>
          <w:szCs w:val="11"/>
        </w:rPr>
        <w:t xml:space="preserve">ion practices to meet ensure workplace effectiveness. </w:t>
      </w:r>
    </w:p>
    <w:p w:rsidR="004071CB" w:rsidRPr="008103FD" w:rsidRDefault="00256429" w:rsidP="006D223E">
      <w:pPr>
        <w:rPr>
          <w:rFonts w:ascii="Times New Roman" w:eastAsia="Times New Roman" w:hAnsi="Times New Roman"/>
          <w:color w:val="000000"/>
          <w:sz w:val="24"/>
          <w:szCs w:val="11"/>
        </w:rPr>
      </w:pPr>
      <w:r>
        <w:rPr>
          <w:rFonts w:ascii="Times New Roman" w:eastAsia="Times New Roman" w:hAnsi="Times New Roman"/>
          <w:color w:val="000000"/>
          <w:sz w:val="24"/>
          <w:szCs w:val="11"/>
        </w:rPr>
        <w:t>Recommendations</w:t>
      </w:r>
      <w:r w:rsidR="00624725">
        <w:rPr>
          <w:rFonts w:ascii="Times New Roman" w:eastAsia="Times New Roman" w:hAnsi="Times New Roman"/>
          <w:color w:val="000000"/>
          <w:sz w:val="24"/>
          <w:szCs w:val="11"/>
        </w:rPr>
        <w:br/>
      </w:r>
      <w:r w:rsidR="00E555AE">
        <w:rPr>
          <w:rFonts w:ascii="Times New Roman" w:eastAsia="Times New Roman" w:hAnsi="Times New Roman"/>
          <w:color w:val="000000"/>
          <w:sz w:val="24"/>
          <w:szCs w:val="11"/>
        </w:rPr>
        <w:t xml:space="preserve">To support </w:t>
      </w:r>
      <w:r w:rsidR="000E0408">
        <w:rPr>
          <w:rFonts w:ascii="Times New Roman" w:eastAsia="Times New Roman" w:hAnsi="Times New Roman"/>
          <w:color w:val="000000"/>
          <w:sz w:val="24"/>
          <w:szCs w:val="11"/>
        </w:rPr>
        <w:t xml:space="preserve">workplace effectiveness, the organization should first change its organizational structure, leadership, and culture. Directors of the company should focus on decentralizing the company structure to </w:t>
      </w:r>
      <w:r w:rsidR="008103FD">
        <w:rPr>
          <w:rFonts w:ascii="Times New Roman" w:eastAsia="Times New Roman" w:hAnsi="Times New Roman"/>
          <w:color w:val="000000"/>
          <w:sz w:val="24"/>
          <w:szCs w:val="11"/>
        </w:rPr>
        <w:t xml:space="preserve">allow for team-work and a sense of unity. A decentralized structure will </w:t>
      </w:r>
      <w:r w:rsidR="008103FD">
        <w:rPr>
          <w:rFonts w:ascii="Times New Roman" w:eastAsia="Times New Roman" w:hAnsi="Times New Roman"/>
          <w:color w:val="000000"/>
          <w:sz w:val="24"/>
          <w:szCs w:val="11"/>
        </w:rPr>
        <w:lastRenderedPageBreak/>
        <w:t>enable employees to access their superiors easily offering feedback and input crucial to decision-making. Additionally, the leadership style of the company should change to transformational leadership. Leaders should aim to know what their employees want and focus on changing the manner in which they view themselves as lonely</w:t>
      </w:r>
      <w:r w:rsidR="00AF2CE0">
        <w:rPr>
          <w:rFonts w:ascii="Times New Roman" w:eastAsia="Times New Roman" w:hAnsi="Times New Roman"/>
          <w:color w:val="000000"/>
          <w:sz w:val="24"/>
          <w:szCs w:val="11"/>
        </w:rPr>
        <w:t xml:space="preserve"> </w:t>
      </w:r>
      <w:r w:rsidR="008103FD">
        <w:rPr>
          <w:rFonts w:ascii="Times New Roman" w:eastAsia="Times New Roman" w:hAnsi="Times New Roman"/>
          <w:color w:val="000000"/>
          <w:sz w:val="24"/>
          <w:szCs w:val="11"/>
        </w:rPr>
        <w:t>individuals to members of a superior</w:t>
      </w:r>
      <w:r w:rsidR="008E6D5D">
        <w:rPr>
          <w:rFonts w:ascii="Times New Roman" w:eastAsia="Times New Roman" w:hAnsi="Times New Roman"/>
          <w:color w:val="000000"/>
          <w:sz w:val="24"/>
          <w:szCs w:val="11"/>
        </w:rPr>
        <w:t xml:space="preserve"> </w:t>
      </w:r>
      <w:r w:rsidR="008103FD">
        <w:rPr>
          <w:rFonts w:ascii="Times New Roman" w:eastAsia="Times New Roman" w:hAnsi="Times New Roman"/>
          <w:color w:val="000000"/>
          <w:sz w:val="24"/>
          <w:szCs w:val="11"/>
        </w:rPr>
        <w:t xml:space="preserve">group. </w:t>
      </w:r>
      <w:r w:rsidR="0078233C">
        <w:rPr>
          <w:rFonts w:ascii="Times New Roman" w:eastAsia="Times New Roman" w:hAnsi="Times New Roman"/>
          <w:color w:val="000000"/>
          <w:sz w:val="24"/>
          <w:szCs w:val="11"/>
        </w:rPr>
        <w:t xml:space="preserve">When followers of a leader </w:t>
      </w:r>
      <w:bookmarkStart w:id="0" w:name="_GoBack"/>
      <w:bookmarkEnd w:id="0"/>
      <w:r w:rsidR="008E6D5D">
        <w:rPr>
          <w:rFonts w:ascii="Times New Roman" w:eastAsia="Times New Roman" w:hAnsi="Times New Roman"/>
          <w:color w:val="000000"/>
          <w:sz w:val="24"/>
          <w:szCs w:val="11"/>
        </w:rPr>
        <w:t xml:space="preserve"> </w:t>
      </w:r>
      <w:r w:rsidR="00851F6C">
        <w:rPr>
          <w:rFonts w:ascii="Times New Roman" w:eastAsia="Times New Roman" w:hAnsi="Times New Roman"/>
          <w:color w:val="000000"/>
          <w:sz w:val="24"/>
          <w:szCs w:val="11"/>
        </w:rPr>
        <w:t xml:space="preserve"> </w:t>
      </w:r>
      <w:r w:rsidR="00B820CA">
        <w:rPr>
          <w:rFonts w:ascii="Times New Roman" w:eastAsia="Times New Roman" w:hAnsi="Times New Roman"/>
          <w:color w:val="000000"/>
          <w:sz w:val="24"/>
          <w:szCs w:val="11"/>
        </w:rPr>
        <w:t xml:space="preserve">  </w:t>
      </w:r>
      <w:r w:rsidR="00E1054A">
        <w:rPr>
          <w:rFonts w:ascii="Times New Roman" w:eastAsia="Times New Roman" w:hAnsi="Times New Roman"/>
          <w:color w:val="000000"/>
          <w:sz w:val="24"/>
          <w:szCs w:val="11"/>
        </w:rPr>
        <w:t xml:space="preserve"> </w:t>
      </w:r>
    </w:p>
    <w:sectPr w:rsidR="004071CB" w:rsidRPr="008103FD" w:rsidSect="00AB2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Q1tjS0tDSysLA0M7ZQ0lEKTi0uzszPAykwrAUAp3R+uiwAAAA="/>
  </w:docVars>
  <w:rsids>
    <w:rsidRoot w:val="00274E69"/>
    <w:rsid w:val="000027BF"/>
    <w:rsid w:val="0008444D"/>
    <w:rsid w:val="0008684B"/>
    <w:rsid w:val="000E0408"/>
    <w:rsid w:val="00165640"/>
    <w:rsid w:val="001D442C"/>
    <w:rsid w:val="00256429"/>
    <w:rsid w:val="00272835"/>
    <w:rsid w:val="00274E69"/>
    <w:rsid w:val="002C4489"/>
    <w:rsid w:val="002C450A"/>
    <w:rsid w:val="003225B0"/>
    <w:rsid w:val="00350E5D"/>
    <w:rsid w:val="004071CB"/>
    <w:rsid w:val="00412D43"/>
    <w:rsid w:val="00503639"/>
    <w:rsid w:val="00536B4B"/>
    <w:rsid w:val="005F517E"/>
    <w:rsid w:val="00624725"/>
    <w:rsid w:val="00657A0F"/>
    <w:rsid w:val="0068793E"/>
    <w:rsid w:val="006D223E"/>
    <w:rsid w:val="00725198"/>
    <w:rsid w:val="00746E80"/>
    <w:rsid w:val="0077780E"/>
    <w:rsid w:val="0078233C"/>
    <w:rsid w:val="007A03A1"/>
    <w:rsid w:val="007D0BEB"/>
    <w:rsid w:val="008103FD"/>
    <w:rsid w:val="00851F6C"/>
    <w:rsid w:val="008B5267"/>
    <w:rsid w:val="008E6D5D"/>
    <w:rsid w:val="009B4860"/>
    <w:rsid w:val="009F540B"/>
    <w:rsid w:val="00AB2B84"/>
    <w:rsid w:val="00AF2CE0"/>
    <w:rsid w:val="00B57790"/>
    <w:rsid w:val="00B820CA"/>
    <w:rsid w:val="00CD05F2"/>
    <w:rsid w:val="00D40B4A"/>
    <w:rsid w:val="00D94C52"/>
    <w:rsid w:val="00E1054A"/>
    <w:rsid w:val="00E555AE"/>
    <w:rsid w:val="00E77704"/>
    <w:rsid w:val="00F3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B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contentmessage-login">
    <w:name w:val="im__content_message-login"/>
    <w:basedOn w:val="DefaultParagraphFont"/>
    <w:rsid w:val="00274E69"/>
  </w:style>
  <w:style w:type="character" w:customStyle="1" w:styleId="apple-converted-space">
    <w:name w:val="apple-converted-space"/>
    <w:basedOn w:val="DefaultParagraphFont"/>
    <w:rsid w:val="00274E69"/>
  </w:style>
  <w:style w:type="character" w:customStyle="1" w:styleId="imcontentmessage-offline">
    <w:name w:val="im__content_message-offline"/>
    <w:basedOn w:val="DefaultParagraphFont"/>
    <w:rsid w:val="00274E69"/>
  </w:style>
  <w:style w:type="character" w:customStyle="1" w:styleId="filenameim">
    <w:name w:val="file_name_im"/>
    <w:basedOn w:val="DefaultParagraphFont"/>
    <w:rsid w:val="00274E69"/>
  </w:style>
  <w:style w:type="character" w:styleId="Hyperlink">
    <w:name w:val="Hyperlink"/>
    <w:basedOn w:val="DefaultParagraphFont"/>
    <w:uiPriority w:val="99"/>
    <w:semiHidden/>
    <w:unhideWhenUsed/>
    <w:rsid w:val="00274E69"/>
    <w:rPr>
      <w:color w:val="0000FF"/>
      <w:u w:val="single"/>
    </w:rPr>
  </w:style>
  <w:style w:type="paragraph" w:styleId="BalloonText">
    <w:name w:val="Balloon Text"/>
    <w:basedOn w:val="Normal"/>
    <w:link w:val="BalloonTextChar"/>
    <w:uiPriority w:val="99"/>
    <w:semiHidden/>
    <w:unhideWhenUsed/>
    <w:rsid w:val="0027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B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contentmessage-login">
    <w:name w:val="im__content_message-login"/>
    <w:basedOn w:val="DefaultParagraphFont"/>
    <w:rsid w:val="00274E69"/>
  </w:style>
  <w:style w:type="character" w:customStyle="1" w:styleId="apple-converted-space">
    <w:name w:val="apple-converted-space"/>
    <w:basedOn w:val="DefaultParagraphFont"/>
    <w:rsid w:val="00274E69"/>
  </w:style>
  <w:style w:type="character" w:customStyle="1" w:styleId="imcontentmessage-offline">
    <w:name w:val="im__content_message-offline"/>
    <w:basedOn w:val="DefaultParagraphFont"/>
    <w:rsid w:val="00274E69"/>
  </w:style>
  <w:style w:type="character" w:customStyle="1" w:styleId="filenameim">
    <w:name w:val="file_name_im"/>
    <w:basedOn w:val="DefaultParagraphFont"/>
    <w:rsid w:val="00274E69"/>
  </w:style>
  <w:style w:type="character" w:styleId="Hyperlink">
    <w:name w:val="Hyperlink"/>
    <w:basedOn w:val="DefaultParagraphFont"/>
    <w:uiPriority w:val="99"/>
    <w:semiHidden/>
    <w:unhideWhenUsed/>
    <w:rsid w:val="00274E69"/>
    <w:rPr>
      <w:color w:val="0000FF"/>
      <w:u w:val="single"/>
    </w:rPr>
  </w:style>
  <w:style w:type="paragraph" w:styleId="BalloonText">
    <w:name w:val="Balloon Text"/>
    <w:basedOn w:val="Normal"/>
    <w:link w:val="BalloonTextChar"/>
    <w:uiPriority w:val="99"/>
    <w:semiHidden/>
    <w:unhideWhenUsed/>
    <w:rsid w:val="0027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80690">
      <w:bodyDiv w:val="1"/>
      <w:marLeft w:val="0"/>
      <w:marRight w:val="0"/>
      <w:marTop w:val="0"/>
      <w:marBottom w:val="0"/>
      <w:divBdr>
        <w:top w:val="none" w:sz="0" w:space="0" w:color="auto"/>
        <w:left w:val="none" w:sz="0" w:space="0" w:color="auto"/>
        <w:bottom w:val="none" w:sz="0" w:space="0" w:color="auto"/>
        <w:right w:val="none" w:sz="0" w:space="0" w:color="auto"/>
      </w:divBdr>
      <w:divsChild>
        <w:div w:id="203043">
          <w:marLeft w:val="600"/>
          <w:marRight w:val="771"/>
          <w:marTop w:val="0"/>
          <w:marBottom w:val="171"/>
          <w:divBdr>
            <w:top w:val="single" w:sz="6" w:space="3" w:color="ECECEC"/>
            <w:left w:val="single" w:sz="6" w:space="5" w:color="ECECEC"/>
            <w:bottom w:val="single" w:sz="6" w:space="0" w:color="ECECEC"/>
            <w:right w:val="single" w:sz="6" w:space="9" w:color="ECECEC"/>
          </w:divBdr>
          <w:divsChild>
            <w:div w:id="1443111975">
              <w:marLeft w:val="0"/>
              <w:marRight w:val="0"/>
              <w:marTop w:val="43"/>
              <w:marBottom w:val="86"/>
              <w:divBdr>
                <w:top w:val="none" w:sz="0" w:space="0" w:color="auto"/>
                <w:left w:val="none" w:sz="0" w:space="0" w:color="auto"/>
                <w:bottom w:val="none" w:sz="0" w:space="0" w:color="auto"/>
                <w:right w:val="none" w:sz="0" w:space="0" w:color="auto"/>
              </w:divBdr>
            </w:div>
          </w:divsChild>
        </w:div>
        <w:div w:id="173157453">
          <w:marLeft w:val="600"/>
          <w:marRight w:val="771"/>
          <w:marTop w:val="0"/>
          <w:marBottom w:val="171"/>
          <w:divBdr>
            <w:top w:val="single" w:sz="6" w:space="3" w:color="C6DFED"/>
            <w:left w:val="single" w:sz="6" w:space="5" w:color="C6DFED"/>
            <w:bottom w:val="single" w:sz="6" w:space="0" w:color="C6DFED"/>
            <w:right w:val="single" w:sz="6" w:space="9" w:color="C6DFED"/>
          </w:divBdr>
          <w:divsChild>
            <w:div w:id="1374034039">
              <w:marLeft w:val="0"/>
              <w:marRight w:val="0"/>
              <w:marTop w:val="0"/>
              <w:marBottom w:val="60"/>
              <w:divBdr>
                <w:top w:val="none" w:sz="0" w:space="0" w:color="auto"/>
                <w:left w:val="none" w:sz="0" w:space="0" w:color="auto"/>
                <w:bottom w:val="none" w:sz="0" w:space="0" w:color="auto"/>
                <w:right w:val="none" w:sz="0" w:space="0" w:color="auto"/>
              </w:divBdr>
            </w:div>
          </w:divsChild>
        </w:div>
        <w:div w:id="235669901">
          <w:marLeft w:val="600"/>
          <w:marRight w:val="771"/>
          <w:marTop w:val="0"/>
          <w:marBottom w:val="171"/>
          <w:divBdr>
            <w:top w:val="single" w:sz="6" w:space="3" w:color="ECECEC"/>
            <w:left w:val="single" w:sz="6" w:space="5" w:color="ECECEC"/>
            <w:bottom w:val="single" w:sz="6" w:space="0" w:color="ECECEC"/>
            <w:right w:val="single" w:sz="6" w:space="9" w:color="ECECEC"/>
          </w:divBdr>
          <w:divsChild>
            <w:div w:id="1198005120">
              <w:marLeft w:val="0"/>
              <w:marRight w:val="0"/>
              <w:marTop w:val="43"/>
              <w:marBottom w:val="86"/>
              <w:divBdr>
                <w:top w:val="none" w:sz="0" w:space="0" w:color="auto"/>
                <w:left w:val="none" w:sz="0" w:space="0" w:color="auto"/>
                <w:bottom w:val="none" w:sz="0" w:space="0" w:color="auto"/>
                <w:right w:val="none" w:sz="0" w:space="0" w:color="auto"/>
              </w:divBdr>
            </w:div>
          </w:divsChild>
        </w:div>
        <w:div w:id="259487841">
          <w:marLeft w:val="600"/>
          <w:marRight w:val="771"/>
          <w:marTop w:val="0"/>
          <w:marBottom w:val="171"/>
          <w:divBdr>
            <w:top w:val="single" w:sz="6" w:space="3" w:color="ECECEC"/>
            <w:left w:val="single" w:sz="6" w:space="5" w:color="ECECEC"/>
            <w:bottom w:val="single" w:sz="6" w:space="0" w:color="ECECEC"/>
            <w:right w:val="single" w:sz="6" w:space="9" w:color="ECECEC"/>
          </w:divBdr>
          <w:divsChild>
            <w:div w:id="1984188305">
              <w:marLeft w:val="0"/>
              <w:marRight w:val="0"/>
              <w:marTop w:val="43"/>
              <w:marBottom w:val="86"/>
              <w:divBdr>
                <w:top w:val="none" w:sz="0" w:space="0" w:color="auto"/>
                <w:left w:val="none" w:sz="0" w:space="0" w:color="auto"/>
                <w:bottom w:val="none" w:sz="0" w:space="0" w:color="auto"/>
                <w:right w:val="none" w:sz="0" w:space="0" w:color="auto"/>
              </w:divBdr>
            </w:div>
          </w:divsChild>
        </w:div>
        <w:div w:id="324549469">
          <w:marLeft w:val="600"/>
          <w:marRight w:val="771"/>
          <w:marTop w:val="0"/>
          <w:marBottom w:val="171"/>
          <w:divBdr>
            <w:top w:val="single" w:sz="6" w:space="3" w:color="C6DFED"/>
            <w:left w:val="single" w:sz="6" w:space="5" w:color="C6DFED"/>
            <w:bottom w:val="single" w:sz="6" w:space="0" w:color="C6DFED"/>
            <w:right w:val="single" w:sz="6" w:space="9" w:color="C6DFED"/>
          </w:divBdr>
          <w:divsChild>
            <w:div w:id="1436898417">
              <w:marLeft w:val="0"/>
              <w:marRight w:val="0"/>
              <w:marTop w:val="0"/>
              <w:marBottom w:val="60"/>
              <w:divBdr>
                <w:top w:val="none" w:sz="0" w:space="0" w:color="auto"/>
                <w:left w:val="none" w:sz="0" w:space="0" w:color="auto"/>
                <w:bottom w:val="none" w:sz="0" w:space="0" w:color="auto"/>
                <w:right w:val="none" w:sz="0" w:space="0" w:color="auto"/>
              </w:divBdr>
            </w:div>
          </w:divsChild>
        </w:div>
        <w:div w:id="404106091">
          <w:marLeft w:val="600"/>
          <w:marRight w:val="771"/>
          <w:marTop w:val="0"/>
          <w:marBottom w:val="171"/>
          <w:divBdr>
            <w:top w:val="single" w:sz="6" w:space="3" w:color="C6DFED"/>
            <w:left w:val="single" w:sz="6" w:space="5" w:color="C6DFED"/>
            <w:bottom w:val="single" w:sz="6" w:space="0" w:color="C6DFED"/>
            <w:right w:val="single" w:sz="6" w:space="9" w:color="C6DFED"/>
          </w:divBdr>
          <w:divsChild>
            <w:div w:id="235088723">
              <w:marLeft w:val="0"/>
              <w:marRight w:val="0"/>
              <w:marTop w:val="0"/>
              <w:marBottom w:val="60"/>
              <w:divBdr>
                <w:top w:val="none" w:sz="0" w:space="0" w:color="auto"/>
                <w:left w:val="none" w:sz="0" w:space="0" w:color="auto"/>
                <w:bottom w:val="none" w:sz="0" w:space="0" w:color="auto"/>
                <w:right w:val="none" w:sz="0" w:space="0" w:color="auto"/>
              </w:divBdr>
            </w:div>
          </w:divsChild>
        </w:div>
        <w:div w:id="724064210">
          <w:marLeft w:val="600"/>
          <w:marRight w:val="771"/>
          <w:marTop w:val="0"/>
          <w:marBottom w:val="171"/>
          <w:divBdr>
            <w:top w:val="single" w:sz="6" w:space="3" w:color="ECECEC"/>
            <w:left w:val="single" w:sz="6" w:space="5" w:color="ECECEC"/>
            <w:bottom w:val="single" w:sz="6" w:space="0" w:color="ECECEC"/>
            <w:right w:val="single" w:sz="6" w:space="9" w:color="ECECEC"/>
          </w:divBdr>
          <w:divsChild>
            <w:div w:id="179125003">
              <w:marLeft w:val="0"/>
              <w:marRight w:val="0"/>
              <w:marTop w:val="43"/>
              <w:marBottom w:val="86"/>
              <w:divBdr>
                <w:top w:val="none" w:sz="0" w:space="0" w:color="auto"/>
                <w:left w:val="none" w:sz="0" w:space="0" w:color="auto"/>
                <w:bottom w:val="none" w:sz="0" w:space="0" w:color="auto"/>
                <w:right w:val="none" w:sz="0" w:space="0" w:color="auto"/>
              </w:divBdr>
            </w:div>
          </w:divsChild>
        </w:div>
        <w:div w:id="737360852">
          <w:marLeft w:val="600"/>
          <w:marRight w:val="771"/>
          <w:marTop w:val="0"/>
          <w:marBottom w:val="171"/>
          <w:divBdr>
            <w:top w:val="single" w:sz="6" w:space="3" w:color="ECECEC"/>
            <w:left w:val="single" w:sz="6" w:space="5" w:color="ECECEC"/>
            <w:bottom w:val="single" w:sz="6" w:space="0" w:color="ECECEC"/>
            <w:right w:val="single" w:sz="6" w:space="9" w:color="ECECEC"/>
          </w:divBdr>
          <w:divsChild>
            <w:div w:id="209810741">
              <w:marLeft w:val="0"/>
              <w:marRight w:val="0"/>
              <w:marTop w:val="43"/>
              <w:marBottom w:val="86"/>
              <w:divBdr>
                <w:top w:val="none" w:sz="0" w:space="0" w:color="auto"/>
                <w:left w:val="none" w:sz="0" w:space="0" w:color="auto"/>
                <w:bottom w:val="none" w:sz="0" w:space="0" w:color="auto"/>
                <w:right w:val="none" w:sz="0" w:space="0" w:color="auto"/>
              </w:divBdr>
            </w:div>
          </w:divsChild>
        </w:div>
        <w:div w:id="738480942">
          <w:marLeft w:val="600"/>
          <w:marRight w:val="771"/>
          <w:marTop w:val="0"/>
          <w:marBottom w:val="171"/>
          <w:divBdr>
            <w:top w:val="single" w:sz="6" w:space="3" w:color="ECECEC"/>
            <w:left w:val="single" w:sz="6" w:space="5" w:color="ECECEC"/>
            <w:bottom w:val="single" w:sz="6" w:space="0" w:color="ECECEC"/>
            <w:right w:val="single" w:sz="6" w:space="9" w:color="ECECEC"/>
          </w:divBdr>
          <w:divsChild>
            <w:div w:id="1218542044">
              <w:marLeft w:val="0"/>
              <w:marRight w:val="0"/>
              <w:marTop w:val="43"/>
              <w:marBottom w:val="86"/>
              <w:divBdr>
                <w:top w:val="none" w:sz="0" w:space="0" w:color="auto"/>
                <w:left w:val="none" w:sz="0" w:space="0" w:color="auto"/>
                <w:bottom w:val="none" w:sz="0" w:space="0" w:color="auto"/>
                <w:right w:val="none" w:sz="0" w:space="0" w:color="auto"/>
              </w:divBdr>
            </w:div>
          </w:divsChild>
        </w:div>
        <w:div w:id="763846126">
          <w:marLeft w:val="600"/>
          <w:marRight w:val="771"/>
          <w:marTop w:val="0"/>
          <w:marBottom w:val="171"/>
          <w:divBdr>
            <w:top w:val="single" w:sz="6" w:space="3" w:color="ECECEC"/>
            <w:left w:val="single" w:sz="6" w:space="5" w:color="ECECEC"/>
            <w:bottom w:val="single" w:sz="6" w:space="0" w:color="ECECEC"/>
            <w:right w:val="single" w:sz="6" w:space="9" w:color="ECECEC"/>
          </w:divBdr>
          <w:divsChild>
            <w:div w:id="759060460">
              <w:marLeft w:val="0"/>
              <w:marRight w:val="0"/>
              <w:marTop w:val="43"/>
              <w:marBottom w:val="86"/>
              <w:divBdr>
                <w:top w:val="none" w:sz="0" w:space="0" w:color="auto"/>
                <w:left w:val="none" w:sz="0" w:space="0" w:color="auto"/>
                <w:bottom w:val="none" w:sz="0" w:space="0" w:color="auto"/>
                <w:right w:val="none" w:sz="0" w:space="0" w:color="auto"/>
              </w:divBdr>
            </w:div>
          </w:divsChild>
        </w:div>
        <w:div w:id="862284659">
          <w:marLeft w:val="600"/>
          <w:marRight w:val="771"/>
          <w:marTop w:val="0"/>
          <w:marBottom w:val="171"/>
          <w:divBdr>
            <w:top w:val="single" w:sz="6" w:space="3" w:color="ECECEC"/>
            <w:left w:val="single" w:sz="6" w:space="5" w:color="ECECEC"/>
            <w:bottom w:val="single" w:sz="6" w:space="0" w:color="ECECEC"/>
            <w:right w:val="single" w:sz="6" w:space="9" w:color="ECECEC"/>
          </w:divBdr>
          <w:divsChild>
            <w:div w:id="1369909996">
              <w:marLeft w:val="0"/>
              <w:marRight w:val="0"/>
              <w:marTop w:val="43"/>
              <w:marBottom w:val="86"/>
              <w:divBdr>
                <w:top w:val="none" w:sz="0" w:space="0" w:color="auto"/>
                <w:left w:val="none" w:sz="0" w:space="0" w:color="auto"/>
                <w:bottom w:val="none" w:sz="0" w:space="0" w:color="auto"/>
                <w:right w:val="none" w:sz="0" w:space="0" w:color="auto"/>
              </w:divBdr>
            </w:div>
          </w:divsChild>
        </w:div>
        <w:div w:id="886180483">
          <w:marLeft w:val="600"/>
          <w:marRight w:val="771"/>
          <w:marTop w:val="0"/>
          <w:marBottom w:val="171"/>
          <w:divBdr>
            <w:top w:val="single" w:sz="6" w:space="3" w:color="ECECEC"/>
            <w:left w:val="single" w:sz="6" w:space="5" w:color="ECECEC"/>
            <w:bottom w:val="single" w:sz="6" w:space="0" w:color="ECECEC"/>
            <w:right w:val="single" w:sz="6" w:space="9" w:color="ECECEC"/>
          </w:divBdr>
          <w:divsChild>
            <w:div w:id="1697805491">
              <w:marLeft w:val="0"/>
              <w:marRight w:val="0"/>
              <w:marTop w:val="43"/>
              <w:marBottom w:val="86"/>
              <w:divBdr>
                <w:top w:val="none" w:sz="0" w:space="0" w:color="auto"/>
                <w:left w:val="none" w:sz="0" w:space="0" w:color="auto"/>
                <w:bottom w:val="none" w:sz="0" w:space="0" w:color="auto"/>
                <w:right w:val="none" w:sz="0" w:space="0" w:color="auto"/>
              </w:divBdr>
            </w:div>
          </w:divsChild>
        </w:div>
        <w:div w:id="913245793">
          <w:marLeft w:val="600"/>
          <w:marRight w:val="771"/>
          <w:marTop w:val="0"/>
          <w:marBottom w:val="171"/>
          <w:divBdr>
            <w:top w:val="single" w:sz="6" w:space="3" w:color="ECECEC"/>
            <w:left w:val="single" w:sz="6" w:space="5" w:color="ECECEC"/>
            <w:bottom w:val="single" w:sz="6" w:space="0" w:color="ECECEC"/>
            <w:right w:val="single" w:sz="6" w:space="9" w:color="ECECEC"/>
          </w:divBdr>
          <w:divsChild>
            <w:div w:id="470289700">
              <w:marLeft w:val="0"/>
              <w:marRight w:val="0"/>
              <w:marTop w:val="43"/>
              <w:marBottom w:val="86"/>
              <w:divBdr>
                <w:top w:val="none" w:sz="0" w:space="0" w:color="auto"/>
                <w:left w:val="none" w:sz="0" w:space="0" w:color="auto"/>
                <w:bottom w:val="none" w:sz="0" w:space="0" w:color="auto"/>
                <w:right w:val="none" w:sz="0" w:space="0" w:color="auto"/>
              </w:divBdr>
            </w:div>
          </w:divsChild>
        </w:div>
        <w:div w:id="923340266">
          <w:marLeft w:val="600"/>
          <w:marRight w:val="771"/>
          <w:marTop w:val="0"/>
          <w:marBottom w:val="171"/>
          <w:divBdr>
            <w:top w:val="single" w:sz="6" w:space="3" w:color="ECECEC"/>
            <w:left w:val="single" w:sz="6" w:space="5" w:color="ECECEC"/>
            <w:bottom w:val="single" w:sz="6" w:space="0" w:color="ECECEC"/>
            <w:right w:val="single" w:sz="6" w:space="9" w:color="ECECEC"/>
          </w:divBdr>
          <w:divsChild>
            <w:div w:id="1705523542">
              <w:marLeft w:val="0"/>
              <w:marRight w:val="0"/>
              <w:marTop w:val="43"/>
              <w:marBottom w:val="86"/>
              <w:divBdr>
                <w:top w:val="none" w:sz="0" w:space="0" w:color="auto"/>
                <w:left w:val="none" w:sz="0" w:space="0" w:color="auto"/>
                <w:bottom w:val="none" w:sz="0" w:space="0" w:color="auto"/>
                <w:right w:val="none" w:sz="0" w:space="0" w:color="auto"/>
              </w:divBdr>
            </w:div>
          </w:divsChild>
        </w:div>
        <w:div w:id="982153740">
          <w:marLeft w:val="600"/>
          <w:marRight w:val="771"/>
          <w:marTop w:val="0"/>
          <w:marBottom w:val="171"/>
          <w:divBdr>
            <w:top w:val="single" w:sz="6" w:space="3" w:color="ECECEC"/>
            <w:left w:val="single" w:sz="6" w:space="5" w:color="ECECEC"/>
            <w:bottom w:val="single" w:sz="6" w:space="0" w:color="ECECEC"/>
            <w:right w:val="single" w:sz="6" w:space="9" w:color="ECECEC"/>
          </w:divBdr>
          <w:divsChild>
            <w:div w:id="1742679568">
              <w:marLeft w:val="0"/>
              <w:marRight w:val="0"/>
              <w:marTop w:val="43"/>
              <w:marBottom w:val="86"/>
              <w:divBdr>
                <w:top w:val="none" w:sz="0" w:space="0" w:color="auto"/>
                <w:left w:val="none" w:sz="0" w:space="0" w:color="auto"/>
                <w:bottom w:val="none" w:sz="0" w:space="0" w:color="auto"/>
                <w:right w:val="none" w:sz="0" w:space="0" w:color="auto"/>
              </w:divBdr>
            </w:div>
          </w:divsChild>
        </w:div>
        <w:div w:id="1097793973">
          <w:marLeft w:val="600"/>
          <w:marRight w:val="771"/>
          <w:marTop w:val="0"/>
          <w:marBottom w:val="171"/>
          <w:divBdr>
            <w:top w:val="single" w:sz="6" w:space="3" w:color="ECECEC"/>
            <w:left w:val="single" w:sz="6" w:space="5" w:color="ECECEC"/>
            <w:bottom w:val="single" w:sz="6" w:space="0" w:color="ECECEC"/>
            <w:right w:val="single" w:sz="6" w:space="9" w:color="ECECEC"/>
          </w:divBdr>
          <w:divsChild>
            <w:div w:id="2031486848">
              <w:marLeft w:val="0"/>
              <w:marRight w:val="0"/>
              <w:marTop w:val="43"/>
              <w:marBottom w:val="86"/>
              <w:divBdr>
                <w:top w:val="none" w:sz="0" w:space="0" w:color="auto"/>
                <w:left w:val="none" w:sz="0" w:space="0" w:color="auto"/>
                <w:bottom w:val="none" w:sz="0" w:space="0" w:color="auto"/>
                <w:right w:val="none" w:sz="0" w:space="0" w:color="auto"/>
              </w:divBdr>
            </w:div>
          </w:divsChild>
        </w:div>
        <w:div w:id="1115634128">
          <w:marLeft w:val="600"/>
          <w:marRight w:val="771"/>
          <w:marTop w:val="0"/>
          <w:marBottom w:val="171"/>
          <w:divBdr>
            <w:top w:val="single" w:sz="6" w:space="3" w:color="ECECEC"/>
            <w:left w:val="single" w:sz="6" w:space="5" w:color="ECECEC"/>
            <w:bottom w:val="single" w:sz="6" w:space="0" w:color="ECECEC"/>
            <w:right w:val="single" w:sz="6" w:space="9" w:color="ECECEC"/>
          </w:divBdr>
          <w:divsChild>
            <w:div w:id="674039707">
              <w:marLeft w:val="0"/>
              <w:marRight w:val="0"/>
              <w:marTop w:val="43"/>
              <w:marBottom w:val="86"/>
              <w:divBdr>
                <w:top w:val="none" w:sz="0" w:space="0" w:color="auto"/>
                <w:left w:val="none" w:sz="0" w:space="0" w:color="auto"/>
                <w:bottom w:val="none" w:sz="0" w:space="0" w:color="auto"/>
                <w:right w:val="none" w:sz="0" w:space="0" w:color="auto"/>
              </w:divBdr>
            </w:div>
          </w:divsChild>
        </w:div>
        <w:div w:id="1116872693">
          <w:marLeft w:val="600"/>
          <w:marRight w:val="771"/>
          <w:marTop w:val="0"/>
          <w:marBottom w:val="171"/>
          <w:divBdr>
            <w:top w:val="single" w:sz="6" w:space="3" w:color="ECECEC"/>
            <w:left w:val="single" w:sz="6" w:space="5" w:color="ECECEC"/>
            <w:bottom w:val="single" w:sz="6" w:space="0" w:color="ECECEC"/>
            <w:right w:val="single" w:sz="6" w:space="9" w:color="ECECEC"/>
          </w:divBdr>
          <w:divsChild>
            <w:div w:id="151218792">
              <w:marLeft w:val="0"/>
              <w:marRight w:val="0"/>
              <w:marTop w:val="43"/>
              <w:marBottom w:val="86"/>
              <w:divBdr>
                <w:top w:val="none" w:sz="0" w:space="0" w:color="auto"/>
                <w:left w:val="none" w:sz="0" w:space="0" w:color="auto"/>
                <w:bottom w:val="none" w:sz="0" w:space="0" w:color="auto"/>
                <w:right w:val="none" w:sz="0" w:space="0" w:color="auto"/>
              </w:divBdr>
            </w:div>
          </w:divsChild>
        </w:div>
        <w:div w:id="1230190819">
          <w:marLeft w:val="600"/>
          <w:marRight w:val="771"/>
          <w:marTop w:val="0"/>
          <w:marBottom w:val="171"/>
          <w:divBdr>
            <w:top w:val="single" w:sz="6" w:space="3" w:color="C6DFED"/>
            <w:left w:val="single" w:sz="6" w:space="5" w:color="C6DFED"/>
            <w:bottom w:val="single" w:sz="6" w:space="0" w:color="C6DFED"/>
            <w:right w:val="single" w:sz="6" w:space="9" w:color="C6DFED"/>
          </w:divBdr>
          <w:divsChild>
            <w:div w:id="1104032436">
              <w:marLeft w:val="0"/>
              <w:marRight w:val="0"/>
              <w:marTop w:val="0"/>
              <w:marBottom w:val="60"/>
              <w:divBdr>
                <w:top w:val="none" w:sz="0" w:space="0" w:color="auto"/>
                <w:left w:val="none" w:sz="0" w:space="0" w:color="auto"/>
                <w:bottom w:val="none" w:sz="0" w:space="0" w:color="auto"/>
                <w:right w:val="none" w:sz="0" w:space="0" w:color="auto"/>
              </w:divBdr>
            </w:div>
          </w:divsChild>
        </w:div>
        <w:div w:id="1421029084">
          <w:marLeft w:val="600"/>
          <w:marRight w:val="771"/>
          <w:marTop w:val="0"/>
          <w:marBottom w:val="171"/>
          <w:divBdr>
            <w:top w:val="single" w:sz="6" w:space="3" w:color="ECECEC"/>
            <w:left w:val="single" w:sz="6" w:space="5" w:color="ECECEC"/>
            <w:bottom w:val="single" w:sz="6" w:space="0" w:color="ECECEC"/>
            <w:right w:val="single" w:sz="6" w:space="9" w:color="ECECEC"/>
          </w:divBdr>
          <w:divsChild>
            <w:div w:id="488132923">
              <w:marLeft w:val="0"/>
              <w:marRight w:val="0"/>
              <w:marTop w:val="43"/>
              <w:marBottom w:val="86"/>
              <w:divBdr>
                <w:top w:val="none" w:sz="0" w:space="0" w:color="auto"/>
                <w:left w:val="none" w:sz="0" w:space="0" w:color="auto"/>
                <w:bottom w:val="none" w:sz="0" w:space="0" w:color="auto"/>
                <w:right w:val="none" w:sz="0" w:space="0" w:color="auto"/>
              </w:divBdr>
            </w:div>
          </w:divsChild>
        </w:div>
        <w:div w:id="1500000060">
          <w:marLeft w:val="600"/>
          <w:marRight w:val="771"/>
          <w:marTop w:val="0"/>
          <w:marBottom w:val="171"/>
          <w:divBdr>
            <w:top w:val="single" w:sz="6" w:space="3" w:color="ECECEC"/>
            <w:left w:val="single" w:sz="6" w:space="5" w:color="ECECEC"/>
            <w:bottom w:val="single" w:sz="6" w:space="0" w:color="ECECEC"/>
            <w:right w:val="single" w:sz="6" w:space="9" w:color="ECECEC"/>
          </w:divBdr>
          <w:divsChild>
            <w:div w:id="1405375396">
              <w:marLeft w:val="0"/>
              <w:marRight w:val="0"/>
              <w:marTop w:val="43"/>
              <w:marBottom w:val="86"/>
              <w:divBdr>
                <w:top w:val="none" w:sz="0" w:space="0" w:color="auto"/>
                <w:left w:val="none" w:sz="0" w:space="0" w:color="auto"/>
                <w:bottom w:val="none" w:sz="0" w:space="0" w:color="auto"/>
                <w:right w:val="none" w:sz="0" w:space="0" w:color="auto"/>
              </w:divBdr>
            </w:div>
          </w:divsChild>
        </w:div>
        <w:div w:id="1828396881">
          <w:marLeft w:val="600"/>
          <w:marRight w:val="771"/>
          <w:marTop w:val="0"/>
          <w:marBottom w:val="171"/>
          <w:divBdr>
            <w:top w:val="single" w:sz="6" w:space="3" w:color="ECECEC"/>
            <w:left w:val="single" w:sz="6" w:space="5" w:color="ECECEC"/>
            <w:bottom w:val="single" w:sz="6" w:space="0" w:color="ECECEC"/>
            <w:right w:val="single" w:sz="6" w:space="9" w:color="ECECEC"/>
          </w:divBdr>
          <w:divsChild>
            <w:div w:id="1024551436">
              <w:marLeft w:val="0"/>
              <w:marRight w:val="0"/>
              <w:marTop w:val="43"/>
              <w:marBottom w:val="86"/>
              <w:divBdr>
                <w:top w:val="none" w:sz="0" w:space="0" w:color="auto"/>
                <w:left w:val="none" w:sz="0" w:space="0" w:color="auto"/>
                <w:bottom w:val="none" w:sz="0" w:space="0" w:color="auto"/>
                <w:right w:val="none" w:sz="0" w:space="0" w:color="auto"/>
              </w:divBdr>
            </w:div>
          </w:divsChild>
        </w:div>
        <w:div w:id="1864972171">
          <w:marLeft w:val="600"/>
          <w:marRight w:val="771"/>
          <w:marTop w:val="0"/>
          <w:marBottom w:val="171"/>
          <w:divBdr>
            <w:top w:val="single" w:sz="6" w:space="3" w:color="ECECEC"/>
            <w:left w:val="single" w:sz="6" w:space="5" w:color="ECECEC"/>
            <w:bottom w:val="single" w:sz="6" w:space="0" w:color="ECECEC"/>
            <w:right w:val="single" w:sz="6" w:space="9" w:color="ECECEC"/>
          </w:divBdr>
          <w:divsChild>
            <w:div w:id="1083919612">
              <w:marLeft w:val="0"/>
              <w:marRight w:val="0"/>
              <w:marTop w:val="43"/>
              <w:marBottom w:val="86"/>
              <w:divBdr>
                <w:top w:val="none" w:sz="0" w:space="0" w:color="auto"/>
                <w:left w:val="none" w:sz="0" w:space="0" w:color="auto"/>
                <w:bottom w:val="none" w:sz="0" w:space="0" w:color="auto"/>
                <w:right w:val="none" w:sz="0" w:space="0" w:color="auto"/>
              </w:divBdr>
            </w:div>
          </w:divsChild>
        </w:div>
        <w:div w:id="1889293950">
          <w:marLeft w:val="600"/>
          <w:marRight w:val="771"/>
          <w:marTop w:val="0"/>
          <w:marBottom w:val="171"/>
          <w:divBdr>
            <w:top w:val="single" w:sz="6" w:space="3" w:color="ECECEC"/>
            <w:left w:val="single" w:sz="6" w:space="5" w:color="ECECEC"/>
            <w:bottom w:val="single" w:sz="6" w:space="0" w:color="ECECEC"/>
            <w:right w:val="single" w:sz="6" w:space="9" w:color="ECECEC"/>
          </w:divBdr>
          <w:divsChild>
            <w:div w:id="1828980636">
              <w:marLeft w:val="0"/>
              <w:marRight w:val="0"/>
              <w:marTop w:val="43"/>
              <w:marBottom w:val="86"/>
              <w:divBdr>
                <w:top w:val="none" w:sz="0" w:space="0" w:color="auto"/>
                <w:left w:val="none" w:sz="0" w:space="0" w:color="auto"/>
                <w:bottom w:val="none" w:sz="0" w:space="0" w:color="auto"/>
                <w:right w:val="none" w:sz="0" w:space="0" w:color="auto"/>
              </w:divBdr>
            </w:div>
          </w:divsChild>
        </w:div>
        <w:div w:id="1921021847">
          <w:marLeft w:val="600"/>
          <w:marRight w:val="771"/>
          <w:marTop w:val="0"/>
          <w:marBottom w:val="171"/>
          <w:divBdr>
            <w:top w:val="single" w:sz="6" w:space="3" w:color="ECECEC"/>
            <w:left w:val="single" w:sz="6" w:space="5" w:color="ECECEC"/>
            <w:bottom w:val="single" w:sz="6" w:space="0" w:color="ECECEC"/>
            <w:right w:val="single" w:sz="6" w:space="9" w:color="ECECEC"/>
          </w:divBdr>
          <w:divsChild>
            <w:div w:id="611279451">
              <w:marLeft w:val="0"/>
              <w:marRight w:val="0"/>
              <w:marTop w:val="43"/>
              <w:marBottom w:val="8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ocampo</cp:lastModifiedBy>
  <cp:revision>2</cp:revision>
  <dcterms:created xsi:type="dcterms:W3CDTF">2017-06-10T15:17:00Z</dcterms:created>
  <dcterms:modified xsi:type="dcterms:W3CDTF">2017-06-10T15:17:00Z</dcterms:modified>
</cp:coreProperties>
</file>