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4B2" w:rsidRPr="004C0355" w:rsidRDefault="00F45CF7" w:rsidP="00832800">
      <w:pPr>
        <w:spacing w:line="480" w:lineRule="auto"/>
        <w:jc w:val="center"/>
        <w:rPr>
          <w:rFonts w:ascii="Times New Roman" w:hAnsi="Times New Roman"/>
          <w:b/>
          <w:sz w:val="24"/>
          <w:szCs w:val="24"/>
        </w:rPr>
      </w:pPr>
      <w:r w:rsidRPr="004C0355">
        <w:rPr>
          <w:noProof/>
        </w:rPr>
        <w:drawing>
          <wp:inline distT="0" distB="0" distL="0" distR="0" wp14:anchorId="65C654FA" wp14:editId="04B6E73F">
            <wp:extent cx="2514600" cy="1752600"/>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4600" cy="1752600"/>
                    </a:xfrm>
                    <a:prstGeom prst="rect">
                      <a:avLst/>
                    </a:prstGeom>
                    <a:ln>
                      <a:noFill/>
                    </a:ln>
                  </pic:spPr>
                </pic:pic>
              </a:graphicData>
            </a:graphic>
          </wp:inline>
        </w:drawing>
      </w:r>
    </w:p>
    <w:p w:rsidR="00832800" w:rsidRDefault="00F45CF7" w:rsidP="00832800">
      <w:pPr>
        <w:spacing w:line="480" w:lineRule="auto"/>
        <w:jc w:val="center"/>
        <w:rPr>
          <w:rFonts w:ascii="Times New Roman" w:hAnsi="Times New Roman"/>
          <w:b/>
          <w:sz w:val="24"/>
          <w:szCs w:val="24"/>
        </w:rPr>
      </w:pPr>
      <w:r w:rsidRPr="004C0355">
        <w:rPr>
          <w:rFonts w:ascii="Times New Roman" w:hAnsi="Times New Roman"/>
          <w:b/>
          <w:sz w:val="24"/>
          <w:szCs w:val="24"/>
        </w:rPr>
        <w:t>MOI UNIVERSITY</w:t>
      </w:r>
    </w:p>
    <w:p w:rsidR="001874B2" w:rsidRPr="004C0355" w:rsidRDefault="00F45CF7" w:rsidP="00832800">
      <w:pPr>
        <w:spacing w:line="480" w:lineRule="auto"/>
        <w:jc w:val="center"/>
        <w:rPr>
          <w:rFonts w:ascii="Times New Roman" w:hAnsi="Times New Roman"/>
          <w:b/>
          <w:sz w:val="24"/>
          <w:szCs w:val="24"/>
        </w:rPr>
      </w:pPr>
      <w:r w:rsidRPr="004C0355">
        <w:rPr>
          <w:rFonts w:ascii="Times New Roman" w:hAnsi="Times New Roman"/>
          <w:b/>
          <w:sz w:val="24"/>
          <w:szCs w:val="24"/>
        </w:rPr>
        <w:t>MAIN CAMPUS</w:t>
      </w:r>
    </w:p>
    <w:p w:rsidR="00CE6310" w:rsidRDefault="00F45CF7" w:rsidP="00832800">
      <w:pPr>
        <w:spacing w:line="480" w:lineRule="auto"/>
        <w:jc w:val="center"/>
        <w:rPr>
          <w:rFonts w:ascii="Times New Roman" w:hAnsi="Times New Roman"/>
          <w:b/>
          <w:sz w:val="24"/>
          <w:szCs w:val="24"/>
        </w:rPr>
      </w:pPr>
      <w:r w:rsidRPr="004C0355">
        <w:rPr>
          <w:rFonts w:ascii="Times New Roman" w:hAnsi="Times New Roman"/>
          <w:b/>
          <w:sz w:val="24"/>
          <w:szCs w:val="24"/>
        </w:rPr>
        <w:t>SCHOOL OF EDUCATION-ARTS</w:t>
      </w:r>
    </w:p>
    <w:p w:rsidR="001874B2" w:rsidRPr="00CE6310" w:rsidRDefault="00F45CF7" w:rsidP="00832800">
      <w:pPr>
        <w:spacing w:line="360" w:lineRule="auto"/>
        <w:rPr>
          <w:rFonts w:ascii="Times New Roman" w:hAnsi="Times New Roman"/>
          <w:b/>
          <w:sz w:val="24"/>
          <w:szCs w:val="24"/>
        </w:rPr>
      </w:pPr>
      <w:r w:rsidRPr="004C0355">
        <w:rPr>
          <w:rFonts w:ascii="Times New Roman" w:hAnsi="Times New Roman"/>
          <w:b/>
          <w:sz w:val="24"/>
          <w:szCs w:val="24"/>
        </w:rPr>
        <w:t>PRESENTED BY</w:t>
      </w:r>
      <w:r w:rsidR="00CE6310">
        <w:rPr>
          <w:rFonts w:ascii="Times New Roman" w:hAnsi="Times New Roman"/>
          <w:b/>
          <w:sz w:val="24"/>
          <w:szCs w:val="24"/>
        </w:rPr>
        <w:t xml:space="preserve">               </w:t>
      </w:r>
      <w:r w:rsidR="00CE6310">
        <w:rPr>
          <w:rFonts w:ascii="Times New Roman" w:hAnsi="Times New Roman"/>
          <w:b/>
          <w:sz w:val="24"/>
          <w:szCs w:val="24"/>
        </w:rPr>
        <w:tab/>
      </w:r>
      <w:r w:rsidR="00CE6310">
        <w:rPr>
          <w:rFonts w:ascii="Times New Roman" w:hAnsi="Times New Roman"/>
          <w:b/>
          <w:sz w:val="24"/>
          <w:szCs w:val="24"/>
        </w:rPr>
        <w:tab/>
      </w:r>
      <w:r w:rsidR="00CE6310">
        <w:rPr>
          <w:rFonts w:ascii="Times New Roman" w:hAnsi="Times New Roman"/>
          <w:b/>
          <w:sz w:val="24"/>
          <w:szCs w:val="24"/>
        </w:rPr>
        <w:tab/>
      </w:r>
      <w:r w:rsidRPr="004C0355">
        <w:rPr>
          <w:rFonts w:ascii="Times New Roman" w:hAnsi="Times New Roman"/>
          <w:b/>
          <w:sz w:val="24"/>
          <w:szCs w:val="24"/>
        </w:rPr>
        <w:t xml:space="preserve"> :</w:t>
      </w:r>
      <w:r w:rsidR="00CE6310">
        <w:rPr>
          <w:rFonts w:ascii="Times New Roman" w:hAnsi="Times New Roman"/>
          <w:sz w:val="24"/>
          <w:szCs w:val="24"/>
        </w:rPr>
        <w:t xml:space="preserve"> MUTUKU J. KIVINYA</w:t>
      </w:r>
    </w:p>
    <w:p w:rsidR="001874B2" w:rsidRPr="00CE6310" w:rsidRDefault="00F45CF7" w:rsidP="00832800">
      <w:pPr>
        <w:spacing w:line="360" w:lineRule="auto"/>
        <w:rPr>
          <w:rFonts w:ascii="Times New Roman" w:hAnsi="Times New Roman"/>
          <w:b/>
          <w:sz w:val="24"/>
          <w:szCs w:val="24"/>
        </w:rPr>
      </w:pPr>
      <w:r w:rsidRPr="004C0355">
        <w:rPr>
          <w:rFonts w:ascii="Times New Roman" w:hAnsi="Times New Roman"/>
          <w:b/>
          <w:sz w:val="24"/>
          <w:szCs w:val="24"/>
        </w:rPr>
        <w:t xml:space="preserve">REG. NO     </w:t>
      </w:r>
      <w:r w:rsidR="00CE6310">
        <w:rPr>
          <w:rFonts w:ascii="Times New Roman" w:hAnsi="Times New Roman"/>
          <w:b/>
          <w:sz w:val="24"/>
          <w:szCs w:val="24"/>
        </w:rPr>
        <w:t xml:space="preserve">                              </w:t>
      </w:r>
      <w:r w:rsidRPr="004C0355">
        <w:rPr>
          <w:rFonts w:ascii="Times New Roman" w:hAnsi="Times New Roman"/>
          <w:b/>
          <w:sz w:val="24"/>
          <w:szCs w:val="24"/>
        </w:rPr>
        <w:t xml:space="preserve">      </w:t>
      </w:r>
      <w:r w:rsidR="00CE6310">
        <w:rPr>
          <w:rFonts w:ascii="Times New Roman" w:hAnsi="Times New Roman"/>
          <w:b/>
          <w:sz w:val="24"/>
          <w:szCs w:val="24"/>
        </w:rPr>
        <w:tab/>
      </w:r>
      <w:r w:rsidR="00CE6310">
        <w:rPr>
          <w:rFonts w:ascii="Times New Roman" w:hAnsi="Times New Roman"/>
          <w:b/>
          <w:sz w:val="24"/>
          <w:szCs w:val="24"/>
        </w:rPr>
        <w:tab/>
      </w:r>
      <w:r w:rsidRPr="004C0355">
        <w:rPr>
          <w:rFonts w:ascii="Times New Roman" w:hAnsi="Times New Roman"/>
          <w:b/>
          <w:sz w:val="24"/>
          <w:szCs w:val="24"/>
        </w:rPr>
        <w:t xml:space="preserve">  </w:t>
      </w:r>
      <w:r w:rsidR="00CE6310">
        <w:rPr>
          <w:rFonts w:ascii="Times New Roman" w:hAnsi="Times New Roman"/>
          <w:sz w:val="24"/>
          <w:szCs w:val="24"/>
        </w:rPr>
        <w:t>: C/ED/111/13</w:t>
      </w:r>
    </w:p>
    <w:p w:rsidR="001874B2" w:rsidRPr="004C0355" w:rsidRDefault="00F45CF7" w:rsidP="00832800">
      <w:pPr>
        <w:spacing w:line="360" w:lineRule="auto"/>
        <w:rPr>
          <w:rFonts w:ascii="Times New Roman" w:hAnsi="Times New Roman"/>
          <w:sz w:val="24"/>
          <w:szCs w:val="24"/>
        </w:rPr>
      </w:pPr>
      <w:r w:rsidRPr="004C0355">
        <w:rPr>
          <w:rFonts w:ascii="Times New Roman" w:hAnsi="Times New Roman"/>
          <w:b/>
          <w:sz w:val="24"/>
          <w:szCs w:val="24"/>
        </w:rPr>
        <w:t xml:space="preserve">TEACHING PRACTICE ZONE      </w:t>
      </w:r>
      <w:r w:rsidR="00CE6310">
        <w:rPr>
          <w:rFonts w:ascii="Times New Roman" w:hAnsi="Times New Roman"/>
          <w:b/>
          <w:sz w:val="24"/>
          <w:szCs w:val="24"/>
        </w:rPr>
        <w:tab/>
      </w:r>
      <w:r w:rsidRPr="004C0355">
        <w:rPr>
          <w:rFonts w:ascii="Times New Roman" w:hAnsi="Times New Roman"/>
          <w:sz w:val="24"/>
          <w:szCs w:val="24"/>
        </w:rPr>
        <w:t xml:space="preserve">: </w:t>
      </w:r>
      <w:r w:rsidR="00CE6310">
        <w:rPr>
          <w:rFonts w:ascii="Times New Roman" w:hAnsi="Times New Roman"/>
          <w:sz w:val="24"/>
          <w:szCs w:val="24"/>
        </w:rPr>
        <w:t>NAIROBI-</w:t>
      </w:r>
      <w:r w:rsidRPr="004C0355">
        <w:rPr>
          <w:rFonts w:ascii="Times New Roman" w:hAnsi="Times New Roman"/>
          <w:sz w:val="24"/>
          <w:szCs w:val="24"/>
        </w:rPr>
        <w:t>NAIVASHA ZONE</w:t>
      </w:r>
    </w:p>
    <w:p w:rsidR="00832800" w:rsidRDefault="00F45CF7" w:rsidP="00832800">
      <w:pPr>
        <w:spacing w:line="360" w:lineRule="auto"/>
        <w:rPr>
          <w:rFonts w:ascii="Times New Roman" w:hAnsi="Times New Roman"/>
          <w:sz w:val="24"/>
          <w:szCs w:val="24"/>
        </w:rPr>
      </w:pPr>
      <w:r w:rsidRPr="004C0355">
        <w:rPr>
          <w:rFonts w:ascii="Times New Roman" w:hAnsi="Times New Roman"/>
          <w:b/>
          <w:sz w:val="24"/>
          <w:szCs w:val="24"/>
        </w:rPr>
        <w:t>TEACHING PRACTICE SCHOOL</w:t>
      </w:r>
      <w:r w:rsidR="00CE6310">
        <w:rPr>
          <w:rFonts w:ascii="Times New Roman" w:hAnsi="Times New Roman"/>
          <w:b/>
          <w:sz w:val="24"/>
          <w:szCs w:val="24"/>
        </w:rPr>
        <w:tab/>
      </w:r>
      <w:r w:rsidR="00CE6310">
        <w:rPr>
          <w:rFonts w:ascii="Times New Roman" w:hAnsi="Times New Roman"/>
          <w:sz w:val="24"/>
          <w:szCs w:val="24"/>
        </w:rPr>
        <w:t xml:space="preserve">: GILGIL GARRISON DAY SECONDARY </w:t>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CE6310">
        <w:rPr>
          <w:rFonts w:ascii="Times New Roman" w:hAnsi="Times New Roman"/>
          <w:sz w:val="24"/>
          <w:szCs w:val="24"/>
        </w:rPr>
        <w:t>SCHOOL</w:t>
      </w:r>
    </w:p>
    <w:p w:rsidR="001874B2" w:rsidRPr="004C0355" w:rsidRDefault="00F45CF7" w:rsidP="00832800">
      <w:pPr>
        <w:spacing w:line="360" w:lineRule="auto"/>
        <w:rPr>
          <w:rFonts w:ascii="Times New Roman" w:hAnsi="Times New Roman"/>
          <w:sz w:val="24"/>
          <w:szCs w:val="24"/>
        </w:rPr>
      </w:pPr>
      <w:r w:rsidRPr="004C0355">
        <w:rPr>
          <w:rFonts w:ascii="Times New Roman" w:hAnsi="Times New Roman"/>
          <w:b/>
          <w:sz w:val="24"/>
          <w:szCs w:val="24"/>
        </w:rPr>
        <w:t xml:space="preserve">REPORT TITLE                               </w:t>
      </w:r>
      <w:r w:rsidR="00832800">
        <w:rPr>
          <w:rFonts w:ascii="Times New Roman" w:hAnsi="Times New Roman"/>
          <w:b/>
          <w:sz w:val="24"/>
          <w:szCs w:val="24"/>
        </w:rPr>
        <w:tab/>
      </w:r>
      <w:r w:rsidRPr="004C0355">
        <w:rPr>
          <w:rFonts w:ascii="Times New Roman" w:hAnsi="Times New Roman"/>
          <w:b/>
          <w:sz w:val="24"/>
          <w:szCs w:val="24"/>
        </w:rPr>
        <w:t xml:space="preserve">: </w:t>
      </w:r>
      <w:r w:rsidR="00832800">
        <w:rPr>
          <w:rFonts w:ascii="Times New Roman" w:hAnsi="Times New Roman"/>
          <w:sz w:val="24"/>
          <w:szCs w:val="24"/>
        </w:rPr>
        <w:t xml:space="preserve">FURNITURE SHORTAGE IN SECONDARY </w:t>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r>
      <w:r w:rsidR="00832800">
        <w:rPr>
          <w:rFonts w:ascii="Times New Roman" w:hAnsi="Times New Roman"/>
          <w:sz w:val="24"/>
          <w:szCs w:val="24"/>
        </w:rPr>
        <w:tab/>
        <w:t>SCHOOLS</w:t>
      </w:r>
    </w:p>
    <w:p w:rsidR="00832800" w:rsidRDefault="00F45CF7" w:rsidP="00832800">
      <w:pPr>
        <w:spacing w:line="360" w:lineRule="auto"/>
        <w:rPr>
          <w:sz w:val="24"/>
          <w:szCs w:val="24"/>
        </w:rPr>
      </w:pPr>
      <w:r w:rsidRPr="004C0355">
        <w:rPr>
          <w:rFonts w:ascii="Times New Roman" w:hAnsi="Times New Roman"/>
          <w:b/>
          <w:sz w:val="24"/>
          <w:szCs w:val="24"/>
        </w:rPr>
        <w:t xml:space="preserve">COURSE TITLE                            </w:t>
      </w:r>
      <w:r w:rsidR="00832800">
        <w:rPr>
          <w:rFonts w:ascii="Times New Roman" w:hAnsi="Times New Roman"/>
          <w:b/>
          <w:sz w:val="24"/>
          <w:szCs w:val="24"/>
        </w:rPr>
        <w:tab/>
      </w:r>
      <w:r w:rsidR="00832800">
        <w:rPr>
          <w:rFonts w:ascii="Times New Roman" w:hAnsi="Times New Roman"/>
          <w:b/>
          <w:sz w:val="24"/>
          <w:szCs w:val="24"/>
        </w:rPr>
        <w:tab/>
      </w:r>
      <w:r w:rsidRPr="004C0355">
        <w:rPr>
          <w:rFonts w:ascii="Times New Roman" w:hAnsi="Times New Roman"/>
          <w:b/>
          <w:sz w:val="24"/>
          <w:szCs w:val="24"/>
        </w:rPr>
        <w:t>:</w:t>
      </w:r>
      <w:r w:rsidR="00832800">
        <w:rPr>
          <w:rFonts w:ascii="Times New Roman" w:hAnsi="Times New Roman"/>
          <w:sz w:val="24"/>
          <w:szCs w:val="24"/>
        </w:rPr>
        <w:t xml:space="preserve"> </w:t>
      </w:r>
      <w:r w:rsidRPr="004C0355">
        <w:rPr>
          <w:rFonts w:ascii="Times New Roman" w:hAnsi="Times New Roman"/>
          <w:sz w:val="24"/>
          <w:szCs w:val="24"/>
        </w:rPr>
        <w:t>TEACHING PRA</w:t>
      </w:r>
      <w:r w:rsidR="00832800">
        <w:rPr>
          <w:rFonts w:ascii="Times New Roman" w:hAnsi="Times New Roman"/>
          <w:sz w:val="24"/>
          <w:szCs w:val="24"/>
        </w:rPr>
        <w:t xml:space="preserve">CTICE AND PROJEC </w:t>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00ED5B94">
        <w:rPr>
          <w:rFonts w:ascii="Times New Roman" w:hAnsi="Times New Roman"/>
          <w:sz w:val="24"/>
          <w:szCs w:val="24"/>
        </w:rPr>
        <w:tab/>
      </w:r>
      <w:r w:rsidRPr="00832800">
        <w:rPr>
          <w:rFonts w:ascii="Times New Roman" w:hAnsi="Times New Roman"/>
          <w:sz w:val="24"/>
          <w:szCs w:val="24"/>
        </w:rPr>
        <w:t>REPORT</w:t>
      </w:r>
    </w:p>
    <w:p w:rsidR="001874B2" w:rsidRPr="00832800" w:rsidRDefault="00F45CF7" w:rsidP="00832800">
      <w:pPr>
        <w:spacing w:line="360" w:lineRule="auto"/>
        <w:rPr>
          <w:sz w:val="24"/>
          <w:szCs w:val="24"/>
        </w:rPr>
      </w:pPr>
      <w:r w:rsidRPr="004C0355">
        <w:rPr>
          <w:rFonts w:ascii="Times New Roman" w:hAnsi="Times New Roman"/>
          <w:b/>
          <w:sz w:val="24"/>
          <w:szCs w:val="24"/>
        </w:rPr>
        <w:t xml:space="preserve">COUSE CODE                                </w:t>
      </w:r>
      <w:r w:rsidR="00832800">
        <w:rPr>
          <w:rFonts w:ascii="Times New Roman" w:hAnsi="Times New Roman"/>
          <w:b/>
          <w:sz w:val="24"/>
          <w:szCs w:val="24"/>
        </w:rPr>
        <w:tab/>
      </w:r>
      <w:r w:rsidRPr="004C0355">
        <w:rPr>
          <w:rFonts w:ascii="Times New Roman" w:hAnsi="Times New Roman"/>
          <w:b/>
          <w:sz w:val="24"/>
          <w:szCs w:val="24"/>
        </w:rPr>
        <w:t xml:space="preserve"> </w:t>
      </w:r>
      <w:r w:rsidR="00832800">
        <w:rPr>
          <w:rFonts w:ascii="Times New Roman" w:hAnsi="Times New Roman"/>
          <w:b/>
          <w:sz w:val="24"/>
          <w:szCs w:val="24"/>
        </w:rPr>
        <w:tab/>
      </w:r>
      <w:r w:rsidRPr="004C0355">
        <w:rPr>
          <w:rFonts w:ascii="Times New Roman" w:hAnsi="Times New Roman"/>
          <w:b/>
          <w:sz w:val="24"/>
          <w:szCs w:val="24"/>
        </w:rPr>
        <w:t>:</w:t>
      </w:r>
      <w:r w:rsidRPr="004C0355">
        <w:rPr>
          <w:rFonts w:ascii="Times New Roman" w:hAnsi="Times New Roman"/>
          <w:sz w:val="24"/>
          <w:szCs w:val="24"/>
        </w:rPr>
        <w:t xml:space="preserve"> CIM 399</w:t>
      </w:r>
      <w:r w:rsidR="006518E1">
        <w:rPr>
          <w:rFonts w:ascii="Times New Roman" w:hAnsi="Times New Roman"/>
          <w:sz w:val="24"/>
          <w:szCs w:val="24"/>
        </w:rPr>
        <w:t xml:space="preserve"> </w:t>
      </w:r>
    </w:p>
    <w:p w:rsidR="001874B2" w:rsidRPr="004C0355" w:rsidRDefault="00F45CF7" w:rsidP="00832800">
      <w:pPr>
        <w:spacing w:line="360" w:lineRule="auto"/>
        <w:rPr>
          <w:rFonts w:ascii="Times New Roman" w:hAnsi="Times New Roman"/>
          <w:sz w:val="24"/>
          <w:szCs w:val="24"/>
        </w:rPr>
      </w:pPr>
      <w:r w:rsidRPr="004C0355">
        <w:rPr>
          <w:rFonts w:ascii="Times New Roman" w:hAnsi="Times New Roman"/>
          <w:b/>
          <w:sz w:val="24"/>
          <w:szCs w:val="24"/>
        </w:rPr>
        <w:t xml:space="preserve">AREA SUPERVISOR                      </w:t>
      </w:r>
      <w:r w:rsidR="00832800">
        <w:rPr>
          <w:rFonts w:ascii="Times New Roman" w:hAnsi="Times New Roman"/>
          <w:b/>
          <w:sz w:val="24"/>
          <w:szCs w:val="24"/>
        </w:rPr>
        <w:tab/>
      </w:r>
      <w:r w:rsidRPr="004C0355">
        <w:rPr>
          <w:rFonts w:ascii="Times New Roman" w:hAnsi="Times New Roman"/>
          <w:sz w:val="24"/>
          <w:szCs w:val="24"/>
        </w:rPr>
        <w:t>: DR. MBUTITIA</w:t>
      </w:r>
    </w:p>
    <w:p w:rsidR="00832800" w:rsidRDefault="00F45CF7" w:rsidP="00832800">
      <w:pPr>
        <w:spacing w:line="360" w:lineRule="auto"/>
        <w:rPr>
          <w:rFonts w:ascii="Times New Roman" w:hAnsi="Times New Roman"/>
          <w:sz w:val="24"/>
          <w:szCs w:val="24"/>
        </w:rPr>
      </w:pPr>
      <w:r w:rsidRPr="004C0355">
        <w:rPr>
          <w:rFonts w:ascii="Times New Roman" w:hAnsi="Times New Roman"/>
          <w:b/>
          <w:sz w:val="24"/>
          <w:szCs w:val="24"/>
        </w:rPr>
        <w:t xml:space="preserve">DATE                                                </w:t>
      </w:r>
      <w:r w:rsidR="00832800">
        <w:rPr>
          <w:rFonts w:ascii="Times New Roman" w:hAnsi="Times New Roman"/>
          <w:b/>
          <w:sz w:val="24"/>
          <w:szCs w:val="24"/>
        </w:rPr>
        <w:tab/>
      </w:r>
      <w:r w:rsidR="00832800">
        <w:rPr>
          <w:rFonts w:ascii="Times New Roman" w:hAnsi="Times New Roman"/>
          <w:b/>
          <w:sz w:val="24"/>
          <w:szCs w:val="24"/>
        </w:rPr>
        <w:tab/>
      </w:r>
      <w:r w:rsidRPr="004C0355">
        <w:rPr>
          <w:rFonts w:ascii="Times New Roman" w:hAnsi="Times New Roman"/>
          <w:b/>
          <w:sz w:val="24"/>
          <w:szCs w:val="24"/>
        </w:rPr>
        <w:t xml:space="preserve"> :</w:t>
      </w:r>
      <w:r w:rsidR="00832800">
        <w:rPr>
          <w:rFonts w:ascii="Times New Roman" w:hAnsi="Times New Roman"/>
          <w:sz w:val="24"/>
          <w:szCs w:val="24"/>
        </w:rPr>
        <w:t xml:space="preserve"> </w:t>
      </w:r>
      <w:r w:rsidR="006518E1">
        <w:rPr>
          <w:rFonts w:ascii="Times New Roman" w:hAnsi="Times New Roman"/>
          <w:sz w:val="24"/>
          <w:szCs w:val="24"/>
        </w:rPr>
        <w:t>7</w:t>
      </w:r>
      <w:r w:rsidR="006518E1">
        <w:rPr>
          <w:rFonts w:ascii="Times New Roman" w:hAnsi="Times New Roman"/>
          <w:sz w:val="24"/>
          <w:szCs w:val="24"/>
          <w:vertAlign w:val="superscript"/>
        </w:rPr>
        <w:t xml:space="preserve">th </w:t>
      </w:r>
      <w:r w:rsidR="006518E1">
        <w:rPr>
          <w:rFonts w:ascii="Times New Roman" w:hAnsi="Times New Roman"/>
          <w:sz w:val="24"/>
          <w:szCs w:val="24"/>
        </w:rPr>
        <w:t>April, 2017</w:t>
      </w:r>
    </w:p>
    <w:p w:rsidR="001874B2" w:rsidRPr="004C0355" w:rsidRDefault="00F45CF7" w:rsidP="00832800">
      <w:pPr>
        <w:spacing w:line="360" w:lineRule="auto"/>
        <w:rPr>
          <w:rFonts w:ascii="Times New Roman" w:hAnsi="Times New Roman"/>
          <w:sz w:val="24"/>
          <w:szCs w:val="24"/>
        </w:rPr>
      </w:pPr>
      <w:r w:rsidRPr="004C0355">
        <w:rPr>
          <w:rFonts w:ascii="Times New Roman" w:hAnsi="Times New Roman"/>
          <w:b/>
          <w:sz w:val="24"/>
          <w:szCs w:val="24"/>
        </w:rPr>
        <w:t xml:space="preserve">SIGNATURE                                  </w:t>
      </w:r>
      <w:r w:rsidR="00832800">
        <w:rPr>
          <w:rFonts w:ascii="Times New Roman" w:hAnsi="Times New Roman"/>
          <w:b/>
          <w:sz w:val="24"/>
          <w:szCs w:val="24"/>
        </w:rPr>
        <w:tab/>
      </w:r>
      <w:r w:rsidR="00832800">
        <w:rPr>
          <w:rFonts w:ascii="Times New Roman" w:hAnsi="Times New Roman"/>
          <w:b/>
          <w:sz w:val="24"/>
          <w:szCs w:val="24"/>
        </w:rPr>
        <w:tab/>
      </w:r>
      <w:r w:rsidRPr="004C0355">
        <w:rPr>
          <w:rFonts w:ascii="Times New Roman" w:hAnsi="Times New Roman"/>
          <w:b/>
          <w:sz w:val="24"/>
          <w:szCs w:val="24"/>
        </w:rPr>
        <w:t xml:space="preserve">  </w:t>
      </w:r>
      <w:r w:rsidRPr="004C0355">
        <w:rPr>
          <w:rFonts w:ascii="Times New Roman" w:hAnsi="Times New Roman"/>
          <w:sz w:val="24"/>
          <w:szCs w:val="24"/>
        </w:rPr>
        <w:t>: …………….</w:t>
      </w:r>
    </w:p>
    <w:p w:rsidR="001874B2" w:rsidRPr="004C0355" w:rsidRDefault="001874B2" w:rsidP="00566BD4">
      <w:pPr>
        <w:spacing w:line="480" w:lineRule="auto"/>
        <w:jc w:val="both"/>
        <w:rPr>
          <w:rFonts w:ascii="Times New Roman" w:hAnsi="Times New Roman"/>
          <w:b/>
          <w:sz w:val="36"/>
          <w:szCs w:val="36"/>
          <w:u w:val="single"/>
        </w:rPr>
      </w:pPr>
    </w:p>
    <w:p w:rsidR="00F45CF7" w:rsidRPr="004C0355" w:rsidRDefault="00F45CF7" w:rsidP="00566BD4">
      <w:pPr>
        <w:spacing w:line="480" w:lineRule="auto"/>
        <w:jc w:val="both"/>
        <w:rPr>
          <w:rFonts w:ascii="Times New Roman" w:hAnsi="Times New Roman"/>
          <w:b/>
          <w:sz w:val="36"/>
          <w:szCs w:val="36"/>
          <w:u w:val="single"/>
        </w:rPr>
      </w:pPr>
    </w:p>
    <w:p w:rsidR="001874B2" w:rsidRPr="00CE6310" w:rsidRDefault="00F45CF7" w:rsidP="00566BD4">
      <w:pPr>
        <w:spacing w:line="480" w:lineRule="auto"/>
        <w:jc w:val="both"/>
        <w:rPr>
          <w:rFonts w:ascii="Times New Roman" w:hAnsi="Times New Roman"/>
          <w:b/>
          <w:sz w:val="24"/>
          <w:szCs w:val="24"/>
        </w:rPr>
      </w:pPr>
      <w:r w:rsidRPr="00CE6310">
        <w:rPr>
          <w:rFonts w:ascii="Times New Roman" w:hAnsi="Times New Roman"/>
          <w:b/>
          <w:sz w:val="24"/>
          <w:szCs w:val="24"/>
        </w:rPr>
        <w:t>ACKNOWLEDMENTS</w:t>
      </w:r>
    </w:p>
    <w:p w:rsidR="00F45CF7"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I would like to acknowledge the various persons who offered their generous support towards production of this project report. </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First and foremost I would like to take this golden opportunity to thank the Almighty God for granting me good health. Secondly I would like to send special gratitude to my lecturers </w:t>
      </w:r>
      <w:r w:rsidRPr="004C0355">
        <w:rPr>
          <w:rFonts w:ascii="Times New Roman" w:hAnsi="Times New Roman"/>
          <w:b/>
          <w:sz w:val="24"/>
          <w:szCs w:val="24"/>
        </w:rPr>
        <w:t>at MOI</w:t>
      </w:r>
      <w:r w:rsidRPr="004C0355">
        <w:rPr>
          <w:rFonts w:ascii="Times New Roman" w:hAnsi="Times New Roman"/>
          <w:sz w:val="24"/>
          <w:szCs w:val="24"/>
        </w:rPr>
        <w:t xml:space="preserve"> </w:t>
      </w:r>
      <w:r w:rsidRPr="004C0355">
        <w:rPr>
          <w:rFonts w:ascii="Times New Roman" w:hAnsi="Times New Roman"/>
          <w:b/>
          <w:sz w:val="24"/>
          <w:szCs w:val="24"/>
        </w:rPr>
        <w:t>UNIVERSITY main campus</w:t>
      </w:r>
      <w:r w:rsidRPr="004C0355">
        <w:rPr>
          <w:rFonts w:ascii="Times New Roman" w:hAnsi="Times New Roman"/>
          <w:sz w:val="24"/>
          <w:szCs w:val="24"/>
        </w:rPr>
        <w:t xml:space="preserve"> for their professional support either directly or indirectly in making the undertaking of this project report a success.</w:t>
      </w:r>
      <w:r w:rsidR="007B7E4C" w:rsidRPr="004C0355">
        <w:rPr>
          <w:rFonts w:ascii="Times New Roman" w:hAnsi="Times New Roman"/>
          <w:sz w:val="24"/>
          <w:szCs w:val="24"/>
        </w:rPr>
        <w:t xml:space="preserve"> Third in the list is the staff and </w:t>
      </w:r>
      <w:proofErr w:type="spellStart"/>
      <w:r w:rsidR="007B7E4C" w:rsidRPr="004C0355">
        <w:rPr>
          <w:rFonts w:ascii="Times New Roman" w:hAnsi="Times New Roman"/>
          <w:sz w:val="24"/>
          <w:szCs w:val="24"/>
        </w:rPr>
        <w:t>Gilgil</w:t>
      </w:r>
      <w:proofErr w:type="spellEnd"/>
      <w:r w:rsidR="007B7E4C" w:rsidRPr="004C0355">
        <w:rPr>
          <w:rFonts w:ascii="Times New Roman" w:hAnsi="Times New Roman"/>
          <w:sz w:val="24"/>
          <w:szCs w:val="24"/>
        </w:rPr>
        <w:t xml:space="preserve"> </w:t>
      </w:r>
      <w:proofErr w:type="spellStart"/>
      <w:r w:rsidR="007B7E4C" w:rsidRPr="004C0355">
        <w:rPr>
          <w:rFonts w:ascii="Times New Roman" w:hAnsi="Times New Roman"/>
          <w:sz w:val="24"/>
          <w:szCs w:val="24"/>
        </w:rPr>
        <w:t>Garisson</w:t>
      </w:r>
      <w:proofErr w:type="spellEnd"/>
      <w:r w:rsidR="007B7E4C" w:rsidRPr="004C0355">
        <w:rPr>
          <w:rFonts w:ascii="Times New Roman" w:hAnsi="Times New Roman"/>
          <w:sz w:val="24"/>
          <w:szCs w:val="24"/>
        </w:rPr>
        <w:t xml:space="preserve"> secondary School fraternity for every kind of support they offered. </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Finally, I sincerely wish to thank my dear parents and more so my father, who gave  me their moral </w:t>
      </w:r>
      <w:r w:rsidR="007B7E4C" w:rsidRPr="004C0355">
        <w:rPr>
          <w:rFonts w:ascii="Times New Roman" w:hAnsi="Times New Roman"/>
          <w:sz w:val="24"/>
          <w:szCs w:val="24"/>
        </w:rPr>
        <w:t xml:space="preserve">support to undertake my studies not forgetting a few of my friends who also have had a part to play in the success of this project report. </w:t>
      </w: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after="0" w:line="480" w:lineRule="auto"/>
        <w:jc w:val="both"/>
        <w:rPr>
          <w:rFonts w:ascii="Times New Roman" w:hAnsi="Times New Roman"/>
          <w:b/>
          <w:sz w:val="48"/>
          <w:szCs w:val="48"/>
          <w:u w:val="single"/>
        </w:rPr>
      </w:pPr>
    </w:p>
    <w:p w:rsidR="003F307D" w:rsidRDefault="003F307D" w:rsidP="00566BD4">
      <w:pPr>
        <w:spacing w:after="0" w:line="480" w:lineRule="auto"/>
        <w:jc w:val="both"/>
        <w:rPr>
          <w:rFonts w:ascii="Times New Roman" w:hAnsi="Times New Roman"/>
          <w:b/>
          <w:sz w:val="24"/>
          <w:szCs w:val="24"/>
        </w:rPr>
      </w:pPr>
    </w:p>
    <w:p w:rsidR="003F307D" w:rsidRDefault="003F307D" w:rsidP="00566BD4">
      <w:pPr>
        <w:spacing w:after="0" w:line="480" w:lineRule="auto"/>
        <w:jc w:val="both"/>
        <w:rPr>
          <w:rFonts w:ascii="Times New Roman" w:hAnsi="Times New Roman"/>
          <w:b/>
          <w:sz w:val="24"/>
          <w:szCs w:val="24"/>
        </w:rPr>
      </w:pPr>
    </w:p>
    <w:p w:rsidR="003F307D" w:rsidRDefault="003F307D" w:rsidP="00566BD4">
      <w:pPr>
        <w:spacing w:after="0" w:line="480" w:lineRule="auto"/>
        <w:jc w:val="both"/>
        <w:rPr>
          <w:rFonts w:ascii="Times New Roman" w:hAnsi="Times New Roman"/>
          <w:b/>
          <w:sz w:val="24"/>
          <w:szCs w:val="24"/>
        </w:rPr>
      </w:pPr>
    </w:p>
    <w:p w:rsidR="003F307D" w:rsidRDefault="003F307D" w:rsidP="00566BD4">
      <w:pPr>
        <w:spacing w:after="0" w:line="480" w:lineRule="auto"/>
        <w:jc w:val="both"/>
        <w:rPr>
          <w:rFonts w:ascii="Times New Roman" w:hAnsi="Times New Roman"/>
          <w:b/>
          <w:sz w:val="24"/>
          <w:szCs w:val="24"/>
        </w:rPr>
      </w:pPr>
    </w:p>
    <w:p w:rsidR="003F307D" w:rsidRDefault="003F307D" w:rsidP="00566BD4">
      <w:pPr>
        <w:spacing w:after="0" w:line="480" w:lineRule="auto"/>
        <w:jc w:val="both"/>
        <w:rPr>
          <w:rFonts w:ascii="Times New Roman" w:hAnsi="Times New Roman"/>
          <w:b/>
          <w:sz w:val="24"/>
          <w:szCs w:val="24"/>
        </w:rPr>
      </w:pPr>
    </w:p>
    <w:p w:rsidR="00C61466" w:rsidRDefault="00C61466" w:rsidP="00566BD4">
      <w:pPr>
        <w:spacing w:after="0" w:line="480" w:lineRule="auto"/>
        <w:jc w:val="both"/>
        <w:rPr>
          <w:rFonts w:ascii="Times New Roman" w:hAnsi="Times New Roman"/>
          <w:b/>
          <w:sz w:val="24"/>
          <w:szCs w:val="24"/>
        </w:rPr>
      </w:pPr>
    </w:p>
    <w:p w:rsidR="001874B2" w:rsidRPr="003F307D" w:rsidRDefault="00F45CF7" w:rsidP="00566BD4">
      <w:pPr>
        <w:spacing w:after="0" w:line="480" w:lineRule="auto"/>
        <w:jc w:val="both"/>
        <w:rPr>
          <w:rFonts w:ascii="Times New Roman" w:hAnsi="Times New Roman"/>
          <w:b/>
          <w:sz w:val="24"/>
          <w:szCs w:val="24"/>
        </w:rPr>
      </w:pPr>
      <w:r w:rsidRPr="003F307D">
        <w:rPr>
          <w:rFonts w:ascii="Times New Roman" w:hAnsi="Times New Roman"/>
          <w:b/>
          <w:sz w:val="24"/>
          <w:szCs w:val="24"/>
        </w:rPr>
        <w:t>DECLARATION</w:t>
      </w:r>
    </w:p>
    <w:p w:rsidR="001874B2" w:rsidRPr="003F307D" w:rsidRDefault="007B7E4C" w:rsidP="00566BD4">
      <w:pPr>
        <w:spacing w:after="0" w:line="480" w:lineRule="auto"/>
        <w:jc w:val="both"/>
        <w:rPr>
          <w:rFonts w:ascii="Times New Roman" w:hAnsi="Times New Roman"/>
          <w:sz w:val="24"/>
          <w:szCs w:val="24"/>
        </w:rPr>
      </w:pPr>
      <w:r w:rsidRPr="003F307D">
        <w:rPr>
          <w:rFonts w:ascii="Times New Roman" w:hAnsi="Times New Roman"/>
          <w:b/>
          <w:sz w:val="24"/>
          <w:szCs w:val="24"/>
        </w:rPr>
        <w:t xml:space="preserve">I </w:t>
      </w:r>
      <w:proofErr w:type="spellStart"/>
      <w:r w:rsidRPr="003F307D">
        <w:rPr>
          <w:rFonts w:ascii="Times New Roman" w:hAnsi="Times New Roman"/>
          <w:b/>
          <w:sz w:val="24"/>
          <w:szCs w:val="24"/>
        </w:rPr>
        <w:t>Mutuku</w:t>
      </w:r>
      <w:proofErr w:type="spellEnd"/>
      <w:r w:rsidRPr="003F307D">
        <w:rPr>
          <w:rFonts w:ascii="Times New Roman" w:hAnsi="Times New Roman"/>
          <w:b/>
          <w:sz w:val="24"/>
          <w:szCs w:val="24"/>
        </w:rPr>
        <w:t xml:space="preserve"> J. </w:t>
      </w:r>
      <w:proofErr w:type="spellStart"/>
      <w:r w:rsidRPr="003F307D">
        <w:rPr>
          <w:rFonts w:ascii="Times New Roman" w:hAnsi="Times New Roman"/>
          <w:b/>
          <w:sz w:val="24"/>
          <w:szCs w:val="24"/>
        </w:rPr>
        <w:t>Kivinya</w:t>
      </w:r>
      <w:proofErr w:type="spellEnd"/>
      <w:r w:rsidR="00F45CF7" w:rsidRPr="003F307D">
        <w:rPr>
          <w:rFonts w:ascii="Times New Roman" w:hAnsi="Times New Roman"/>
          <w:b/>
          <w:sz w:val="24"/>
          <w:szCs w:val="24"/>
        </w:rPr>
        <w:t xml:space="preserve"> </w:t>
      </w:r>
      <w:r w:rsidR="00F45CF7" w:rsidRPr="003F307D">
        <w:rPr>
          <w:rFonts w:ascii="Times New Roman" w:hAnsi="Times New Roman"/>
          <w:sz w:val="24"/>
          <w:szCs w:val="24"/>
        </w:rPr>
        <w:t xml:space="preserve">do hereby certify to the best of my knowledge that this is my own work </w:t>
      </w:r>
      <w:r w:rsidRPr="003F307D">
        <w:rPr>
          <w:rFonts w:ascii="Times New Roman" w:hAnsi="Times New Roman"/>
          <w:sz w:val="24"/>
          <w:szCs w:val="24"/>
        </w:rPr>
        <w:t xml:space="preserve">which is original </w:t>
      </w:r>
      <w:r w:rsidR="00F45CF7" w:rsidRPr="003F307D">
        <w:rPr>
          <w:rFonts w:ascii="Times New Roman" w:hAnsi="Times New Roman"/>
          <w:sz w:val="24"/>
          <w:szCs w:val="24"/>
        </w:rPr>
        <w:t xml:space="preserve">and has not been presented anywhere else for the award of any certificate whatsoever.  </w:t>
      </w:r>
    </w:p>
    <w:p w:rsidR="001874B2" w:rsidRPr="003F307D" w:rsidRDefault="00F45CF7" w:rsidP="00566BD4">
      <w:pPr>
        <w:spacing w:after="0" w:line="480" w:lineRule="auto"/>
        <w:jc w:val="both"/>
        <w:rPr>
          <w:rFonts w:ascii="Times New Roman" w:hAnsi="Times New Roman"/>
          <w:b/>
          <w:sz w:val="24"/>
          <w:szCs w:val="24"/>
        </w:rPr>
      </w:pPr>
      <w:r w:rsidRPr="003F307D">
        <w:rPr>
          <w:rFonts w:ascii="Times New Roman" w:hAnsi="Times New Roman"/>
          <w:sz w:val="24"/>
          <w:szCs w:val="24"/>
        </w:rPr>
        <w:t xml:space="preserve">Name: </w:t>
      </w:r>
      <w:r w:rsidRPr="003F307D">
        <w:rPr>
          <w:rFonts w:ascii="Times New Roman" w:hAnsi="Times New Roman"/>
          <w:sz w:val="24"/>
          <w:szCs w:val="24"/>
        </w:rPr>
        <w:tab/>
      </w:r>
      <w:proofErr w:type="spellStart"/>
      <w:r w:rsidR="00DA2501" w:rsidRPr="003F307D">
        <w:rPr>
          <w:rFonts w:ascii="Times New Roman" w:hAnsi="Times New Roman"/>
          <w:b/>
          <w:sz w:val="24"/>
          <w:szCs w:val="24"/>
        </w:rPr>
        <w:t>Mutuku</w:t>
      </w:r>
      <w:proofErr w:type="spellEnd"/>
      <w:r w:rsidR="00DA2501" w:rsidRPr="003F307D">
        <w:rPr>
          <w:rFonts w:ascii="Times New Roman" w:hAnsi="Times New Roman"/>
          <w:b/>
          <w:sz w:val="24"/>
          <w:szCs w:val="24"/>
        </w:rPr>
        <w:t xml:space="preserve"> J. </w:t>
      </w:r>
      <w:proofErr w:type="spellStart"/>
      <w:r w:rsidR="00DA2501" w:rsidRPr="003F307D">
        <w:rPr>
          <w:rFonts w:ascii="Times New Roman" w:hAnsi="Times New Roman"/>
          <w:b/>
          <w:sz w:val="24"/>
          <w:szCs w:val="24"/>
        </w:rPr>
        <w:t>Kivinya</w:t>
      </w:r>
      <w:proofErr w:type="spellEnd"/>
      <w:r w:rsidR="00DA2501" w:rsidRPr="003F307D">
        <w:rPr>
          <w:rFonts w:ascii="Times New Roman" w:hAnsi="Times New Roman"/>
          <w:b/>
          <w:sz w:val="24"/>
          <w:szCs w:val="24"/>
        </w:rPr>
        <w:t xml:space="preserve"> </w:t>
      </w:r>
    </w:p>
    <w:p w:rsidR="00CD45D7" w:rsidRPr="003F307D" w:rsidRDefault="00B32684" w:rsidP="00566BD4">
      <w:pPr>
        <w:spacing w:after="0" w:line="480" w:lineRule="auto"/>
        <w:jc w:val="both"/>
        <w:rPr>
          <w:rFonts w:ascii="Times New Roman" w:hAnsi="Times New Roman"/>
          <w:sz w:val="24"/>
          <w:szCs w:val="24"/>
        </w:rPr>
      </w:pPr>
      <w:proofErr w:type="gramStart"/>
      <w:r>
        <w:rPr>
          <w:rFonts w:ascii="Times New Roman" w:hAnsi="Times New Roman"/>
          <w:sz w:val="24"/>
          <w:szCs w:val="24"/>
        </w:rPr>
        <w:t>Reg.</w:t>
      </w:r>
      <w:proofErr w:type="gramEnd"/>
      <w:r>
        <w:rPr>
          <w:rFonts w:ascii="Times New Roman" w:hAnsi="Times New Roman"/>
          <w:sz w:val="24"/>
          <w:szCs w:val="24"/>
        </w:rPr>
        <w:t xml:space="preserve"> No: C/ED/111/13</w:t>
      </w:r>
    </w:p>
    <w:p w:rsidR="001874B2" w:rsidRPr="003F307D" w:rsidRDefault="00F45CF7" w:rsidP="00566BD4">
      <w:pPr>
        <w:spacing w:after="0" w:line="480" w:lineRule="auto"/>
        <w:jc w:val="both"/>
        <w:rPr>
          <w:rFonts w:ascii="Times New Roman" w:hAnsi="Times New Roman"/>
          <w:sz w:val="24"/>
          <w:szCs w:val="24"/>
        </w:rPr>
      </w:pPr>
      <w:r w:rsidRPr="003F307D">
        <w:rPr>
          <w:rFonts w:ascii="Times New Roman" w:hAnsi="Times New Roman"/>
          <w:sz w:val="24"/>
          <w:szCs w:val="24"/>
        </w:rPr>
        <w:t>Sign: ……………………</w:t>
      </w:r>
      <w:r w:rsidR="00CD45D7" w:rsidRPr="003F307D">
        <w:rPr>
          <w:rFonts w:ascii="Times New Roman" w:hAnsi="Times New Roman"/>
          <w:sz w:val="24"/>
          <w:szCs w:val="24"/>
        </w:rPr>
        <w:t>…..</w:t>
      </w:r>
    </w:p>
    <w:p w:rsidR="001874B2" w:rsidRPr="003F307D" w:rsidRDefault="00F45CF7" w:rsidP="00566BD4">
      <w:pPr>
        <w:spacing w:after="0" w:line="480" w:lineRule="auto"/>
        <w:jc w:val="both"/>
        <w:rPr>
          <w:rFonts w:ascii="Times New Roman" w:hAnsi="Times New Roman"/>
          <w:sz w:val="24"/>
          <w:szCs w:val="24"/>
        </w:rPr>
      </w:pPr>
      <w:r w:rsidRPr="003F307D">
        <w:rPr>
          <w:rFonts w:ascii="Times New Roman" w:hAnsi="Times New Roman"/>
          <w:sz w:val="24"/>
          <w:szCs w:val="24"/>
        </w:rPr>
        <w:t>Date</w:t>
      </w:r>
      <w:r w:rsidRPr="00B32684">
        <w:rPr>
          <w:rFonts w:ascii="Times New Roman" w:hAnsi="Times New Roman"/>
          <w:sz w:val="24"/>
          <w:szCs w:val="24"/>
        </w:rPr>
        <w:t xml:space="preserve">: </w:t>
      </w:r>
      <w:r w:rsidR="0074425D">
        <w:rPr>
          <w:rFonts w:ascii="Times New Roman" w:hAnsi="Times New Roman"/>
          <w:sz w:val="24"/>
          <w:szCs w:val="24"/>
        </w:rPr>
        <w:t>7</w:t>
      </w:r>
      <w:r w:rsidRPr="00B32684">
        <w:rPr>
          <w:rFonts w:ascii="Times New Roman" w:hAnsi="Times New Roman"/>
          <w:sz w:val="24"/>
          <w:szCs w:val="24"/>
          <w:vertAlign w:val="superscript"/>
        </w:rPr>
        <w:t>th</w:t>
      </w:r>
      <w:r w:rsidR="00CD45D7" w:rsidRPr="00B32684">
        <w:rPr>
          <w:rFonts w:ascii="Times New Roman" w:hAnsi="Times New Roman"/>
          <w:sz w:val="24"/>
          <w:szCs w:val="24"/>
        </w:rPr>
        <w:t xml:space="preserve"> April, 2017</w:t>
      </w: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w:t>
      </w:r>
    </w:p>
    <w:p w:rsidR="00CD45D7"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w:t>
      </w:r>
    </w:p>
    <w:p w:rsidR="00CD45D7" w:rsidRPr="004C0355" w:rsidRDefault="00CD45D7" w:rsidP="00566BD4">
      <w:pPr>
        <w:spacing w:line="480" w:lineRule="auto"/>
        <w:jc w:val="both"/>
        <w:rPr>
          <w:rFonts w:ascii="Times New Roman" w:hAnsi="Times New Roman"/>
          <w:sz w:val="24"/>
          <w:szCs w:val="24"/>
        </w:rPr>
      </w:pPr>
    </w:p>
    <w:p w:rsidR="00CD45D7" w:rsidRPr="004C0355" w:rsidRDefault="00CD45D7" w:rsidP="00566BD4">
      <w:pPr>
        <w:spacing w:line="480" w:lineRule="auto"/>
        <w:jc w:val="both"/>
        <w:rPr>
          <w:rFonts w:ascii="Times New Roman" w:hAnsi="Times New Roman"/>
          <w:sz w:val="24"/>
          <w:szCs w:val="24"/>
        </w:rPr>
      </w:pPr>
    </w:p>
    <w:p w:rsidR="00C61466"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w:t>
      </w:r>
    </w:p>
    <w:p w:rsidR="001874B2"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ABSTRACT</w:t>
      </w:r>
    </w:p>
    <w:p w:rsidR="006C05E2" w:rsidRPr="00DB45BF" w:rsidRDefault="006C05E2" w:rsidP="00566BD4">
      <w:pPr>
        <w:spacing w:line="480" w:lineRule="auto"/>
        <w:jc w:val="both"/>
        <w:rPr>
          <w:rFonts w:ascii="Times New Roman" w:hAnsi="Times New Roman"/>
          <w:i/>
          <w:sz w:val="24"/>
          <w:szCs w:val="24"/>
        </w:rPr>
      </w:pPr>
      <w:r w:rsidRPr="00DB45BF">
        <w:rPr>
          <w:rFonts w:ascii="Times New Roman" w:hAnsi="Times New Roman"/>
          <w:i/>
          <w:sz w:val="24"/>
          <w:szCs w:val="24"/>
        </w:rPr>
        <w:t>This report is as a result of the work done during the teaching pr</w:t>
      </w:r>
      <w:r w:rsidR="00F97882">
        <w:rPr>
          <w:rFonts w:ascii="Times New Roman" w:hAnsi="Times New Roman"/>
          <w:i/>
          <w:sz w:val="24"/>
          <w:szCs w:val="24"/>
        </w:rPr>
        <w:t xml:space="preserve">actice at </w:t>
      </w:r>
      <w:proofErr w:type="spellStart"/>
      <w:r w:rsidR="00F97882">
        <w:rPr>
          <w:rFonts w:ascii="Times New Roman" w:hAnsi="Times New Roman"/>
          <w:i/>
          <w:sz w:val="24"/>
          <w:szCs w:val="24"/>
        </w:rPr>
        <w:t>Gilgil</w:t>
      </w:r>
      <w:proofErr w:type="spellEnd"/>
      <w:r w:rsidR="00F97882">
        <w:rPr>
          <w:rFonts w:ascii="Times New Roman" w:hAnsi="Times New Roman"/>
          <w:i/>
          <w:sz w:val="24"/>
          <w:szCs w:val="24"/>
        </w:rPr>
        <w:t xml:space="preserve"> Garrison Day </w:t>
      </w:r>
      <w:r w:rsidRPr="00DB45BF">
        <w:rPr>
          <w:rFonts w:ascii="Times New Roman" w:hAnsi="Times New Roman"/>
          <w:i/>
          <w:sz w:val="24"/>
          <w:szCs w:val="24"/>
        </w:rPr>
        <w:t xml:space="preserve">secondary school in </w:t>
      </w:r>
      <w:proofErr w:type="spellStart"/>
      <w:r w:rsidRPr="00DB45BF">
        <w:rPr>
          <w:rFonts w:ascii="Times New Roman" w:hAnsi="Times New Roman"/>
          <w:i/>
          <w:sz w:val="24"/>
          <w:szCs w:val="24"/>
        </w:rPr>
        <w:t>Gilgil</w:t>
      </w:r>
      <w:proofErr w:type="spellEnd"/>
      <w:r w:rsidRPr="00DB45BF">
        <w:rPr>
          <w:rFonts w:ascii="Times New Roman" w:hAnsi="Times New Roman"/>
          <w:i/>
          <w:sz w:val="24"/>
          <w:szCs w:val="24"/>
        </w:rPr>
        <w:t xml:space="preserve"> </w:t>
      </w:r>
      <w:proofErr w:type="spellStart"/>
      <w:r w:rsidRPr="00DB45BF">
        <w:rPr>
          <w:rFonts w:ascii="Times New Roman" w:hAnsi="Times New Roman"/>
          <w:i/>
          <w:sz w:val="24"/>
          <w:szCs w:val="24"/>
        </w:rPr>
        <w:t>Nakuru</w:t>
      </w:r>
      <w:proofErr w:type="spellEnd"/>
      <w:r w:rsidRPr="00DB45BF">
        <w:rPr>
          <w:rFonts w:ascii="Times New Roman" w:hAnsi="Times New Roman"/>
          <w:i/>
          <w:sz w:val="24"/>
          <w:szCs w:val="24"/>
        </w:rPr>
        <w:t xml:space="preserve"> County. The report has chosen on the shortage of furniture in secondary schools as a problem and entails an exploration of the problem through statement of the problem, evaluation of the available literature, data collection and analysis and discussion of the findings that presents the causes of the problem as well as its effects on teaching and learning process. It finally concludes by giving possible recommendations on ways to mitigate the problem.</w:t>
      </w: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rFonts w:ascii="Times New Roman" w:hAnsi="Times New Roman"/>
          <w:b/>
          <w:sz w:val="24"/>
          <w:szCs w:val="24"/>
          <w:u w:val="single"/>
        </w:rPr>
      </w:pPr>
    </w:p>
    <w:p w:rsidR="001874B2" w:rsidRPr="004C0355" w:rsidRDefault="001874B2" w:rsidP="00566BD4">
      <w:pPr>
        <w:spacing w:line="480" w:lineRule="auto"/>
        <w:jc w:val="both"/>
        <w:rPr>
          <w:rFonts w:ascii="Times New Roman" w:hAnsi="Times New Roman"/>
          <w:sz w:val="24"/>
          <w:szCs w:val="24"/>
        </w:rPr>
      </w:pPr>
    </w:p>
    <w:p w:rsidR="001874B2" w:rsidRPr="004C0355" w:rsidRDefault="001874B2" w:rsidP="00566BD4">
      <w:pPr>
        <w:spacing w:line="480" w:lineRule="auto"/>
        <w:jc w:val="both"/>
        <w:rPr>
          <w:b/>
          <w:sz w:val="36"/>
          <w:szCs w:val="36"/>
          <w:u w:val="single"/>
        </w:rPr>
      </w:pPr>
    </w:p>
    <w:p w:rsidR="001874B2" w:rsidRPr="004C0355" w:rsidRDefault="001874B2" w:rsidP="00566BD4">
      <w:pPr>
        <w:spacing w:line="480" w:lineRule="auto"/>
        <w:jc w:val="both"/>
        <w:rPr>
          <w:b/>
          <w:sz w:val="36"/>
          <w:szCs w:val="36"/>
          <w:u w:val="single"/>
        </w:rPr>
      </w:pPr>
    </w:p>
    <w:p w:rsidR="001874B2" w:rsidRPr="004C0355" w:rsidRDefault="001874B2" w:rsidP="00566BD4">
      <w:pPr>
        <w:spacing w:line="480" w:lineRule="auto"/>
        <w:jc w:val="both"/>
        <w:rPr>
          <w:b/>
          <w:sz w:val="36"/>
          <w:szCs w:val="36"/>
          <w:u w:val="single"/>
        </w:rPr>
      </w:pPr>
    </w:p>
    <w:p w:rsidR="001874B2" w:rsidRPr="004C0355" w:rsidRDefault="001874B2" w:rsidP="00566BD4">
      <w:pPr>
        <w:spacing w:line="480" w:lineRule="auto"/>
        <w:jc w:val="both"/>
        <w:rPr>
          <w:b/>
          <w:sz w:val="36"/>
          <w:szCs w:val="36"/>
          <w:u w:val="single"/>
        </w:rPr>
      </w:pPr>
    </w:p>
    <w:p w:rsidR="00C61466" w:rsidRDefault="00C61466" w:rsidP="00566BD4">
      <w:pPr>
        <w:spacing w:line="480" w:lineRule="auto"/>
        <w:jc w:val="both"/>
        <w:rPr>
          <w:b/>
          <w:sz w:val="36"/>
          <w:szCs w:val="36"/>
          <w:u w:val="single"/>
        </w:rPr>
      </w:pPr>
    </w:p>
    <w:p w:rsidR="00C61466" w:rsidRDefault="00C61466" w:rsidP="00566BD4">
      <w:pPr>
        <w:spacing w:line="480" w:lineRule="auto"/>
        <w:jc w:val="both"/>
        <w:rPr>
          <w:b/>
          <w:sz w:val="36"/>
          <w:szCs w:val="36"/>
          <w:u w:val="single"/>
        </w:rPr>
      </w:pPr>
    </w:p>
    <w:p w:rsidR="001874B2" w:rsidRPr="004C0355" w:rsidRDefault="00F45CF7" w:rsidP="00566BD4">
      <w:pPr>
        <w:spacing w:line="480" w:lineRule="auto"/>
        <w:jc w:val="both"/>
        <w:rPr>
          <w:b/>
          <w:sz w:val="32"/>
          <w:szCs w:val="32"/>
          <w:u w:val="single"/>
        </w:rPr>
      </w:pPr>
      <w:r w:rsidRPr="004C0355">
        <w:rPr>
          <w:b/>
          <w:sz w:val="32"/>
          <w:szCs w:val="32"/>
          <w:u w:val="single"/>
        </w:rPr>
        <w:t>TABLE OF CONTENTS</w:t>
      </w:r>
    </w:p>
    <w:p w:rsidR="001874B2" w:rsidRPr="004C0355" w:rsidRDefault="00F45CF7" w:rsidP="00566BD4">
      <w:pPr>
        <w:spacing w:line="480" w:lineRule="auto"/>
        <w:jc w:val="both"/>
        <w:rPr>
          <w:b/>
          <w:sz w:val="36"/>
          <w:szCs w:val="36"/>
          <w:u w:val="single"/>
        </w:rPr>
      </w:pPr>
      <w:r w:rsidRPr="004C0355">
        <w:t>Acknowledgement……………………………………………………………………………………….………………………………………..2</w:t>
      </w:r>
    </w:p>
    <w:p w:rsidR="001874B2" w:rsidRPr="004C0355" w:rsidRDefault="00F45CF7" w:rsidP="00566BD4">
      <w:pPr>
        <w:spacing w:line="480" w:lineRule="auto"/>
        <w:jc w:val="both"/>
      </w:pPr>
      <w:r w:rsidRPr="004C0355">
        <w:t>Declaration…………………………………………………………………………………………………………………………………………….3</w:t>
      </w:r>
    </w:p>
    <w:p w:rsidR="001874B2" w:rsidRPr="004C0355" w:rsidRDefault="00F45CF7" w:rsidP="00566BD4">
      <w:pPr>
        <w:spacing w:line="480" w:lineRule="auto"/>
        <w:jc w:val="both"/>
      </w:pPr>
      <w:r w:rsidRPr="004C0355">
        <w:t>Abstract ………………………………………………………………………………………………………………………………………………….4</w:t>
      </w:r>
    </w:p>
    <w:p w:rsidR="001874B2" w:rsidRPr="004C0355" w:rsidRDefault="00F45CF7" w:rsidP="00566BD4">
      <w:pPr>
        <w:spacing w:line="480" w:lineRule="auto"/>
        <w:jc w:val="both"/>
      </w:pPr>
      <w:r w:rsidRPr="004C0355">
        <w:t>Table of contents……………………………………………………….……………….……………………………………………….…………5</w:t>
      </w:r>
    </w:p>
    <w:p w:rsidR="001874B2" w:rsidRPr="004C0355" w:rsidRDefault="00F45CF7" w:rsidP="00566BD4">
      <w:pPr>
        <w:spacing w:line="480" w:lineRule="auto"/>
        <w:jc w:val="both"/>
      </w:pPr>
      <w:r w:rsidRPr="004C0355">
        <w:rPr>
          <w:b/>
        </w:rPr>
        <w:t>1.0 CHAPTER ONE: Introduction</w:t>
      </w:r>
      <w:r w:rsidRPr="004C0355">
        <w:t>………………………………………………………………………………..…………………….…...7</w:t>
      </w:r>
    </w:p>
    <w:p w:rsidR="001874B2" w:rsidRPr="004C0355" w:rsidRDefault="00F45CF7" w:rsidP="00566BD4">
      <w:pPr>
        <w:spacing w:line="480" w:lineRule="auto"/>
        <w:jc w:val="both"/>
      </w:pPr>
      <w:r w:rsidRPr="004C0355">
        <w:t>1.1 Background information…………………………………………………………………………………………………………………..7</w:t>
      </w:r>
    </w:p>
    <w:p w:rsidR="001874B2" w:rsidRPr="004C0355" w:rsidRDefault="00F45CF7" w:rsidP="00566BD4">
      <w:pPr>
        <w:spacing w:line="480" w:lineRule="auto"/>
        <w:jc w:val="both"/>
      </w:pPr>
      <w:r w:rsidRPr="004C0355">
        <w:t>1.2 Foundation of the school …………………………………………………..…………………………………………………………….8</w:t>
      </w:r>
    </w:p>
    <w:p w:rsidR="001874B2" w:rsidRPr="004C0355" w:rsidRDefault="00F45CF7" w:rsidP="00566BD4">
      <w:pPr>
        <w:spacing w:line="480" w:lineRule="auto"/>
        <w:jc w:val="both"/>
      </w:pPr>
      <w:r w:rsidRPr="004C0355">
        <w:t>1.3 Physical facilities …………………………………………………………………………………………………………………………….12</w:t>
      </w:r>
    </w:p>
    <w:p w:rsidR="001874B2" w:rsidRPr="004C0355" w:rsidRDefault="00F45CF7" w:rsidP="00566BD4">
      <w:pPr>
        <w:spacing w:line="480" w:lineRule="auto"/>
        <w:jc w:val="both"/>
      </w:pPr>
      <w:r w:rsidRPr="004C0355">
        <w:t>1.4 School activities ……………………………………………………….……………………………………………………………………13</w:t>
      </w:r>
    </w:p>
    <w:p w:rsidR="001874B2" w:rsidRPr="004C0355" w:rsidRDefault="00F45CF7" w:rsidP="00566BD4">
      <w:pPr>
        <w:spacing w:line="480" w:lineRule="auto"/>
        <w:jc w:val="both"/>
      </w:pPr>
      <w:r w:rsidRPr="004C0355">
        <w:t>1.5 School Calendar …………………………………………………………………..….…………………………………………………….14</w:t>
      </w:r>
    </w:p>
    <w:p w:rsidR="001874B2" w:rsidRPr="004C0355" w:rsidRDefault="00F45CF7" w:rsidP="00566BD4">
      <w:pPr>
        <w:spacing w:line="480" w:lineRule="auto"/>
        <w:jc w:val="both"/>
      </w:pPr>
      <w:r w:rsidRPr="004C0355">
        <w:t>1.6 Relationship between the school and the local community ……………………………………………………………14</w:t>
      </w:r>
    </w:p>
    <w:p w:rsidR="001874B2" w:rsidRPr="004C0355" w:rsidRDefault="00F45CF7" w:rsidP="00566BD4">
      <w:pPr>
        <w:spacing w:line="480" w:lineRule="auto"/>
        <w:jc w:val="both"/>
        <w:rPr>
          <w:szCs w:val="24"/>
        </w:rPr>
      </w:pPr>
      <w:r w:rsidRPr="004C0355">
        <w:t xml:space="preserve">1.7 School routine </w:t>
      </w:r>
      <w:r w:rsidRPr="004C0355">
        <w:rPr>
          <w:szCs w:val="24"/>
        </w:rPr>
        <w:t>………………………………………………………………………………………………………………….…………….15</w:t>
      </w:r>
    </w:p>
    <w:p w:rsidR="001874B2" w:rsidRPr="004C0355" w:rsidRDefault="00F45CF7" w:rsidP="00566BD4">
      <w:pPr>
        <w:spacing w:line="480" w:lineRule="auto"/>
        <w:jc w:val="both"/>
        <w:rPr>
          <w:szCs w:val="24"/>
        </w:rPr>
      </w:pPr>
      <w:r w:rsidRPr="004C0355">
        <w:rPr>
          <w:szCs w:val="24"/>
        </w:rPr>
        <w:t xml:space="preserve">                1.7.1 Monday – Friday school routine …………………………………………………………………………….……..15</w:t>
      </w:r>
    </w:p>
    <w:p w:rsidR="001874B2" w:rsidRPr="004C0355" w:rsidRDefault="00F45CF7" w:rsidP="00566BD4">
      <w:pPr>
        <w:spacing w:line="480" w:lineRule="auto"/>
        <w:jc w:val="both"/>
        <w:rPr>
          <w:szCs w:val="24"/>
        </w:rPr>
      </w:pPr>
      <w:r w:rsidRPr="004C0355">
        <w:rPr>
          <w:szCs w:val="24"/>
        </w:rPr>
        <w:t xml:space="preserve">                1.7.2 Saturday programme ……………………………………………………………………………………………….……17</w:t>
      </w:r>
    </w:p>
    <w:p w:rsidR="001874B2" w:rsidRPr="004C0355" w:rsidRDefault="00F45CF7" w:rsidP="00566BD4">
      <w:pPr>
        <w:spacing w:line="480" w:lineRule="auto"/>
        <w:jc w:val="both"/>
        <w:rPr>
          <w:szCs w:val="24"/>
        </w:rPr>
      </w:pPr>
      <w:r w:rsidRPr="004C0355">
        <w:rPr>
          <w:szCs w:val="24"/>
        </w:rPr>
        <w:t xml:space="preserve">                1.7.3 Sunday programme ………………………………………………….…………………………………………….………17</w:t>
      </w:r>
    </w:p>
    <w:p w:rsidR="001874B2" w:rsidRPr="004C0355" w:rsidRDefault="00F45CF7" w:rsidP="00566BD4">
      <w:pPr>
        <w:spacing w:line="480" w:lineRule="auto"/>
        <w:jc w:val="both"/>
        <w:rPr>
          <w:szCs w:val="24"/>
        </w:rPr>
      </w:pPr>
      <w:r w:rsidRPr="004C0355">
        <w:rPr>
          <w:szCs w:val="24"/>
        </w:rPr>
        <w:t>1.8 The school Motto, Vision, Mission and type of administration…………………………………….………….………18</w:t>
      </w:r>
    </w:p>
    <w:p w:rsidR="001874B2" w:rsidRPr="004C0355" w:rsidRDefault="00F45CF7" w:rsidP="00566BD4">
      <w:pPr>
        <w:spacing w:line="480" w:lineRule="auto"/>
        <w:jc w:val="both"/>
        <w:rPr>
          <w:szCs w:val="24"/>
        </w:rPr>
      </w:pPr>
      <w:r w:rsidRPr="004C0355">
        <w:rPr>
          <w:szCs w:val="24"/>
        </w:rPr>
        <w:lastRenderedPageBreak/>
        <w:t xml:space="preserve">             1.8.1 The School Motto ………………………………………………………………………………………………………..……18</w:t>
      </w:r>
    </w:p>
    <w:p w:rsidR="001874B2" w:rsidRPr="004C0355" w:rsidRDefault="00F45CF7" w:rsidP="00566BD4">
      <w:pPr>
        <w:spacing w:line="480" w:lineRule="auto"/>
        <w:jc w:val="both"/>
        <w:rPr>
          <w:szCs w:val="24"/>
        </w:rPr>
      </w:pPr>
      <w:r w:rsidRPr="004C0355">
        <w:rPr>
          <w:szCs w:val="24"/>
        </w:rPr>
        <w:t xml:space="preserve">             1.8.2 The School Vision ………………………………………………………………..…………………………………….……..18</w:t>
      </w:r>
    </w:p>
    <w:p w:rsidR="001874B2" w:rsidRPr="004C0355" w:rsidRDefault="00F45CF7" w:rsidP="00566BD4">
      <w:pPr>
        <w:spacing w:line="480" w:lineRule="auto"/>
        <w:jc w:val="both"/>
        <w:rPr>
          <w:szCs w:val="24"/>
        </w:rPr>
      </w:pPr>
      <w:r w:rsidRPr="004C0355">
        <w:rPr>
          <w:szCs w:val="24"/>
        </w:rPr>
        <w:t xml:space="preserve">             1.8.3 The School Mission ……………………………………………………..……………………………………………………18</w:t>
      </w:r>
    </w:p>
    <w:p w:rsidR="001874B2" w:rsidRPr="004C0355" w:rsidRDefault="00F45CF7" w:rsidP="00566BD4">
      <w:pPr>
        <w:spacing w:line="480" w:lineRule="auto"/>
        <w:jc w:val="both"/>
        <w:rPr>
          <w:szCs w:val="24"/>
        </w:rPr>
      </w:pPr>
      <w:r w:rsidRPr="004C0355">
        <w:rPr>
          <w:szCs w:val="24"/>
        </w:rPr>
        <w:t xml:space="preserve">             1.8.4 The type of administration ………………………………………………………………………………….…….……..18</w:t>
      </w:r>
    </w:p>
    <w:p w:rsidR="001874B2" w:rsidRPr="004C0355" w:rsidRDefault="00F45CF7" w:rsidP="00566BD4">
      <w:pPr>
        <w:spacing w:line="480" w:lineRule="auto"/>
        <w:jc w:val="both"/>
        <w:rPr>
          <w:szCs w:val="24"/>
        </w:rPr>
      </w:pPr>
      <w:r w:rsidRPr="004C0355">
        <w:rPr>
          <w:szCs w:val="24"/>
        </w:rPr>
        <w:t>1.9 Teacher preparedness ………………………………………………………………………………………………………….…………18</w:t>
      </w:r>
    </w:p>
    <w:p w:rsidR="001874B2" w:rsidRPr="004C0355" w:rsidRDefault="00F45CF7" w:rsidP="00566BD4">
      <w:pPr>
        <w:spacing w:line="480" w:lineRule="auto"/>
        <w:jc w:val="both"/>
        <w:rPr>
          <w:szCs w:val="24"/>
        </w:rPr>
      </w:pPr>
      <w:r w:rsidRPr="004C0355">
        <w:rPr>
          <w:b/>
          <w:szCs w:val="24"/>
        </w:rPr>
        <w:t>2.0 CHAPTER TWO …………………………………………………………………………………….………………………….…………</w:t>
      </w:r>
      <w:r w:rsidRPr="004C0355">
        <w:rPr>
          <w:szCs w:val="24"/>
        </w:rPr>
        <w:t>20</w:t>
      </w:r>
    </w:p>
    <w:p w:rsidR="001874B2" w:rsidRPr="004C0355" w:rsidRDefault="00F45CF7" w:rsidP="00566BD4">
      <w:pPr>
        <w:spacing w:line="480" w:lineRule="auto"/>
        <w:jc w:val="both"/>
        <w:rPr>
          <w:szCs w:val="24"/>
        </w:rPr>
      </w:pPr>
      <w:r w:rsidRPr="004C0355">
        <w:rPr>
          <w:szCs w:val="24"/>
        </w:rPr>
        <w:t>2.0 Statement of the problem…………………………………………………………………………..…………………………………..20</w:t>
      </w:r>
    </w:p>
    <w:p w:rsidR="001874B2" w:rsidRPr="004C0355" w:rsidRDefault="00F45CF7" w:rsidP="00566BD4">
      <w:pPr>
        <w:spacing w:line="480" w:lineRule="auto"/>
        <w:jc w:val="both"/>
        <w:rPr>
          <w:szCs w:val="24"/>
        </w:rPr>
      </w:pPr>
      <w:r w:rsidRPr="004C0355">
        <w:rPr>
          <w:szCs w:val="24"/>
        </w:rPr>
        <w:t xml:space="preserve">      2.1 Purpose of the study……………………………………………………………………….……………………….……….……….20</w:t>
      </w:r>
    </w:p>
    <w:p w:rsidR="001874B2" w:rsidRPr="004C0355" w:rsidRDefault="00F45CF7" w:rsidP="00566BD4">
      <w:pPr>
        <w:spacing w:line="480" w:lineRule="auto"/>
        <w:jc w:val="both"/>
        <w:rPr>
          <w:sz w:val="20"/>
          <w:szCs w:val="20"/>
        </w:rPr>
      </w:pPr>
      <w:r w:rsidRPr="004C0355">
        <w:rPr>
          <w:szCs w:val="24"/>
        </w:rPr>
        <w:t xml:space="preserve">     2.2 Objectives of the study</w:t>
      </w:r>
      <w:r w:rsidRPr="004C0355">
        <w:rPr>
          <w:sz w:val="20"/>
          <w:szCs w:val="20"/>
        </w:rPr>
        <w:t>…………………………………………………………………….………………………………….......……………20</w:t>
      </w:r>
    </w:p>
    <w:p w:rsidR="001874B2" w:rsidRPr="004C0355" w:rsidRDefault="00F45CF7" w:rsidP="00566BD4">
      <w:pPr>
        <w:spacing w:line="480" w:lineRule="auto"/>
        <w:jc w:val="both"/>
        <w:rPr>
          <w:sz w:val="20"/>
          <w:szCs w:val="20"/>
        </w:rPr>
      </w:pPr>
      <w:r w:rsidRPr="004C0355">
        <w:rPr>
          <w:szCs w:val="24"/>
        </w:rPr>
        <w:t xml:space="preserve">     2.3Research questions</w:t>
      </w:r>
      <w:r w:rsidRPr="004C0355">
        <w:rPr>
          <w:sz w:val="20"/>
          <w:szCs w:val="20"/>
        </w:rPr>
        <w:t>…….……………………………………………………………..………….………….…………………..….………………20</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2.4 Hypothesis……………………………………….…………………..………………………20</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2.5 Significance of the study….……………………………………..………………………….21</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2.6 Limitation of the study …………………………………..……..……………………………21</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2.7 Methods of data collection …………………………………..…….………………………...21 </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2.7.1Interviews ………………………………………….………………………………..21</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2.7.2 Observation …………………………………………………………………………21</w:t>
      </w:r>
    </w:p>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rPr>
        <w:t>CHAPTER THREE ……………………………………………………………….……………………</w:t>
      </w:r>
      <w:r w:rsidRPr="004C0355">
        <w:rPr>
          <w:rFonts w:ascii="Times New Roman" w:hAnsi="Times New Roman"/>
          <w:b/>
          <w:sz w:val="24"/>
          <w:szCs w:val="24"/>
        </w:rPr>
        <w:t>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FINDINGS ………………………………………………………………………………………22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3.1 Causes of water shortage ………………………………………………..…………………22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lastRenderedPageBreak/>
        <w:t xml:space="preserve">             3.1.1 Inadequate rainfall………………..……………………………………………….22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3.1.2 Influence of unscrupulous water merchants ……………………………...……….22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3.1.3Corruption …………………………………………………..………….………….22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3.1.4 Inadequate capital to increase water supply …………………..…………………..23</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3.2 Effect of water shortage to the teaching and learning activities in school…………….…..…23</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3.2.1The students lack adequate water for bathing ……………………...………..………23</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3.2.2 Lack water in the toilets ……………………………………………………..………23</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3.2.3 Inadequate drinking water ……………………………….…….…………..………...23</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3.2.4 Inadequate water for washing …………………………………………….…………23</w:t>
      </w:r>
    </w:p>
    <w:p w:rsidR="001874B2" w:rsidRPr="004C0355" w:rsidRDefault="00F45CF7" w:rsidP="00566BD4">
      <w:pPr>
        <w:spacing w:line="480" w:lineRule="auto"/>
        <w:jc w:val="both"/>
        <w:rPr>
          <w:rFonts w:ascii="Times New Roman" w:hAnsi="Times New Roman"/>
          <w:b/>
        </w:rPr>
      </w:pPr>
      <w:r w:rsidRPr="004C0355">
        <w:rPr>
          <w:rFonts w:ascii="Times New Roman" w:hAnsi="Times New Roman"/>
          <w:b/>
        </w:rPr>
        <w:t xml:space="preserve">SUMMARY AND CONCLUSION OF THE REPORT ……………………….…………………… 24 </w:t>
      </w:r>
    </w:p>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 xml:space="preserve">              3.3 conclusion ………………………………...………………………….……………24</w:t>
      </w:r>
    </w:p>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 xml:space="preserve">             3.4 recommendations ……………….…………………………………………………24</w:t>
      </w:r>
    </w:p>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APPENDICES ………………………………………………………………………….………25</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4.0 Appendix 1:Personal timetable…………………...……………...…………………25</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4.1 Appendix 2: Administrative structure ……………………..………………………25</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4.2  Appendix 3: List of teaching staff and their teaching combinations….……..……..27</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4.3  Appendix 4:list of support staff ……………………………………………….…..31</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4.4  School photographs ………………………………………..……………..….……32</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4.5 Appendix 5: School rules and regulations …………………………..………….…33</w:t>
      </w:r>
    </w:p>
    <w:p w:rsidR="001874B2" w:rsidRPr="00C61466"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lastRenderedPageBreak/>
        <w:t>.</w:t>
      </w:r>
    </w:p>
    <w:p w:rsidR="000D3858" w:rsidRDefault="00E21E3C"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CHAPTER</w:t>
      </w:r>
      <w:r>
        <w:rPr>
          <w:rFonts w:ascii="Times New Roman" w:eastAsiaTheme="minorHAnsi" w:hAnsi="Times New Roman"/>
          <w:b/>
          <w:sz w:val="24"/>
          <w:szCs w:val="24"/>
        </w:rPr>
        <w:t xml:space="preserve"> ONE: INTRODUCTION AND BACKGROUND </w:t>
      </w:r>
    </w:p>
    <w:p w:rsidR="00A267F7" w:rsidRPr="00817D0A" w:rsidRDefault="00A267F7" w:rsidP="00817D0A">
      <w:pPr>
        <w:pStyle w:val="ListParagraph"/>
        <w:numPr>
          <w:ilvl w:val="1"/>
          <w:numId w:val="36"/>
        </w:numPr>
        <w:spacing w:line="480" w:lineRule="auto"/>
        <w:jc w:val="both"/>
        <w:rPr>
          <w:rFonts w:ascii="Times New Roman" w:eastAsiaTheme="minorHAnsi" w:hAnsi="Times New Roman"/>
          <w:b/>
          <w:sz w:val="24"/>
          <w:szCs w:val="24"/>
        </w:rPr>
      </w:pPr>
      <w:r w:rsidRPr="00817D0A">
        <w:rPr>
          <w:rFonts w:ascii="Times New Roman" w:eastAsiaTheme="minorHAnsi" w:hAnsi="Times New Roman"/>
          <w:b/>
          <w:sz w:val="24"/>
          <w:szCs w:val="24"/>
        </w:rPr>
        <w:t>Background of the Problem</w:t>
      </w:r>
    </w:p>
    <w:p w:rsidR="00817D0A" w:rsidRPr="00EE2FAF" w:rsidRDefault="00347044" w:rsidP="00817D0A">
      <w:pPr>
        <w:spacing w:line="480" w:lineRule="auto"/>
        <w:jc w:val="both"/>
        <w:rPr>
          <w:rFonts w:ascii="Times New Roman" w:eastAsiaTheme="minorHAnsi" w:hAnsi="Times New Roman"/>
          <w:sz w:val="24"/>
          <w:szCs w:val="24"/>
        </w:rPr>
      </w:pPr>
      <w:r w:rsidRPr="00EE2FAF">
        <w:rPr>
          <w:rFonts w:ascii="Times New Roman" w:eastAsiaTheme="minorHAnsi" w:hAnsi="Times New Roman"/>
          <w:sz w:val="24"/>
          <w:szCs w:val="24"/>
        </w:rPr>
        <w:t xml:space="preserve">The primary purpose of teaching and learning process is to bring a significant change in behavior through active participation and critical thinking of the learner. This cannot take place without the </w:t>
      </w:r>
      <w:r w:rsidR="009A5D07" w:rsidRPr="00EE2FAF">
        <w:rPr>
          <w:rFonts w:ascii="Times New Roman" w:eastAsiaTheme="minorHAnsi" w:hAnsi="Times New Roman"/>
          <w:sz w:val="24"/>
          <w:szCs w:val="24"/>
        </w:rPr>
        <w:t>availability</w:t>
      </w:r>
      <w:r w:rsidRPr="00EE2FAF">
        <w:rPr>
          <w:rFonts w:ascii="Times New Roman" w:eastAsiaTheme="minorHAnsi" w:hAnsi="Times New Roman"/>
          <w:sz w:val="24"/>
          <w:szCs w:val="24"/>
        </w:rPr>
        <w:t xml:space="preserve"> and proper use of school facilities and other needed resources. Quality of education that students receive </w:t>
      </w:r>
      <w:r w:rsidR="009A5D07">
        <w:rPr>
          <w:rFonts w:ascii="Times New Roman" w:eastAsiaTheme="minorHAnsi" w:hAnsi="Times New Roman"/>
          <w:sz w:val="24"/>
          <w:szCs w:val="24"/>
        </w:rPr>
        <w:t>d</w:t>
      </w:r>
      <w:r w:rsidRPr="00EE2FAF">
        <w:rPr>
          <w:rFonts w:ascii="Times New Roman" w:eastAsiaTheme="minorHAnsi" w:hAnsi="Times New Roman"/>
          <w:sz w:val="24"/>
          <w:szCs w:val="24"/>
        </w:rPr>
        <w:t xml:space="preserve">epends on the availability of </w:t>
      </w:r>
      <w:r w:rsidR="009A5D07" w:rsidRPr="00EE2FAF">
        <w:rPr>
          <w:rFonts w:ascii="Times New Roman" w:eastAsiaTheme="minorHAnsi" w:hAnsi="Times New Roman"/>
          <w:sz w:val="24"/>
          <w:szCs w:val="24"/>
        </w:rPr>
        <w:t>an</w:t>
      </w:r>
      <w:r w:rsidRPr="00EE2FAF">
        <w:rPr>
          <w:rFonts w:ascii="Times New Roman" w:eastAsiaTheme="minorHAnsi" w:hAnsi="Times New Roman"/>
          <w:sz w:val="24"/>
          <w:szCs w:val="24"/>
        </w:rPr>
        <w:t xml:space="preserve"> overall school facilities in which teaching and learning takes place. </w:t>
      </w:r>
      <w:r w:rsidR="009A5D07" w:rsidRPr="00EE2FAF">
        <w:rPr>
          <w:rFonts w:ascii="Times New Roman" w:eastAsiaTheme="minorHAnsi" w:hAnsi="Times New Roman"/>
          <w:sz w:val="24"/>
          <w:szCs w:val="24"/>
        </w:rPr>
        <w:t>School</w:t>
      </w:r>
      <w:r w:rsidRPr="00EE2FAF">
        <w:rPr>
          <w:rFonts w:ascii="Times New Roman" w:eastAsiaTheme="minorHAnsi" w:hAnsi="Times New Roman"/>
          <w:sz w:val="24"/>
          <w:szCs w:val="24"/>
        </w:rPr>
        <w:t xml:space="preserve"> facilities, which consist of all types of buildings used for academic and non-academic purposes, equipment, classroom facilities, furniture, library and laboratory materials and </w:t>
      </w:r>
      <w:proofErr w:type="gramStart"/>
      <w:r w:rsidRPr="00EE2FAF">
        <w:rPr>
          <w:rFonts w:ascii="Times New Roman" w:eastAsiaTheme="minorHAnsi" w:hAnsi="Times New Roman"/>
          <w:sz w:val="24"/>
          <w:szCs w:val="24"/>
        </w:rPr>
        <w:t>others</w:t>
      </w:r>
      <w:proofErr w:type="gramEnd"/>
      <w:r w:rsidRPr="00EE2FAF">
        <w:rPr>
          <w:rFonts w:ascii="Times New Roman" w:eastAsiaTheme="minorHAnsi" w:hAnsi="Times New Roman"/>
          <w:sz w:val="24"/>
          <w:szCs w:val="24"/>
        </w:rPr>
        <w:t xml:space="preserve"> play a crucial role to smooth teaching and learning process. </w:t>
      </w:r>
    </w:p>
    <w:p w:rsidR="00347044" w:rsidRPr="00EE2FAF" w:rsidRDefault="00CB53FD" w:rsidP="00817D0A">
      <w:pPr>
        <w:spacing w:line="480" w:lineRule="auto"/>
        <w:jc w:val="both"/>
        <w:rPr>
          <w:rFonts w:ascii="Times New Roman" w:eastAsiaTheme="minorHAnsi" w:hAnsi="Times New Roman"/>
          <w:sz w:val="24"/>
          <w:szCs w:val="24"/>
        </w:rPr>
      </w:pPr>
      <w:r w:rsidRPr="00EE2FAF">
        <w:rPr>
          <w:rFonts w:ascii="Times New Roman" w:eastAsiaTheme="minorHAnsi" w:hAnsi="Times New Roman"/>
          <w:sz w:val="24"/>
          <w:szCs w:val="24"/>
        </w:rPr>
        <w:t xml:space="preserve">Availability of school facilities can affect the interest of the teacher to teach effectively in turn that positively </w:t>
      </w:r>
      <w:r w:rsidR="00EE2FAF" w:rsidRPr="00EE2FAF">
        <w:rPr>
          <w:rFonts w:ascii="Times New Roman" w:eastAsiaTheme="minorHAnsi" w:hAnsi="Times New Roman"/>
          <w:sz w:val="24"/>
          <w:szCs w:val="24"/>
        </w:rPr>
        <w:t>affects</w:t>
      </w:r>
      <w:r w:rsidRPr="00EE2FAF">
        <w:rPr>
          <w:rFonts w:ascii="Times New Roman" w:eastAsiaTheme="minorHAnsi" w:hAnsi="Times New Roman"/>
          <w:sz w:val="24"/>
          <w:szCs w:val="24"/>
        </w:rPr>
        <w:t xml:space="preserve"> the </w:t>
      </w:r>
      <w:r w:rsidR="00EE2FAF" w:rsidRPr="00EE2FAF">
        <w:rPr>
          <w:rFonts w:ascii="Times New Roman" w:eastAsiaTheme="minorHAnsi" w:hAnsi="Times New Roman"/>
          <w:sz w:val="24"/>
          <w:szCs w:val="24"/>
        </w:rPr>
        <w:t>students’</w:t>
      </w:r>
      <w:r w:rsidRPr="00EE2FAF">
        <w:rPr>
          <w:rFonts w:ascii="Times New Roman" w:eastAsiaTheme="minorHAnsi" w:hAnsi="Times New Roman"/>
          <w:sz w:val="24"/>
          <w:szCs w:val="24"/>
        </w:rPr>
        <w:t xml:space="preserve"> academic </w:t>
      </w:r>
      <w:r w:rsidR="00EE2FAF" w:rsidRPr="00EE2FAF">
        <w:rPr>
          <w:rFonts w:ascii="Times New Roman" w:eastAsiaTheme="minorHAnsi" w:hAnsi="Times New Roman"/>
          <w:sz w:val="24"/>
          <w:szCs w:val="24"/>
        </w:rPr>
        <w:t>achievements</w:t>
      </w:r>
      <w:r w:rsidRPr="00EE2FAF">
        <w:rPr>
          <w:rFonts w:ascii="Times New Roman" w:eastAsiaTheme="minorHAnsi" w:hAnsi="Times New Roman"/>
          <w:sz w:val="24"/>
          <w:szCs w:val="24"/>
        </w:rPr>
        <w:t xml:space="preserve">. Therefore, the school facilities in the school needs a proper attention as they have a great value in the support of teachers and students morale, motivation and plays a significant role to improve the quality of education. </w:t>
      </w:r>
    </w:p>
    <w:p w:rsidR="00CB53FD" w:rsidRPr="00EE2FAF" w:rsidRDefault="00CB53FD" w:rsidP="00817D0A">
      <w:pPr>
        <w:spacing w:line="480" w:lineRule="auto"/>
        <w:jc w:val="both"/>
        <w:rPr>
          <w:rFonts w:ascii="Times New Roman" w:eastAsiaTheme="minorHAnsi" w:hAnsi="Times New Roman"/>
          <w:sz w:val="24"/>
          <w:szCs w:val="24"/>
        </w:rPr>
      </w:pPr>
      <w:r w:rsidRPr="00EE2FAF">
        <w:rPr>
          <w:rFonts w:ascii="Times New Roman" w:eastAsiaTheme="minorHAnsi" w:hAnsi="Times New Roman"/>
          <w:sz w:val="24"/>
          <w:szCs w:val="24"/>
        </w:rPr>
        <w:t xml:space="preserve">Furniture is a crucial part of the school facility that has been neglected in many of the Kenyan schools. </w:t>
      </w:r>
      <w:r w:rsidR="00EE2FAF" w:rsidRPr="00EE2FAF">
        <w:rPr>
          <w:rFonts w:ascii="Times New Roman" w:eastAsiaTheme="minorHAnsi" w:hAnsi="Times New Roman"/>
          <w:sz w:val="24"/>
          <w:szCs w:val="24"/>
        </w:rPr>
        <w:t xml:space="preserve">This has been mainly because of the overcrowding in public schools as a result of the free secondary school education initiative by the jubilee government. </w:t>
      </w:r>
      <w:r w:rsidRPr="00EE2FAF">
        <w:rPr>
          <w:rFonts w:ascii="Times New Roman" w:eastAsiaTheme="minorHAnsi" w:hAnsi="Times New Roman"/>
          <w:sz w:val="24"/>
          <w:szCs w:val="24"/>
        </w:rPr>
        <w:t xml:space="preserve">This has </w:t>
      </w:r>
      <w:r w:rsidR="009C1A60" w:rsidRPr="00EE2FAF">
        <w:rPr>
          <w:rFonts w:ascii="Times New Roman" w:eastAsiaTheme="minorHAnsi" w:hAnsi="Times New Roman"/>
          <w:sz w:val="24"/>
          <w:szCs w:val="24"/>
        </w:rPr>
        <w:t>actually</w:t>
      </w:r>
      <w:r w:rsidRPr="00EE2FAF">
        <w:rPr>
          <w:rFonts w:ascii="Times New Roman" w:eastAsiaTheme="minorHAnsi" w:hAnsi="Times New Roman"/>
          <w:sz w:val="24"/>
          <w:szCs w:val="24"/>
        </w:rPr>
        <w:t xml:space="preserve"> b</w:t>
      </w:r>
      <w:r w:rsidR="009C1A60" w:rsidRPr="00EE2FAF">
        <w:rPr>
          <w:rFonts w:ascii="Times New Roman" w:eastAsiaTheme="minorHAnsi" w:hAnsi="Times New Roman"/>
          <w:sz w:val="24"/>
          <w:szCs w:val="24"/>
        </w:rPr>
        <w:t xml:space="preserve">een the case in </w:t>
      </w:r>
      <w:proofErr w:type="spellStart"/>
      <w:r w:rsidR="009C1A60" w:rsidRPr="00EE2FAF">
        <w:rPr>
          <w:rFonts w:ascii="Times New Roman" w:eastAsiaTheme="minorHAnsi" w:hAnsi="Times New Roman"/>
          <w:sz w:val="24"/>
          <w:szCs w:val="24"/>
        </w:rPr>
        <w:t>Gilgil</w:t>
      </w:r>
      <w:proofErr w:type="spellEnd"/>
      <w:r w:rsidR="009C1A60" w:rsidRPr="00EE2FAF">
        <w:rPr>
          <w:rFonts w:ascii="Times New Roman" w:eastAsiaTheme="minorHAnsi" w:hAnsi="Times New Roman"/>
          <w:sz w:val="24"/>
          <w:szCs w:val="24"/>
        </w:rPr>
        <w:t xml:space="preserve"> Garrison Day Secondary school. This study therefore aims at exploring the furniture shortage challenge in this school as a representation of the secondary schools in Kenya. </w:t>
      </w:r>
    </w:p>
    <w:p w:rsidR="00CB53FD" w:rsidRDefault="00CB53FD" w:rsidP="00817D0A">
      <w:pPr>
        <w:spacing w:line="480" w:lineRule="auto"/>
        <w:jc w:val="both"/>
        <w:rPr>
          <w:rFonts w:ascii="Times New Roman" w:eastAsiaTheme="minorHAnsi" w:hAnsi="Times New Roman"/>
          <w:b/>
          <w:sz w:val="24"/>
          <w:szCs w:val="24"/>
        </w:rPr>
      </w:pPr>
    </w:p>
    <w:p w:rsidR="00347044" w:rsidRPr="00817D0A" w:rsidRDefault="00EE2FAF" w:rsidP="00817D0A">
      <w:pPr>
        <w:spacing w:line="480" w:lineRule="auto"/>
        <w:jc w:val="both"/>
        <w:rPr>
          <w:rFonts w:ascii="Times New Roman" w:eastAsiaTheme="minorHAnsi" w:hAnsi="Times New Roman"/>
          <w:b/>
          <w:sz w:val="24"/>
          <w:szCs w:val="24"/>
        </w:rPr>
      </w:pPr>
      <w:r>
        <w:rPr>
          <w:rFonts w:ascii="Times New Roman" w:eastAsiaTheme="minorHAnsi" w:hAnsi="Times New Roman"/>
          <w:b/>
          <w:sz w:val="24"/>
          <w:szCs w:val="24"/>
        </w:rPr>
        <w:tab/>
      </w:r>
    </w:p>
    <w:p w:rsidR="00C61466" w:rsidRDefault="00C61466" w:rsidP="00566BD4">
      <w:pPr>
        <w:spacing w:line="480" w:lineRule="auto"/>
        <w:jc w:val="both"/>
        <w:rPr>
          <w:rFonts w:ascii="Times New Roman" w:hAnsi="Times New Roman"/>
          <w:b/>
          <w:sz w:val="24"/>
          <w:szCs w:val="24"/>
        </w:rPr>
      </w:pPr>
    </w:p>
    <w:p w:rsidR="00C61466" w:rsidRDefault="00C61466" w:rsidP="00566BD4">
      <w:pPr>
        <w:spacing w:line="480" w:lineRule="auto"/>
        <w:jc w:val="both"/>
        <w:rPr>
          <w:rFonts w:ascii="Times New Roman" w:hAnsi="Times New Roman"/>
          <w:b/>
          <w:sz w:val="24"/>
          <w:szCs w:val="24"/>
        </w:rPr>
      </w:pPr>
    </w:p>
    <w:p w:rsidR="001874B2" w:rsidRPr="00A267F7" w:rsidRDefault="00F45CF7" w:rsidP="00566BD4">
      <w:pPr>
        <w:spacing w:line="480" w:lineRule="auto"/>
        <w:jc w:val="both"/>
        <w:rPr>
          <w:rFonts w:ascii="Times New Roman" w:eastAsiaTheme="minorHAnsi" w:hAnsi="Times New Roman"/>
          <w:b/>
          <w:sz w:val="24"/>
          <w:szCs w:val="24"/>
        </w:rPr>
      </w:pPr>
      <w:r w:rsidRPr="00A267F7">
        <w:rPr>
          <w:rFonts w:ascii="Times New Roman" w:hAnsi="Times New Roman"/>
          <w:b/>
          <w:sz w:val="24"/>
          <w:szCs w:val="24"/>
        </w:rPr>
        <w:t xml:space="preserve"> </w:t>
      </w:r>
      <w:r w:rsidR="00566BD4" w:rsidRPr="00A267F7">
        <w:rPr>
          <w:rFonts w:ascii="Times New Roman" w:hAnsi="Times New Roman"/>
          <w:b/>
          <w:sz w:val="24"/>
          <w:szCs w:val="24"/>
        </w:rPr>
        <w:t>1.2 Statement</w:t>
      </w:r>
      <w:r w:rsidR="00D057DC" w:rsidRPr="00A267F7">
        <w:rPr>
          <w:rFonts w:ascii="Times New Roman" w:hAnsi="Times New Roman"/>
          <w:b/>
          <w:sz w:val="24"/>
          <w:szCs w:val="24"/>
        </w:rPr>
        <w:t xml:space="preserve"> of the Problem</w:t>
      </w:r>
    </w:p>
    <w:p w:rsidR="001874B2" w:rsidRPr="004C0355" w:rsidRDefault="00F45CF7"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In every institut</w:t>
      </w:r>
      <w:r w:rsidR="001A3D2E" w:rsidRPr="004C0355">
        <w:rPr>
          <w:rFonts w:ascii="Times New Roman" w:eastAsiaTheme="minorHAnsi" w:hAnsi="Times New Roman"/>
          <w:sz w:val="24"/>
          <w:szCs w:val="24"/>
        </w:rPr>
        <w:t xml:space="preserve">ion, regardless of </w:t>
      </w:r>
      <w:r w:rsidRPr="004C0355">
        <w:rPr>
          <w:rFonts w:ascii="Times New Roman" w:eastAsiaTheme="minorHAnsi" w:hAnsi="Times New Roman"/>
          <w:sz w:val="24"/>
          <w:szCs w:val="24"/>
        </w:rPr>
        <w:t xml:space="preserve">how strong it may be, it must have strengths and </w:t>
      </w:r>
      <w:r w:rsidR="001A3D2E" w:rsidRPr="004C0355">
        <w:rPr>
          <w:rFonts w:ascii="Times New Roman" w:eastAsiaTheme="minorHAnsi" w:hAnsi="Times New Roman"/>
          <w:sz w:val="24"/>
          <w:szCs w:val="24"/>
        </w:rPr>
        <w:t>weaknesses</w:t>
      </w:r>
      <w:r w:rsidRPr="004C0355">
        <w:rPr>
          <w:rFonts w:ascii="Times New Roman" w:eastAsiaTheme="minorHAnsi" w:hAnsi="Times New Roman"/>
          <w:sz w:val="24"/>
          <w:szCs w:val="24"/>
        </w:rPr>
        <w:t>.</w:t>
      </w:r>
      <w:r w:rsidR="001A3D2E" w:rsidRPr="004C0355">
        <w:rPr>
          <w:rFonts w:ascii="Times New Roman" w:eastAsiaTheme="minorHAnsi" w:hAnsi="Times New Roman"/>
          <w:sz w:val="24"/>
          <w:szCs w:val="24"/>
        </w:rPr>
        <w:t xml:space="preserve"> </w:t>
      </w:r>
      <w:r w:rsidRPr="004C0355">
        <w:rPr>
          <w:rFonts w:ascii="Times New Roman" w:eastAsiaTheme="minorHAnsi" w:hAnsi="Times New Roman"/>
          <w:sz w:val="24"/>
          <w:szCs w:val="24"/>
        </w:rPr>
        <w:t xml:space="preserve">Some of the weaknesses include high population, poor performance in some subjects like humanities, inadequate teaching </w:t>
      </w:r>
      <w:r w:rsidR="001A3D2E" w:rsidRPr="004C0355">
        <w:rPr>
          <w:rFonts w:ascii="Times New Roman" w:eastAsiaTheme="minorHAnsi" w:hAnsi="Times New Roman"/>
          <w:sz w:val="24"/>
          <w:szCs w:val="24"/>
        </w:rPr>
        <w:t xml:space="preserve">staff and </w:t>
      </w:r>
      <w:r w:rsidR="00A415FB" w:rsidRPr="004C0355">
        <w:rPr>
          <w:rFonts w:ascii="Times New Roman" w:eastAsiaTheme="minorHAnsi" w:hAnsi="Times New Roman"/>
          <w:sz w:val="24"/>
          <w:szCs w:val="24"/>
        </w:rPr>
        <w:t xml:space="preserve">infrastructural factors </w:t>
      </w:r>
      <w:r w:rsidR="001A3D2E" w:rsidRPr="004C0355">
        <w:rPr>
          <w:rFonts w:ascii="Times New Roman" w:eastAsiaTheme="minorHAnsi" w:hAnsi="Times New Roman"/>
          <w:sz w:val="24"/>
          <w:szCs w:val="24"/>
        </w:rPr>
        <w:t>such as furniture and equipment</w:t>
      </w:r>
      <w:r w:rsidRPr="004C0355">
        <w:rPr>
          <w:rFonts w:ascii="Times New Roman" w:eastAsiaTheme="minorHAnsi" w:hAnsi="Times New Roman"/>
          <w:sz w:val="24"/>
          <w:szCs w:val="24"/>
        </w:rPr>
        <w:t xml:space="preserve">. Strengths include availability of support staff, availability of enough learning materials and the willingness of the students to learn. </w:t>
      </w:r>
    </w:p>
    <w:p w:rsidR="00DA15CB" w:rsidRPr="004C0355" w:rsidRDefault="00DA15CB"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Furniture has been underestimated in many of the schools. It is a problem that has been suffered by most of young schools and has been a contributing factor as far as the academic performance of the students is concerned. Seats and lockers are </w:t>
      </w:r>
      <w:proofErr w:type="gramStart"/>
      <w:r w:rsidRPr="004C0355">
        <w:rPr>
          <w:rFonts w:ascii="Times New Roman" w:eastAsiaTheme="minorHAnsi" w:hAnsi="Times New Roman"/>
          <w:sz w:val="24"/>
          <w:szCs w:val="24"/>
        </w:rPr>
        <w:t>so</w:t>
      </w:r>
      <w:proofErr w:type="gramEnd"/>
      <w:r w:rsidRPr="004C0355">
        <w:rPr>
          <w:rFonts w:ascii="Times New Roman" w:eastAsiaTheme="minorHAnsi" w:hAnsi="Times New Roman"/>
          <w:sz w:val="24"/>
          <w:szCs w:val="24"/>
        </w:rPr>
        <w:t xml:space="preserve"> important as they give the students the kind of comfort required for their attentiveness in class. My report is going to explore into depth the problem of lack of furniture and will be based on </w:t>
      </w:r>
      <w:proofErr w:type="spellStart"/>
      <w:r w:rsidR="00A86AE3" w:rsidRPr="004C0355">
        <w:rPr>
          <w:rFonts w:ascii="Times New Roman" w:eastAsiaTheme="minorHAnsi" w:hAnsi="Times New Roman"/>
          <w:sz w:val="24"/>
          <w:szCs w:val="24"/>
        </w:rPr>
        <w:t>Gilgil</w:t>
      </w:r>
      <w:proofErr w:type="spellEnd"/>
      <w:r w:rsidR="00A86AE3" w:rsidRPr="004C0355">
        <w:rPr>
          <w:rFonts w:ascii="Times New Roman" w:eastAsiaTheme="minorHAnsi" w:hAnsi="Times New Roman"/>
          <w:sz w:val="24"/>
          <w:szCs w:val="24"/>
        </w:rPr>
        <w:t xml:space="preserve"> Garrison Day</w:t>
      </w:r>
      <w:r w:rsidRPr="004C0355">
        <w:rPr>
          <w:rFonts w:ascii="Times New Roman" w:eastAsiaTheme="minorHAnsi" w:hAnsi="Times New Roman"/>
          <w:sz w:val="24"/>
          <w:szCs w:val="24"/>
        </w:rPr>
        <w:t xml:space="preserve"> Secondary School in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w:t>
      </w:r>
    </w:p>
    <w:p w:rsidR="005358DD" w:rsidRPr="004C0355" w:rsidRDefault="005358DD" w:rsidP="00566BD4">
      <w:pPr>
        <w:pStyle w:val="ListParagraph"/>
        <w:spacing w:after="0" w:line="480" w:lineRule="auto"/>
        <w:ind w:left="360"/>
        <w:jc w:val="both"/>
        <w:rPr>
          <w:rFonts w:ascii="Times New Roman" w:hAnsi="Times New Roman"/>
          <w:b/>
          <w:sz w:val="24"/>
          <w:szCs w:val="24"/>
        </w:rPr>
      </w:pPr>
      <w:r w:rsidRPr="004C0355">
        <w:rPr>
          <w:rFonts w:ascii="Times New Roman" w:hAnsi="Times New Roman"/>
          <w:b/>
          <w:sz w:val="24"/>
          <w:szCs w:val="24"/>
        </w:rPr>
        <w:t>1.3   Rationale for the Study</w:t>
      </w:r>
    </w:p>
    <w:p w:rsidR="005358DD" w:rsidRPr="004C0355" w:rsidRDefault="005358DD" w:rsidP="00566BD4">
      <w:pPr>
        <w:spacing w:after="0" w:line="480" w:lineRule="auto"/>
        <w:jc w:val="both"/>
        <w:rPr>
          <w:rFonts w:ascii="Times New Roman" w:hAnsi="Times New Roman"/>
          <w:sz w:val="24"/>
          <w:szCs w:val="24"/>
        </w:rPr>
      </w:pPr>
      <w:r w:rsidRPr="004C0355">
        <w:rPr>
          <w:rFonts w:ascii="Times New Roman" w:hAnsi="Times New Roman"/>
          <w:sz w:val="24"/>
          <w:szCs w:val="24"/>
        </w:rPr>
        <w:t xml:space="preserve">Infrastructure is very important even for profit making organization as it enhances smooth running of the activities of the organization. Learning institution require proper infrastructure to ease teaching and learning processes. There is a lot of giving and taking in a learning situation and both the giver and receiver should be placed in a </w:t>
      </w:r>
      <w:proofErr w:type="gramStart"/>
      <w:r w:rsidRPr="004C0355">
        <w:rPr>
          <w:rFonts w:ascii="Times New Roman" w:hAnsi="Times New Roman"/>
          <w:sz w:val="24"/>
          <w:szCs w:val="24"/>
        </w:rPr>
        <w:t>conducive</w:t>
      </w:r>
      <w:proofErr w:type="gramEnd"/>
      <w:r w:rsidRPr="004C0355">
        <w:rPr>
          <w:rFonts w:ascii="Times New Roman" w:hAnsi="Times New Roman"/>
          <w:sz w:val="24"/>
          <w:szCs w:val="24"/>
        </w:rPr>
        <w:t xml:space="preserve"> environment that promotes both their readiness and morale. </w:t>
      </w:r>
    </w:p>
    <w:p w:rsidR="005358DD" w:rsidRPr="004C0355" w:rsidRDefault="005358DD" w:rsidP="00566BD4">
      <w:pPr>
        <w:spacing w:after="0" w:line="480" w:lineRule="auto"/>
        <w:jc w:val="both"/>
        <w:rPr>
          <w:rFonts w:ascii="Times New Roman" w:hAnsi="Times New Roman"/>
          <w:sz w:val="24"/>
          <w:szCs w:val="24"/>
        </w:rPr>
      </w:pPr>
      <w:r w:rsidRPr="004C0355">
        <w:rPr>
          <w:rFonts w:ascii="Times New Roman" w:hAnsi="Times New Roman"/>
          <w:sz w:val="24"/>
          <w:szCs w:val="24"/>
        </w:rPr>
        <w:t xml:space="preserve">This project report explores the problem of shortage of furniture as part of infrastructure that is not only in the school in subject but has been a menace in the learning industry at large. School management teams have been bothered about teaching materials such as books, chalks and other related requirements but has forgotten the furniture especially those that are to be used by the student; the seats and the lockers. </w:t>
      </w:r>
    </w:p>
    <w:p w:rsidR="005358DD" w:rsidRPr="004C0355" w:rsidRDefault="005358DD" w:rsidP="00566BD4">
      <w:pPr>
        <w:spacing w:after="0" w:line="480" w:lineRule="auto"/>
        <w:jc w:val="both"/>
        <w:rPr>
          <w:rFonts w:ascii="Times New Roman" w:hAnsi="Times New Roman"/>
          <w:sz w:val="24"/>
          <w:szCs w:val="24"/>
        </w:rPr>
      </w:pPr>
      <w:r w:rsidRPr="004C0355">
        <w:rPr>
          <w:rFonts w:ascii="Times New Roman" w:hAnsi="Times New Roman"/>
          <w:sz w:val="24"/>
          <w:szCs w:val="24"/>
        </w:rPr>
        <w:lastRenderedPageBreak/>
        <w:t>Students need proper seats that will provide the optimal comfort required for their attentiveness and proper lockers for the security of their books and biro pens not forgetting that they write from the top of the lockers. These two sets of furniture therefore play a great role in the learning process as students must seat in class and should have somewhere to place their books as they write and if these are no okay then it is easy for the students to get bored and divert their attention.</w:t>
      </w:r>
    </w:p>
    <w:p w:rsidR="005358DD" w:rsidRPr="004C0355" w:rsidRDefault="005358DD" w:rsidP="00566BD4">
      <w:pPr>
        <w:spacing w:after="0" w:line="480" w:lineRule="auto"/>
        <w:jc w:val="both"/>
        <w:rPr>
          <w:rFonts w:ascii="Times New Roman" w:hAnsi="Times New Roman"/>
          <w:sz w:val="24"/>
          <w:szCs w:val="24"/>
        </w:rPr>
      </w:pPr>
      <w:r w:rsidRPr="004C0355">
        <w:rPr>
          <w:rFonts w:ascii="Times New Roman" w:hAnsi="Times New Roman"/>
          <w:sz w:val="24"/>
          <w:szCs w:val="24"/>
        </w:rPr>
        <w:t xml:space="preserve">I found it important to engage in this research because I have observed form my field exposure and also available literature that shortage of furniture is a problem that needs to be addressed for improvement of performance in learning institutions. The findings of the study can be used by school management teams to improve the situation at their specific institutions, the government through the policy making segments in the education department to develop policies to govern the situation at public education sector regarding infrastructure. </w:t>
      </w:r>
    </w:p>
    <w:p w:rsidR="005358DD" w:rsidRPr="004C0355" w:rsidRDefault="005358DD" w:rsidP="00566BD4">
      <w:pPr>
        <w:spacing w:line="480" w:lineRule="auto"/>
        <w:jc w:val="both"/>
        <w:rPr>
          <w:rFonts w:ascii="Times New Roman" w:eastAsiaTheme="minorHAnsi" w:hAnsi="Times New Roman"/>
          <w:sz w:val="24"/>
          <w:szCs w:val="24"/>
        </w:rPr>
      </w:pPr>
    </w:p>
    <w:p w:rsidR="001874B2" w:rsidRPr="004C0355" w:rsidRDefault="005358DD"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1.4</w:t>
      </w:r>
      <w:r w:rsidR="00F45CF7" w:rsidRPr="004C0355">
        <w:rPr>
          <w:rFonts w:ascii="Times New Roman" w:eastAsiaTheme="minorHAnsi" w:hAnsi="Times New Roman"/>
          <w:b/>
          <w:sz w:val="24"/>
          <w:szCs w:val="24"/>
        </w:rPr>
        <w:t xml:space="preserve">   </w:t>
      </w:r>
      <w:r w:rsidR="00397F42" w:rsidRPr="004C0355">
        <w:rPr>
          <w:rFonts w:ascii="Times New Roman" w:eastAsiaTheme="minorHAnsi" w:hAnsi="Times New Roman"/>
          <w:b/>
          <w:sz w:val="24"/>
          <w:szCs w:val="24"/>
        </w:rPr>
        <w:t xml:space="preserve">Objectives, Questions and Hypothesis of the Study </w:t>
      </w:r>
    </w:p>
    <w:p w:rsidR="00397F42" w:rsidRPr="004C0355" w:rsidRDefault="00397F42"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b/>
          <w:sz w:val="24"/>
          <w:szCs w:val="24"/>
        </w:rPr>
        <w:t>1.4.1 Objectives</w:t>
      </w:r>
    </w:p>
    <w:p w:rsidR="001874B2" w:rsidRPr="004C0355" w:rsidRDefault="00E915B8" w:rsidP="00566BD4">
      <w:pPr>
        <w:pStyle w:val="ListParagraph"/>
        <w:numPr>
          <w:ilvl w:val="0"/>
          <w:numId w:val="17"/>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 To examine the furniture shortage problem at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Gar</w:t>
      </w:r>
      <w:r w:rsidR="00D9097C" w:rsidRPr="004C0355">
        <w:rPr>
          <w:rFonts w:ascii="Times New Roman" w:eastAsiaTheme="minorHAnsi" w:hAnsi="Times New Roman"/>
          <w:sz w:val="24"/>
          <w:szCs w:val="24"/>
        </w:rPr>
        <w:t>r</w:t>
      </w:r>
      <w:r w:rsidRPr="004C0355">
        <w:rPr>
          <w:rFonts w:ascii="Times New Roman" w:eastAsiaTheme="minorHAnsi" w:hAnsi="Times New Roman"/>
          <w:sz w:val="24"/>
          <w:szCs w:val="24"/>
        </w:rPr>
        <w:t>ison Mixed Secondary School</w:t>
      </w:r>
    </w:p>
    <w:p w:rsidR="001874B2" w:rsidRPr="004C0355" w:rsidRDefault="00F45CF7" w:rsidP="00566BD4">
      <w:pPr>
        <w:pStyle w:val="ListParagraph"/>
        <w:numPr>
          <w:ilvl w:val="0"/>
          <w:numId w:val="17"/>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To </w:t>
      </w:r>
      <w:r w:rsidR="00E915B8" w:rsidRPr="004C0355">
        <w:rPr>
          <w:rFonts w:ascii="Times New Roman" w:eastAsiaTheme="minorHAnsi" w:hAnsi="Times New Roman"/>
          <w:sz w:val="24"/>
          <w:szCs w:val="24"/>
        </w:rPr>
        <w:t>establish the effects of furniture shortages on both teaching and learning activities in the school.</w:t>
      </w:r>
    </w:p>
    <w:p w:rsidR="001874B2" w:rsidRPr="004C0355" w:rsidRDefault="00F45CF7" w:rsidP="00566BD4">
      <w:pPr>
        <w:pStyle w:val="ListParagraph"/>
        <w:numPr>
          <w:ilvl w:val="0"/>
          <w:numId w:val="17"/>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To find out what the administration h</w:t>
      </w:r>
      <w:r w:rsidR="00E915B8" w:rsidRPr="004C0355">
        <w:rPr>
          <w:rFonts w:ascii="Times New Roman" w:eastAsiaTheme="minorHAnsi" w:hAnsi="Times New Roman"/>
          <w:sz w:val="24"/>
          <w:szCs w:val="24"/>
        </w:rPr>
        <w:t xml:space="preserve">as done to improve on the situation </w:t>
      </w:r>
    </w:p>
    <w:p w:rsidR="00E915B8" w:rsidRPr="004C0355" w:rsidRDefault="00E915B8" w:rsidP="00566BD4">
      <w:pPr>
        <w:pStyle w:val="ListParagraph"/>
        <w:numPr>
          <w:ilvl w:val="0"/>
          <w:numId w:val="17"/>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To suggest possible ways to curb the effects of furniture shortages on overall performance of the school.</w:t>
      </w:r>
      <w:r w:rsidR="002C2BF7" w:rsidRPr="004C0355">
        <w:rPr>
          <w:rFonts w:ascii="Times New Roman" w:eastAsiaTheme="minorHAnsi" w:hAnsi="Times New Roman"/>
          <w:sz w:val="24"/>
          <w:szCs w:val="24"/>
        </w:rPr>
        <w:t xml:space="preserve"> </w:t>
      </w:r>
    </w:p>
    <w:p w:rsidR="00C61466" w:rsidRDefault="00C61466"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397F42" w:rsidRPr="004C0355" w:rsidRDefault="00397F42"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lastRenderedPageBreak/>
        <w:t>1.4.2 Research Questions</w:t>
      </w:r>
    </w:p>
    <w:p w:rsidR="00397F42" w:rsidRPr="004C0355" w:rsidRDefault="00397F42"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The following were the research questions for the study;</w:t>
      </w:r>
    </w:p>
    <w:p w:rsidR="00397F42" w:rsidRPr="004C0355" w:rsidRDefault="00397F42" w:rsidP="00566BD4">
      <w:pPr>
        <w:pStyle w:val="ListParagraph"/>
        <w:numPr>
          <w:ilvl w:val="0"/>
          <w:numId w:val="32"/>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Is furniture shortage a challenge in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Garrison Secondary School?</w:t>
      </w:r>
    </w:p>
    <w:p w:rsidR="00397F42" w:rsidRPr="004C0355" w:rsidRDefault="00397F42" w:rsidP="00566BD4">
      <w:pPr>
        <w:pStyle w:val="ListParagraph"/>
        <w:numPr>
          <w:ilvl w:val="0"/>
          <w:numId w:val="32"/>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What are the effects of furniture shortage on both teaching and learning processes in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Garrison secondary school?</w:t>
      </w:r>
    </w:p>
    <w:p w:rsidR="00397F42" w:rsidRPr="004C0355" w:rsidRDefault="00397F42" w:rsidP="00566BD4">
      <w:pPr>
        <w:pStyle w:val="ListParagraph"/>
        <w:numPr>
          <w:ilvl w:val="0"/>
          <w:numId w:val="32"/>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What are possible measures to curb the furniture shortage problem?</w:t>
      </w:r>
    </w:p>
    <w:p w:rsidR="00DB4BC6" w:rsidRPr="004C0355" w:rsidRDefault="00DB4BC6"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1.4.3 Study Hypothesis </w:t>
      </w:r>
    </w:p>
    <w:p w:rsidR="00A81305" w:rsidRPr="004C0355" w:rsidRDefault="00A81305"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This study tests the hypothesis that;</w:t>
      </w:r>
    </w:p>
    <w:p w:rsidR="00A81305" w:rsidRPr="004C0355" w:rsidRDefault="00A81305" w:rsidP="00566BD4">
      <w:pPr>
        <w:pStyle w:val="ListParagraph"/>
        <w:numPr>
          <w:ilvl w:val="0"/>
          <w:numId w:val="33"/>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Furniture shortage affects teaching and learning processes </w:t>
      </w:r>
    </w:p>
    <w:p w:rsidR="00864B5C" w:rsidRPr="004C0355" w:rsidRDefault="00A81305" w:rsidP="00566BD4">
      <w:pPr>
        <w:pStyle w:val="ListParagraph"/>
        <w:numPr>
          <w:ilvl w:val="0"/>
          <w:numId w:val="33"/>
        </w:num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Furniture shortage can be controlled by funds allocation           </w:t>
      </w:r>
    </w:p>
    <w:p w:rsidR="00864B5C" w:rsidRPr="004C0355" w:rsidRDefault="00864B5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b/>
          <w:sz w:val="24"/>
          <w:szCs w:val="24"/>
        </w:rPr>
        <w:t xml:space="preserve">1.5 Importance of the Study </w:t>
      </w:r>
      <w:r w:rsidR="00A81305" w:rsidRPr="004C0355">
        <w:rPr>
          <w:rFonts w:ascii="Times New Roman" w:eastAsiaTheme="minorHAnsi" w:hAnsi="Times New Roman"/>
          <w:sz w:val="24"/>
          <w:szCs w:val="24"/>
        </w:rPr>
        <w:t xml:space="preserve">                      </w:t>
      </w:r>
    </w:p>
    <w:p w:rsidR="00BE6298" w:rsidRPr="004C0355" w:rsidRDefault="00864B5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After looking into available literature about the subject matter for this study, I have discovered that minimal research has been done. There is limited evidence regarding the ill effects of shortage of furniture in learning institutions. According to my observations I thought this phenomenon could have a link to school performance. This is therefore the main reason as to why I got an insight to the topic. </w:t>
      </w:r>
      <w:r w:rsidR="00A81305" w:rsidRPr="004C0355">
        <w:rPr>
          <w:rFonts w:ascii="Times New Roman" w:eastAsiaTheme="minorHAnsi" w:hAnsi="Times New Roman"/>
          <w:sz w:val="24"/>
          <w:szCs w:val="24"/>
        </w:rPr>
        <w:t xml:space="preserve">              </w:t>
      </w:r>
    </w:p>
    <w:p w:rsidR="00317C1C" w:rsidRPr="004C0355" w:rsidRDefault="00BE6298"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information obtained through this study is so crucial not only to the </w:t>
      </w:r>
      <w:r w:rsidR="00626D02" w:rsidRPr="004C0355">
        <w:rPr>
          <w:rFonts w:ascii="Times New Roman" w:eastAsiaTheme="minorHAnsi" w:hAnsi="Times New Roman"/>
          <w:sz w:val="24"/>
          <w:szCs w:val="24"/>
        </w:rPr>
        <w:t xml:space="preserve">school management teams but also the common teacher. It is very important for the teacher to have a better knowledge of any aspect that may be affecting the students so that they can be able to develop and improvise proper measures to improve the learning process. </w:t>
      </w:r>
      <w:r w:rsidR="007665A3" w:rsidRPr="004C0355">
        <w:rPr>
          <w:rFonts w:ascii="Times New Roman" w:eastAsiaTheme="minorHAnsi" w:hAnsi="Times New Roman"/>
          <w:sz w:val="24"/>
          <w:szCs w:val="24"/>
        </w:rPr>
        <w:t xml:space="preserve">With this knowledge, relevant persons will be able to device measures to curb both the problem and the shortcomings which are as a result of the problem. </w:t>
      </w:r>
    </w:p>
    <w:p w:rsidR="00317C1C" w:rsidRPr="004C0355" w:rsidRDefault="00317C1C"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lastRenderedPageBreak/>
        <w:t xml:space="preserve">1.6 Scope of the Study </w:t>
      </w:r>
    </w:p>
    <w:p w:rsidR="00D45F48" w:rsidRPr="004C0355" w:rsidRDefault="00317C1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Furniture shortage is a common problem among several schools especially those that are at the early and middle stages of development. This report is based on </w:t>
      </w:r>
      <w:proofErr w:type="spellStart"/>
      <w:r w:rsidRPr="004C0355">
        <w:rPr>
          <w:rFonts w:ascii="Times New Roman" w:eastAsiaTheme="minorHAnsi" w:hAnsi="Times New Roman"/>
          <w:sz w:val="24"/>
          <w:szCs w:val="24"/>
        </w:rPr>
        <w:t>Gigil</w:t>
      </w:r>
      <w:proofErr w:type="spellEnd"/>
      <w:r w:rsidRPr="004C0355">
        <w:rPr>
          <w:rFonts w:ascii="Times New Roman" w:eastAsiaTheme="minorHAnsi" w:hAnsi="Times New Roman"/>
          <w:sz w:val="24"/>
          <w:szCs w:val="24"/>
        </w:rPr>
        <w:t xml:space="preserve"> Garrison secondary school but is a representation and can be generalized to account for the problem in all </w:t>
      </w:r>
      <w:r w:rsidR="00D45F48" w:rsidRPr="004C0355">
        <w:rPr>
          <w:rFonts w:ascii="Times New Roman" w:eastAsiaTheme="minorHAnsi" w:hAnsi="Times New Roman"/>
          <w:sz w:val="24"/>
          <w:szCs w:val="24"/>
        </w:rPr>
        <w:t xml:space="preserve">schools at these levels in Kenya. </w:t>
      </w:r>
    </w:p>
    <w:p w:rsidR="0045679F" w:rsidRPr="004C0355" w:rsidRDefault="00D45F48"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report was limited to the three months of teaching practice as this was the only time during which I was able to interact with the people at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Garrison secondary school. </w:t>
      </w:r>
      <w:r w:rsidR="0045679F" w:rsidRPr="004C0355">
        <w:rPr>
          <w:rFonts w:ascii="Times New Roman" w:eastAsiaTheme="minorHAnsi" w:hAnsi="Times New Roman"/>
          <w:sz w:val="24"/>
          <w:szCs w:val="24"/>
        </w:rPr>
        <w:t>Limiting the study to this time period would help cut costs because teaching and non-teaching as well as the students were available and thus data collection was simpler.</w:t>
      </w:r>
      <w:r w:rsidR="00A81305" w:rsidRPr="004C0355">
        <w:rPr>
          <w:rFonts w:ascii="Times New Roman" w:eastAsiaTheme="minorHAnsi" w:hAnsi="Times New Roman"/>
          <w:sz w:val="24"/>
          <w:szCs w:val="24"/>
        </w:rPr>
        <w:t xml:space="preserve">    </w:t>
      </w:r>
    </w:p>
    <w:p w:rsidR="00A81305" w:rsidRPr="004C0355" w:rsidRDefault="0045679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data for the study was collected from the school fraternity; the students, teaching and non-teaching staff. Random interviews were carried and in special cases questionnaires used to obtain information. </w:t>
      </w:r>
      <w:r w:rsidR="00A81305" w:rsidRPr="004C0355">
        <w:rPr>
          <w:rFonts w:ascii="Times New Roman" w:eastAsiaTheme="minorHAnsi" w:hAnsi="Times New Roman"/>
          <w:sz w:val="24"/>
          <w:szCs w:val="24"/>
        </w:rPr>
        <w:t xml:space="preserve">                                                       </w:t>
      </w:r>
    </w:p>
    <w:p w:rsidR="002C2BF7" w:rsidRPr="004C0355" w:rsidRDefault="002C2BF7" w:rsidP="00566BD4">
      <w:pPr>
        <w:spacing w:after="0" w:line="480" w:lineRule="auto"/>
        <w:jc w:val="both"/>
        <w:rPr>
          <w:rFonts w:ascii="Times New Roman" w:hAnsi="Times New Roman"/>
          <w:sz w:val="24"/>
          <w:szCs w:val="24"/>
        </w:rPr>
      </w:pPr>
    </w:p>
    <w:p w:rsidR="005D56B7" w:rsidRDefault="005D56B7" w:rsidP="00566BD4">
      <w:pPr>
        <w:spacing w:line="480" w:lineRule="auto"/>
        <w:jc w:val="both"/>
        <w:rPr>
          <w:rFonts w:ascii="Times New Roman" w:eastAsiaTheme="minorHAnsi" w:hAnsi="Times New Roman"/>
          <w:b/>
          <w:sz w:val="24"/>
          <w:szCs w:val="24"/>
        </w:rPr>
      </w:pPr>
    </w:p>
    <w:p w:rsidR="005D56B7" w:rsidRDefault="005D56B7" w:rsidP="00566BD4">
      <w:pPr>
        <w:spacing w:line="480" w:lineRule="auto"/>
        <w:jc w:val="both"/>
        <w:rPr>
          <w:rFonts w:ascii="Times New Roman" w:eastAsiaTheme="minorHAnsi" w:hAnsi="Times New Roman"/>
          <w:b/>
          <w:sz w:val="24"/>
          <w:szCs w:val="24"/>
        </w:rPr>
      </w:pPr>
    </w:p>
    <w:p w:rsidR="005D56B7" w:rsidRDefault="005D56B7"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C61466" w:rsidRDefault="00C61466" w:rsidP="00566BD4">
      <w:pPr>
        <w:spacing w:line="480" w:lineRule="auto"/>
        <w:jc w:val="both"/>
        <w:rPr>
          <w:rFonts w:ascii="Times New Roman" w:eastAsiaTheme="minorHAnsi" w:hAnsi="Times New Roman"/>
          <w:b/>
          <w:sz w:val="24"/>
          <w:szCs w:val="24"/>
        </w:rPr>
      </w:pPr>
    </w:p>
    <w:p w:rsidR="00E915B8" w:rsidRDefault="00806E6D"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lastRenderedPageBreak/>
        <w:t xml:space="preserve">CHAPTER TWO: LITERATURE REVIEW </w:t>
      </w:r>
    </w:p>
    <w:p w:rsidR="00DE5DB1" w:rsidRPr="00DE5DB1" w:rsidRDefault="00DE5DB1" w:rsidP="00566BD4">
      <w:pPr>
        <w:spacing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Every society or nation in the world sets up its own educational goals based on its cultural and social needs. In fact, it is the culture </w:t>
      </w:r>
      <w:r w:rsidR="0028753E">
        <w:rPr>
          <w:rFonts w:ascii="Times New Roman" w:eastAsiaTheme="minorHAnsi" w:hAnsi="Times New Roman"/>
          <w:sz w:val="24"/>
          <w:szCs w:val="24"/>
        </w:rPr>
        <w:t>of a society that helps to shap</w:t>
      </w:r>
      <w:r>
        <w:rPr>
          <w:rFonts w:ascii="Times New Roman" w:eastAsiaTheme="minorHAnsi" w:hAnsi="Times New Roman"/>
          <w:sz w:val="24"/>
          <w:szCs w:val="24"/>
        </w:rPr>
        <w:t xml:space="preserve">e the content of </w:t>
      </w:r>
      <w:r w:rsidR="0028753E">
        <w:rPr>
          <w:rFonts w:ascii="Times New Roman" w:eastAsiaTheme="minorHAnsi" w:hAnsi="Times New Roman"/>
          <w:sz w:val="24"/>
          <w:szCs w:val="24"/>
        </w:rPr>
        <w:t>education</w:t>
      </w:r>
      <w:r>
        <w:rPr>
          <w:rFonts w:ascii="Times New Roman" w:eastAsiaTheme="minorHAnsi" w:hAnsi="Times New Roman"/>
          <w:sz w:val="24"/>
          <w:szCs w:val="24"/>
        </w:rPr>
        <w:t xml:space="preserve"> and its aims or goals and the mode of provision. To specify a goal is thus to provide a motive for an action which a person is performing or will perform.</w:t>
      </w:r>
    </w:p>
    <w:p w:rsidR="00745BF2" w:rsidRDefault="00745BF2" w:rsidP="00566BD4">
      <w:pPr>
        <w:spacing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Education not only in Kenya but in the whole of Africa has suffered several shortcomings over time. These challenges appear in varied forms ranging from poor infrastructure to shortage of teachers not forgetting the poor education system and curriculum in many of our African nations. Evidence from earlier researches show that approximately half of the schools in any African country are not fully equipped in terms of infrastructure. </w:t>
      </w:r>
    </w:p>
    <w:p w:rsidR="00745BF2" w:rsidRDefault="00745BF2" w:rsidP="00566BD4">
      <w:pPr>
        <w:spacing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A report on a South African School indicates that due to lack of furniture, specifically seats and lockers students sit on empty sacks, beer crates or bricks during classes. </w:t>
      </w:r>
      <w:r w:rsidR="009845BA">
        <w:rPr>
          <w:rFonts w:ascii="Times New Roman" w:eastAsiaTheme="minorHAnsi" w:hAnsi="Times New Roman"/>
          <w:sz w:val="24"/>
          <w:szCs w:val="24"/>
        </w:rPr>
        <w:t xml:space="preserve">Students are also forced to make use of wreckages from old broken desks. Saddest </w:t>
      </w:r>
      <w:r w:rsidR="008D3DE2">
        <w:rPr>
          <w:rFonts w:ascii="Times New Roman" w:eastAsiaTheme="minorHAnsi" w:hAnsi="Times New Roman"/>
          <w:sz w:val="24"/>
          <w:szCs w:val="24"/>
        </w:rPr>
        <w:t>part</w:t>
      </w:r>
      <w:r w:rsidR="009845BA">
        <w:rPr>
          <w:rFonts w:ascii="Times New Roman" w:eastAsiaTheme="minorHAnsi" w:hAnsi="Times New Roman"/>
          <w:sz w:val="24"/>
          <w:szCs w:val="24"/>
        </w:rPr>
        <w:t xml:space="preserve"> of it is when more than three students are forced </w:t>
      </w:r>
      <w:r w:rsidR="00A469B5">
        <w:rPr>
          <w:rFonts w:ascii="Times New Roman" w:eastAsiaTheme="minorHAnsi" w:hAnsi="Times New Roman"/>
          <w:sz w:val="24"/>
          <w:szCs w:val="24"/>
        </w:rPr>
        <w:t xml:space="preserve">to share one </w:t>
      </w:r>
      <w:r w:rsidR="008D3DE2">
        <w:rPr>
          <w:rFonts w:ascii="Times New Roman" w:eastAsiaTheme="minorHAnsi" w:hAnsi="Times New Roman"/>
          <w:sz w:val="24"/>
          <w:szCs w:val="24"/>
        </w:rPr>
        <w:t>o</w:t>
      </w:r>
      <w:r w:rsidR="00A469B5">
        <w:rPr>
          <w:rFonts w:ascii="Times New Roman" w:eastAsiaTheme="minorHAnsi" w:hAnsi="Times New Roman"/>
          <w:sz w:val="24"/>
          <w:szCs w:val="24"/>
        </w:rPr>
        <w:t xml:space="preserve">f the broken desks. </w:t>
      </w:r>
      <w:r w:rsidR="008D3DE2">
        <w:rPr>
          <w:rFonts w:ascii="Times New Roman" w:eastAsiaTheme="minorHAnsi" w:hAnsi="Times New Roman"/>
          <w:sz w:val="24"/>
          <w:szCs w:val="24"/>
        </w:rPr>
        <w:t xml:space="preserve"> </w:t>
      </w:r>
      <w:r w:rsidR="00234073">
        <w:rPr>
          <w:rFonts w:ascii="Times New Roman" w:eastAsiaTheme="minorHAnsi" w:hAnsi="Times New Roman"/>
          <w:sz w:val="24"/>
          <w:szCs w:val="24"/>
        </w:rPr>
        <w:t>This has by far affected the learning of such students and no doubt they cannot reap the best out of</w:t>
      </w:r>
      <w:r w:rsidR="004D6160">
        <w:rPr>
          <w:rFonts w:ascii="Times New Roman" w:eastAsiaTheme="minorHAnsi" w:hAnsi="Times New Roman"/>
          <w:sz w:val="24"/>
          <w:szCs w:val="24"/>
        </w:rPr>
        <w:t xml:space="preserve"> the time they have invested in</w:t>
      </w:r>
      <w:r w:rsidR="00234073">
        <w:rPr>
          <w:rFonts w:ascii="Times New Roman" w:eastAsiaTheme="minorHAnsi" w:hAnsi="Times New Roman"/>
          <w:sz w:val="24"/>
          <w:szCs w:val="24"/>
        </w:rPr>
        <w:t xml:space="preserve"> the school. Following this, the education minister has been put in a questioning and the view is that this is a violation of the constitutional obligation that requires that students are provided with desks and chairs for a </w:t>
      </w:r>
      <w:proofErr w:type="gramStart"/>
      <w:r w:rsidR="00234073">
        <w:rPr>
          <w:rFonts w:ascii="Times New Roman" w:eastAsiaTheme="minorHAnsi" w:hAnsi="Times New Roman"/>
          <w:sz w:val="24"/>
          <w:szCs w:val="24"/>
        </w:rPr>
        <w:t>conducive</w:t>
      </w:r>
      <w:proofErr w:type="gramEnd"/>
      <w:r w:rsidR="00234073">
        <w:rPr>
          <w:rFonts w:ascii="Times New Roman" w:eastAsiaTheme="minorHAnsi" w:hAnsi="Times New Roman"/>
          <w:sz w:val="24"/>
          <w:szCs w:val="24"/>
        </w:rPr>
        <w:t xml:space="preserve"> learning environment. The constitution states that desks and chairs are a basic requirement for the students and not a luxury a reason why they should be by all cost provided for the students. </w:t>
      </w:r>
    </w:p>
    <w:p w:rsidR="00C51A18" w:rsidRDefault="00234073" w:rsidP="00566BD4">
      <w:pPr>
        <w:spacing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Another report presents the same issue as it is in India. According to the </w:t>
      </w:r>
      <w:r w:rsidR="00C51A18">
        <w:rPr>
          <w:rFonts w:ascii="Times New Roman" w:eastAsiaTheme="minorHAnsi" w:hAnsi="Times New Roman"/>
          <w:sz w:val="24"/>
          <w:szCs w:val="24"/>
        </w:rPr>
        <w:t xml:space="preserve">report, it has been stated that shortage of furniture is not a problem being faced at the secondary level but a problem faced even at nursery levels. The government ought to give attention to such a problem because it is its obligation to ensure safe and conducive atmosphere for education. The government of India </w:t>
      </w:r>
      <w:r w:rsidR="00C51A18">
        <w:rPr>
          <w:rFonts w:ascii="Times New Roman" w:eastAsiaTheme="minorHAnsi" w:hAnsi="Times New Roman"/>
          <w:sz w:val="24"/>
          <w:szCs w:val="24"/>
        </w:rPr>
        <w:lastRenderedPageBreak/>
        <w:t>through the education minister takes the problem upon its shoulders by obtaining the schools’ needs regarding this particular challenge and pressing to provide reliable furniture. In the report, the government shows that it is the duty of the school to take care of the infrastructure a reason why the government needs to get full account of the furniture available and what is required. It is hereby indicate that if schools were held responsible for the security and safety of their infrastructure then this proble</w:t>
      </w:r>
      <w:bookmarkStart w:id="0" w:name="_GoBack"/>
      <w:bookmarkEnd w:id="0"/>
      <w:r w:rsidR="00C51A18">
        <w:rPr>
          <w:rFonts w:ascii="Times New Roman" w:eastAsiaTheme="minorHAnsi" w:hAnsi="Times New Roman"/>
          <w:sz w:val="24"/>
          <w:szCs w:val="24"/>
        </w:rPr>
        <w:t xml:space="preserve">m could not get its way to the present heights. </w:t>
      </w:r>
    </w:p>
    <w:p w:rsidR="00234073" w:rsidRDefault="00C51A18" w:rsidP="00566BD4">
      <w:pPr>
        <w:spacing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According to the report, the Indian government not only looks at the students learning environment bur also at the teachers’ comfort. It is due to this fact that the education minister promises that the national treasury should in its budgetary allocations set </w:t>
      </w:r>
      <w:r w:rsidR="00050897">
        <w:rPr>
          <w:rFonts w:ascii="Times New Roman" w:eastAsiaTheme="minorHAnsi" w:hAnsi="Times New Roman"/>
          <w:sz w:val="24"/>
          <w:szCs w:val="24"/>
        </w:rPr>
        <w:t>aside</w:t>
      </w:r>
      <w:r>
        <w:rPr>
          <w:rFonts w:ascii="Times New Roman" w:eastAsiaTheme="minorHAnsi" w:hAnsi="Times New Roman"/>
          <w:sz w:val="24"/>
          <w:szCs w:val="24"/>
        </w:rPr>
        <w:t xml:space="preserve"> enough funds to cater for both students’ and teachers’ furniture needs at school. </w:t>
      </w:r>
    </w:p>
    <w:p w:rsidR="006B371E" w:rsidRPr="00A87E26" w:rsidRDefault="006B371E" w:rsidP="00A87E26">
      <w:pPr>
        <w:spacing w:line="480" w:lineRule="auto"/>
        <w:jc w:val="both"/>
        <w:rPr>
          <w:rFonts w:ascii="Times New Roman" w:hAnsi="Times New Roman"/>
          <w:sz w:val="24"/>
          <w:szCs w:val="24"/>
        </w:rPr>
      </w:pPr>
      <w:r w:rsidRPr="00A87E26">
        <w:rPr>
          <w:rFonts w:ascii="Times New Roman" w:hAnsi="Times New Roman"/>
          <w:color w:val="000000"/>
          <w:sz w:val="24"/>
          <w:szCs w:val="24"/>
        </w:rPr>
        <w:t>According to a report based in Namibia</w:t>
      </w:r>
      <w:proofErr w:type="gramStart"/>
      <w:r w:rsidRPr="00A87E26">
        <w:rPr>
          <w:rFonts w:ascii="Times New Roman" w:hAnsi="Times New Roman"/>
          <w:color w:val="000000"/>
          <w:sz w:val="24"/>
          <w:szCs w:val="24"/>
        </w:rPr>
        <w:t>,  teachers</w:t>
      </w:r>
      <w:proofErr w:type="gramEnd"/>
      <w:r w:rsidRPr="00A87E26">
        <w:rPr>
          <w:rFonts w:ascii="Times New Roman" w:hAnsi="Times New Roman"/>
          <w:color w:val="000000"/>
          <w:sz w:val="24"/>
          <w:szCs w:val="24"/>
        </w:rPr>
        <w:t xml:space="preserve"> a</w:t>
      </w:r>
      <w:r w:rsidRPr="00A87E26">
        <w:rPr>
          <w:rFonts w:ascii="Times New Roman" w:hAnsi="Times New Roman"/>
          <w:color w:val="000000"/>
          <w:sz w:val="24"/>
          <w:szCs w:val="24"/>
        </w:rPr>
        <w:t xml:space="preserve">t the Greenwell </w:t>
      </w:r>
      <w:proofErr w:type="spellStart"/>
      <w:r w:rsidRPr="00A87E26">
        <w:rPr>
          <w:rFonts w:ascii="Times New Roman" w:hAnsi="Times New Roman"/>
          <w:color w:val="000000"/>
          <w:sz w:val="24"/>
          <w:szCs w:val="24"/>
        </w:rPr>
        <w:t>Matongo</w:t>
      </w:r>
      <w:proofErr w:type="spellEnd"/>
      <w:r w:rsidRPr="00A87E26">
        <w:rPr>
          <w:rFonts w:ascii="Times New Roman" w:hAnsi="Times New Roman"/>
          <w:color w:val="000000"/>
          <w:sz w:val="24"/>
          <w:szCs w:val="24"/>
        </w:rPr>
        <w:t xml:space="preserve"> secondary </w:t>
      </w:r>
      <w:r w:rsidRPr="00A87E26">
        <w:rPr>
          <w:rFonts w:ascii="Times New Roman" w:hAnsi="Times New Roman"/>
          <w:color w:val="000000"/>
          <w:sz w:val="24"/>
          <w:szCs w:val="24"/>
        </w:rPr>
        <w:t xml:space="preserve">School in </w:t>
      </w:r>
      <w:proofErr w:type="spellStart"/>
      <w:r w:rsidRPr="00A87E26">
        <w:rPr>
          <w:rFonts w:ascii="Times New Roman" w:hAnsi="Times New Roman"/>
          <w:color w:val="000000"/>
          <w:sz w:val="24"/>
          <w:szCs w:val="24"/>
        </w:rPr>
        <w:t>Katima</w:t>
      </w:r>
      <w:proofErr w:type="spellEnd"/>
      <w:r w:rsidRPr="00A87E26">
        <w:rPr>
          <w:rFonts w:ascii="Times New Roman" w:hAnsi="Times New Roman"/>
          <w:color w:val="000000"/>
          <w:sz w:val="24"/>
          <w:szCs w:val="24"/>
        </w:rPr>
        <w:t xml:space="preserve"> </w:t>
      </w:r>
      <w:proofErr w:type="spellStart"/>
      <w:r w:rsidRPr="00A87E26">
        <w:rPr>
          <w:rFonts w:ascii="Times New Roman" w:hAnsi="Times New Roman"/>
          <w:color w:val="000000"/>
          <w:sz w:val="24"/>
          <w:szCs w:val="24"/>
        </w:rPr>
        <w:t>Mulilo</w:t>
      </w:r>
      <w:proofErr w:type="spellEnd"/>
      <w:r w:rsidRPr="00A87E26">
        <w:rPr>
          <w:rFonts w:ascii="Times New Roman" w:hAnsi="Times New Roman"/>
          <w:color w:val="000000"/>
          <w:sz w:val="24"/>
          <w:szCs w:val="24"/>
        </w:rPr>
        <w:t xml:space="preserve"> h</w:t>
      </w:r>
      <w:r w:rsidRPr="00A87E26">
        <w:rPr>
          <w:rFonts w:ascii="Times New Roman" w:hAnsi="Times New Roman"/>
          <w:color w:val="000000"/>
          <w:sz w:val="24"/>
          <w:szCs w:val="24"/>
        </w:rPr>
        <w:t xml:space="preserve">ave expressed anger over students </w:t>
      </w:r>
      <w:r w:rsidRPr="00A87E26">
        <w:rPr>
          <w:rFonts w:ascii="Times New Roman" w:hAnsi="Times New Roman"/>
          <w:color w:val="000000"/>
          <w:sz w:val="24"/>
          <w:szCs w:val="24"/>
        </w:rPr>
        <w:t xml:space="preserve">who are forced to sit on cold floors during lessons because of shortage of chairs and </w:t>
      </w:r>
      <w:r w:rsidR="00A87E26" w:rsidRPr="00A87E26">
        <w:rPr>
          <w:rFonts w:ascii="Times New Roman" w:hAnsi="Times New Roman"/>
          <w:color w:val="000000"/>
          <w:sz w:val="24"/>
          <w:szCs w:val="24"/>
        </w:rPr>
        <w:t>desks. The</w:t>
      </w:r>
      <w:r w:rsidRPr="00A87E26">
        <w:rPr>
          <w:rFonts w:ascii="Times New Roman" w:hAnsi="Times New Roman"/>
          <w:color w:val="000000"/>
          <w:sz w:val="24"/>
          <w:szCs w:val="24"/>
        </w:rPr>
        <w:t xml:space="preserve"> acute shortage of classroom furniture has been aggravated by the growing number of learners that enrolled for the 2015 school year, which has led to congested classrooms. </w:t>
      </w:r>
      <w:r w:rsidRPr="00A87E26">
        <w:rPr>
          <w:rFonts w:ascii="Times New Roman" w:hAnsi="Times New Roman"/>
          <w:color w:val="000000"/>
          <w:sz w:val="24"/>
          <w:szCs w:val="24"/>
        </w:rPr>
        <w:t>It is indicated that the poor planning of the management team has in one way or the other caused the menace. If proper planning was done then no student would be enrolled without the knowledge of what they would sit on.</w:t>
      </w:r>
      <w:r w:rsidR="00BA6912" w:rsidRPr="00A87E26">
        <w:rPr>
          <w:rFonts w:ascii="Times New Roman" w:hAnsi="Times New Roman"/>
          <w:sz w:val="24"/>
          <w:szCs w:val="24"/>
        </w:rPr>
        <w:t xml:space="preserve"> </w:t>
      </w:r>
      <w:r w:rsidRPr="00A87E26">
        <w:rPr>
          <w:rFonts w:ascii="Times New Roman" w:hAnsi="Times New Roman"/>
          <w:color w:val="000000"/>
          <w:sz w:val="24"/>
          <w:szCs w:val="24"/>
        </w:rPr>
        <w:t xml:space="preserve">A </w:t>
      </w:r>
      <w:r w:rsidR="00BA6912" w:rsidRPr="00A87E26">
        <w:rPr>
          <w:rFonts w:ascii="Times New Roman" w:hAnsi="Times New Roman"/>
          <w:color w:val="000000"/>
          <w:sz w:val="24"/>
          <w:szCs w:val="24"/>
        </w:rPr>
        <w:t>well-placed</w:t>
      </w:r>
      <w:r w:rsidRPr="00A87E26">
        <w:rPr>
          <w:rFonts w:ascii="Times New Roman" w:hAnsi="Times New Roman"/>
          <w:color w:val="000000"/>
          <w:sz w:val="24"/>
          <w:szCs w:val="24"/>
        </w:rPr>
        <w:t xml:space="preserve"> source at the government-run school says learners, many of them from disadvantaged backgrounds, are not coping, because current conditions at the school are not conducive to learning. </w:t>
      </w:r>
    </w:p>
    <w:p w:rsidR="006B371E" w:rsidRDefault="00BA6912" w:rsidP="00A87E26">
      <w:pPr>
        <w:spacing w:line="480" w:lineRule="auto"/>
        <w:jc w:val="both"/>
        <w:rPr>
          <w:rFonts w:ascii="Times New Roman" w:hAnsi="Times New Roman"/>
          <w:color w:val="000000"/>
          <w:sz w:val="24"/>
          <w:szCs w:val="24"/>
        </w:rPr>
      </w:pPr>
      <w:r w:rsidRPr="00A87E26">
        <w:rPr>
          <w:rFonts w:ascii="Times New Roman" w:hAnsi="Times New Roman"/>
          <w:color w:val="000000"/>
          <w:sz w:val="24"/>
          <w:szCs w:val="24"/>
        </w:rPr>
        <w:t>These students are facing more than a disturbing environment because t</w:t>
      </w:r>
      <w:r w:rsidR="006B371E" w:rsidRPr="00A87E26">
        <w:rPr>
          <w:rFonts w:ascii="Times New Roman" w:hAnsi="Times New Roman"/>
          <w:color w:val="000000"/>
          <w:sz w:val="24"/>
          <w:szCs w:val="24"/>
        </w:rPr>
        <w:t>he problem is also heightened by the lack of textbooks and teaching materials. The school is still making use of old textbooks procured in 2006 when the school was first established.</w:t>
      </w:r>
      <w:r w:rsidRPr="00A87E26">
        <w:rPr>
          <w:rFonts w:ascii="Times New Roman" w:hAnsi="Times New Roman"/>
          <w:sz w:val="24"/>
          <w:szCs w:val="24"/>
        </w:rPr>
        <w:t xml:space="preserve">  Details indicate that i</w:t>
      </w:r>
      <w:r w:rsidR="006B371E" w:rsidRPr="00A87E26">
        <w:rPr>
          <w:rFonts w:ascii="Times New Roman" w:hAnsi="Times New Roman"/>
          <w:color w:val="000000"/>
          <w:sz w:val="24"/>
          <w:szCs w:val="24"/>
        </w:rPr>
        <w:t>n every classroom (Grade zero to seven)</w:t>
      </w:r>
      <w:proofErr w:type="gramStart"/>
      <w:r w:rsidR="006B371E" w:rsidRPr="00A87E26">
        <w:rPr>
          <w:rFonts w:ascii="Times New Roman" w:hAnsi="Times New Roman"/>
          <w:color w:val="000000"/>
          <w:sz w:val="24"/>
          <w:szCs w:val="24"/>
        </w:rPr>
        <w:t>,</w:t>
      </w:r>
      <w:proofErr w:type="gramEnd"/>
      <w:r w:rsidR="006B371E" w:rsidRPr="00A87E26">
        <w:rPr>
          <w:rFonts w:ascii="Times New Roman" w:hAnsi="Times New Roman"/>
          <w:color w:val="000000"/>
          <w:sz w:val="24"/>
          <w:szCs w:val="24"/>
        </w:rPr>
        <w:t xml:space="preserve"> there are at least ten learners without desks or chairs who are forced to sit on the floor. Some learners allegedly have to share desks and chairs, while some </w:t>
      </w:r>
      <w:r w:rsidR="006B371E" w:rsidRPr="00A87E26">
        <w:rPr>
          <w:rFonts w:ascii="Times New Roman" w:hAnsi="Times New Roman"/>
          <w:color w:val="000000"/>
          <w:sz w:val="24"/>
          <w:szCs w:val="24"/>
        </w:rPr>
        <w:lastRenderedPageBreak/>
        <w:t xml:space="preserve">only come to school in the afternoon, when they can be accommodated at the afternoon classes. </w:t>
      </w:r>
      <w:r w:rsidR="00A87E26" w:rsidRPr="00A87E26">
        <w:rPr>
          <w:rFonts w:ascii="Times New Roman" w:hAnsi="Times New Roman"/>
          <w:sz w:val="24"/>
          <w:szCs w:val="24"/>
        </w:rPr>
        <w:t xml:space="preserve"> </w:t>
      </w:r>
      <w:r w:rsidR="006B371E" w:rsidRPr="00A87E26">
        <w:rPr>
          <w:rFonts w:ascii="Times New Roman" w:hAnsi="Times New Roman"/>
          <w:color w:val="000000"/>
          <w:sz w:val="24"/>
          <w:szCs w:val="24"/>
        </w:rPr>
        <w:t>The double shift places a burden on teachers</w:t>
      </w:r>
      <w:r w:rsidR="00A87E26" w:rsidRPr="00A87E26">
        <w:rPr>
          <w:rFonts w:ascii="Times New Roman" w:hAnsi="Times New Roman"/>
          <w:color w:val="000000"/>
          <w:sz w:val="24"/>
          <w:szCs w:val="24"/>
        </w:rPr>
        <w:t xml:space="preserve"> and according to the report; it is the school administration that is to be blamed for failure to give attention to the problem. The government is said to chip in to </w:t>
      </w:r>
      <w:r w:rsidR="006B371E" w:rsidRPr="00A87E26">
        <w:rPr>
          <w:rFonts w:ascii="Times New Roman" w:hAnsi="Times New Roman"/>
          <w:color w:val="000000"/>
          <w:sz w:val="24"/>
          <w:szCs w:val="24"/>
        </w:rPr>
        <w:t>ensure that all</w:t>
      </w:r>
      <w:r w:rsidR="00A87E26" w:rsidRPr="00A87E26">
        <w:rPr>
          <w:rFonts w:ascii="Times New Roman" w:hAnsi="Times New Roman"/>
          <w:color w:val="000000"/>
          <w:sz w:val="24"/>
          <w:szCs w:val="24"/>
        </w:rPr>
        <w:t xml:space="preserve"> learners have desks and chairs. T</w:t>
      </w:r>
      <w:r w:rsidR="006B371E" w:rsidRPr="00A87E26">
        <w:rPr>
          <w:rFonts w:ascii="Times New Roman" w:hAnsi="Times New Roman"/>
          <w:color w:val="000000"/>
          <w:sz w:val="24"/>
          <w:szCs w:val="24"/>
        </w:rPr>
        <w:t>he ministry, through the Directorate of Ed</w:t>
      </w:r>
      <w:r w:rsidR="00A87E26" w:rsidRPr="00A87E26">
        <w:rPr>
          <w:rFonts w:ascii="Times New Roman" w:hAnsi="Times New Roman"/>
          <w:color w:val="000000"/>
          <w:sz w:val="24"/>
          <w:szCs w:val="24"/>
        </w:rPr>
        <w:t>ucation in the Zambezi region, took an action to procure</w:t>
      </w:r>
      <w:r w:rsidR="006B371E" w:rsidRPr="00A87E26">
        <w:rPr>
          <w:rFonts w:ascii="Times New Roman" w:hAnsi="Times New Roman"/>
          <w:color w:val="000000"/>
          <w:sz w:val="24"/>
          <w:szCs w:val="24"/>
        </w:rPr>
        <w:t xml:space="preserve"> d</w:t>
      </w:r>
      <w:r w:rsidR="00A87E26" w:rsidRPr="00A87E26">
        <w:rPr>
          <w:rFonts w:ascii="Times New Roman" w:hAnsi="Times New Roman"/>
          <w:color w:val="000000"/>
          <w:sz w:val="24"/>
          <w:szCs w:val="24"/>
        </w:rPr>
        <w:t xml:space="preserve">esks and chairs for the school. </w:t>
      </w:r>
      <w:r w:rsidR="006B371E" w:rsidRPr="00A87E26">
        <w:rPr>
          <w:rFonts w:ascii="Times New Roman" w:hAnsi="Times New Roman"/>
          <w:color w:val="000000"/>
          <w:sz w:val="24"/>
          <w:szCs w:val="24"/>
        </w:rPr>
        <w:t xml:space="preserve">The ministry has also, in the meantime, contracted the vocational training </w:t>
      </w:r>
      <w:r w:rsidR="00A87E26" w:rsidRPr="00A87E26">
        <w:rPr>
          <w:rFonts w:ascii="Times New Roman" w:hAnsi="Times New Roman"/>
          <w:color w:val="000000"/>
          <w:sz w:val="24"/>
          <w:szCs w:val="24"/>
        </w:rPr>
        <w:t>center</w:t>
      </w:r>
      <w:r w:rsidR="006B371E" w:rsidRPr="00A87E26">
        <w:rPr>
          <w:rFonts w:ascii="Times New Roman" w:hAnsi="Times New Roman"/>
          <w:color w:val="000000"/>
          <w:sz w:val="24"/>
          <w:szCs w:val="24"/>
        </w:rPr>
        <w:t xml:space="preserve"> to repair the broken school furniture. </w:t>
      </w:r>
    </w:p>
    <w:p w:rsidR="00A75010" w:rsidRDefault="00F53B73" w:rsidP="00A87E26">
      <w:pPr>
        <w:spacing w:line="480" w:lineRule="auto"/>
        <w:jc w:val="both"/>
        <w:rPr>
          <w:rFonts w:ascii="Times New Roman" w:hAnsi="Times New Roman"/>
          <w:color w:val="000000"/>
          <w:sz w:val="24"/>
          <w:szCs w:val="24"/>
        </w:rPr>
      </w:pPr>
      <w:r>
        <w:rPr>
          <w:rFonts w:ascii="Times New Roman" w:hAnsi="Times New Roman"/>
          <w:color w:val="000000"/>
          <w:sz w:val="24"/>
          <w:szCs w:val="24"/>
        </w:rPr>
        <w:t>Kenyan schools also not been left by this challenge. Since the introduction of free primary education i</w:t>
      </w:r>
      <w:r w:rsidR="00DE5DB1">
        <w:rPr>
          <w:rFonts w:ascii="Times New Roman" w:hAnsi="Times New Roman"/>
          <w:color w:val="000000"/>
          <w:sz w:val="24"/>
          <w:szCs w:val="24"/>
        </w:rPr>
        <w:t>n the year 2003</w:t>
      </w:r>
      <w:r>
        <w:rPr>
          <w:rFonts w:ascii="Times New Roman" w:hAnsi="Times New Roman"/>
          <w:color w:val="000000"/>
          <w:sz w:val="24"/>
          <w:szCs w:val="24"/>
        </w:rPr>
        <w:t xml:space="preserve"> by the NARC government and free secondary education in the year 2013 by the Jubilee government, Kenyan schools have faced varied problems both infrastructural and other aspects. </w:t>
      </w:r>
      <w:r w:rsidR="00DE5DB1">
        <w:rPr>
          <w:rFonts w:ascii="Times New Roman" w:hAnsi="Times New Roman"/>
          <w:color w:val="000000"/>
          <w:sz w:val="24"/>
          <w:szCs w:val="24"/>
        </w:rPr>
        <w:t xml:space="preserve">As a result of the free education program, Kenyan schools have with time received increasing numbers of students. It is therefore clear that free education initiative </w:t>
      </w:r>
      <w:r w:rsidR="00A75010">
        <w:rPr>
          <w:rFonts w:ascii="Times New Roman" w:hAnsi="Times New Roman"/>
          <w:color w:val="000000"/>
          <w:sz w:val="24"/>
          <w:szCs w:val="24"/>
        </w:rPr>
        <w:t>has</w:t>
      </w:r>
      <w:r w:rsidR="00DE5DB1">
        <w:rPr>
          <w:rFonts w:ascii="Times New Roman" w:hAnsi="Times New Roman"/>
          <w:color w:val="000000"/>
          <w:sz w:val="24"/>
          <w:szCs w:val="24"/>
        </w:rPr>
        <w:t xml:space="preserve"> </w:t>
      </w:r>
      <w:r w:rsidR="00A75010">
        <w:rPr>
          <w:rFonts w:ascii="Times New Roman" w:hAnsi="Times New Roman"/>
          <w:color w:val="000000"/>
          <w:sz w:val="24"/>
          <w:szCs w:val="24"/>
        </w:rPr>
        <w:t>led</w:t>
      </w:r>
      <w:r w:rsidR="00DE5DB1">
        <w:rPr>
          <w:rFonts w:ascii="Times New Roman" w:hAnsi="Times New Roman"/>
          <w:color w:val="000000"/>
          <w:sz w:val="24"/>
          <w:szCs w:val="24"/>
        </w:rPr>
        <w:t xml:space="preserve"> to overcrowding in schools because students from all backgrounds can finally find a place in a public school. </w:t>
      </w:r>
      <w:r w:rsidR="00A75010">
        <w:rPr>
          <w:rFonts w:ascii="Times New Roman" w:hAnsi="Times New Roman"/>
          <w:color w:val="000000"/>
          <w:sz w:val="24"/>
          <w:szCs w:val="24"/>
        </w:rPr>
        <w:t xml:space="preserve">Many students would go through the primary education and stop it at that due to lack of fees to continue with secondary education. </w:t>
      </w:r>
    </w:p>
    <w:p w:rsidR="00A75010" w:rsidRDefault="00A75010" w:rsidP="00A87E26">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In the year 2012, the jubilee government put in its manifesto free secondary education and after winning the polls the jubilee team was honest enough to implement that promise. This meant an increase in the number of students flowing into secondary schools. For this reason the public secondary schools got overcrowded and many of them initially did not have as many resources as they need to cater for the great numbers. </w:t>
      </w:r>
    </w:p>
    <w:p w:rsidR="00A75010" w:rsidRDefault="00A75010" w:rsidP="00A87E26">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Evidence </w:t>
      </w:r>
      <w:proofErr w:type="gramStart"/>
      <w:r>
        <w:rPr>
          <w:rFonts w:ascii="Times New Roman" w:hAnsi="Times New Roman"/>
          <w:color w:val="000000"/>
          <w:sz w:val="24"/>
          <w:szCs w:val="24"/>
        </w:rPr>
        <w:t>indicate</w:t>
      </w:r>
      <w:proofErr w:type="gramEnd"/>
      <w:r>
        <w:rPr>
          <w:rFonts w:ascii="Times New Roman" w:hAnsi="Times New Roman"/>
          <w:color w:val="000000"/>
          <w:sz w:val="24"/>
          <w:szCs w:val="24"/>
        </w:rPr>
        <w:t xml:space="preserve"> that since the year 2014 Kenyan public secondary schools have continued to experience furniture shortages among other resources. Reports have shown that due to the big financial responsibility that the government has placed on itself; provision of basic infrastructure such as classes, electricity, books and paying the teachers, it has been a big burden for the </w:t>
      </w:r>
      <w:r>
        <w:rPr>
          <w:rFonts w:ascii="Times New Roman" w:hAnsi="Times New Roman"/>
          <w:color w:val="000000"/>
          <w:sz w:val="24"/>
          <w:szCs w:val="24"/>
        </w:rPr>
        <w:lastRenderedPageBreak/>
        <w:t xml:space="preserve">government and thus many a times only deficit budgets are left to prevail. This is therefore the reason why Kenyan public schools have continued to suffer shortages in infrastructure. </w:t>
      </w:r>
    </w:p>
    <w:p w:rsidR="0031583A" w:rsidRDefault="0031583A" w:rsidP="00A87E26">
      <w:pPr>
        <w:spacing w:line="480" w:lineRule="auto"/>
        <w:jc w:val="both"/>
        <w:rPr>
          <w:rFonts w:ascii="Times New Roman" w:hAnsi="Times New Roman"/>
          <w:color w:val="000000"/>
          <w:sz w:val="24"/>
          <w:szCs w:val="24"/>
        </w:rPr>
      </w:pPr>
    </w:p>
    <w:p w:rsidR="00A75010" w:rsidRPr="00A75010" w:rsidRDefault="00A75010" w:rsidP="00A87E26">
      <w:pPr>
        <w:spacing w:line="480" w:lineRule="auto"/>
        <w:jc w:val="both"/>
        <w:rPr>
          <w:rFonts w:ascii="Times New Roman" w:hAnsi="Times New Roman"/>
          <w:color w:val="000000"/>
          <w:sz w:val="24"/>
          <w:szCs w:val="24"/>
        </w:rPr>
      </w:pPr>
    </w:p>
    <w:p w:rsidR="006B371E" w:rsidRPr="00745BF2" w:rsidRDefault="006B371E" w:rsidP="00566BD4">
      <w:pPr>
        <w:spacing w:line="480" w:lineRule="auto"/>
        <w:jc w:val="both"/>
        <w:rPr>
          <w:rFonts w:ascii="Times New Roman" w:eastAsiaTheme="minorHAnsi" w:hAnsi="Times New Roman"/>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D1325C" w:rsidRPr="004C0355" w:rsidRDefault="00D1325C"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CHAPTER THREE: METHODOLOGY </w:t>
      </w:r>
    </w:p>
    <w:p w:rsidR="004F6176" w:rsidRPr="004C0355" w:rsidRDefault="004F6176"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Data collection and analysis are crucial stages in any study. </w:t>
      </w:r>
      <w:r w:rsidR="008D3DE2" w:rsidRPr="004C0355">
        <w:rPr>
          <w:rFonts w:ascii="Times New Roman" w:eastAsiaTheme="minorHAnsi" w:hAnsi="Times New Roman"/>
          <w:sz w:val="24"/>
          <w:szCs w:val="24"/>
        </w:rPr>
        <w:t>To</w:t>
      </w:r>
      <w:r w:rsidRPr="004C0355">
        <w:rPr>
          <w:rFonts w:ascii="Times New Roman" w:eastAsiaTheme="minorHAnsi" w:hAnsi="Times New Roman"/>
          <w:sz w:val="24"/>
          <w:szCs w:val="24"/>
        </w:rPr>
        <w:t xml:space="preserve"> make the results of any study reliable one must make use of relevant data collection methods that will help them pick on the most crucial data. However too much of information is not bad so it is important to obtain every bit of information at your disposal regarding your subject topic. It is also important to be keen about the representation of the population because it might be so hard to get to everyone especially in the case of a school where we have the students, the teaching and non-teaching staff. This calls for sampling.</w:t>
      </w:r>
    </w:p>
    <w:p w:rsidR="004F6176" w:rsidRPr="004C0355" w:rsidRDefault="004F6176"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3.1 interviews </w:t>
      </w:r>
    </w:p>
    <w:p w:rsidR="004F6176" w:rsidRPr="004C0355" w:rsidRDefault="004F6176"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Face to face interviews were common during my study. I chose this technique because </w:t>
      </w:r>
      <w:r w:rsidR="00F10C37" w:rsidRPr="004C0355">
        <w:rPr>
          <w:rFonts w:ascii="Times New Roman" w:eastAsiaTheme="minorHAnsi" w:hAnsi="Times New Roman"/>
          <w:sz w:val="24"/>
          <w:szCs w:val="24"/>
        </w:rPr>
        <w:t xml:space="preserve">it provided for extensive explanations about the challenge and different people could show different emotional expressions too. In this technique, my samples were random but I made sure to take care of representation.  My sample was made up of 40 students 10 from each class, 5 normal teachers and the principal making a total of 46 people. </w:t>
      </w:r>
    </w:p>
    <w:p w:rsidR="00F10C37" w:rsidRPr="004C0355" w:rsidRDefault="00F10C37"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3.2 Observations </w:t>
      </w:r>
    </w:p>
    <w:p w:rsidR="00F10C37" w:rsidRPr="004C0355" w:rsidRDefault="00F10C37"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Observation has been a reliable method for me since the start of the teaching practice. I have been able to observe the students behavior in class</w:t>
      </w:r>
      <w:r w:rsidR="00502040" w:rsidRPr="004C0355">
        <w:rPr>
          <w:rFonts w:ascii="Times New Roman" w:eastAsiaTheme="minorHAnsi" w:hAnsi="Times New Roman"/>
          <w:sz w:val="24"/>
          <w:szCs w:val="24"/>
        </w:rPr>
        <w:t xml:space="preserve">. Joining observations with interviews has made me reap the best for my study because I could inquire to know the reason for varied behaviors. </w:t>
      </w: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CB0EA4" w:rsidRPr="004C0355" w:rsidRDefault="00CB0EA4"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3.3 Questionnaires </w:t>
      </w:r>
    </w:p>
    <w:p w:rsidR="00CB0EA4" w:rsidRPr="004C0355" w:rsidRDefault="00CB0EA4"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I made use of two kinds of questionnaires; the open ended and the </w:t>
      </w:r>
      <w:proofErr w:type="gramStart"/>
      <w:r w:rsidRPr="004C0355">
        <w:rPr>
          <w:rFonts w:ascii="Times New Roman" w:eastAsiaTheme="minorHAnsi" w:hAnsi="Times New Roman"/>
          <w:sz w:val="24"/>
          <w:szCs w:val="24"/>
        </w:rPr>
        <w:t>closed, that</w:t>
      </w:r>
      <w:proofErr w:type="gramEnd"/>
      <w:r w:rsidRPr="004C0355">
        <w:rPr>
          <w:rFonts w:ascii="Times New Roman" w:eastAsiaTheme="minorHAnsi" w:hAnsi="Times New Roman"/>
          <w:sz w:val="24"/>
          <w:szCs w:val="24"/>
        </w:rPr>
        <w:t xml:space="preserve"> were meant to acquire more specific information from specific people. I preferred questionnaires for the specific information because they could tie the respondent to what is important for my study and that way I was able to get some even semi confidential information from the school heads. </w:t>
      </w:r>
    </w:p>
    <w:p w:rsidR="00CB0EA4" w:rsidRPr="004C0355" w:rsidRDefault="00CB0EA4"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CHAPTER FOUR: FINDINGS </w:t>
      </w:r>
    </w:p>
    <w:p w:rsidR="00E90465" w:rsidRPr="004C0355" w:rsidRDefault="00CB0EA4"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It was my observation over the per</w:t>
      </w:r>
      <w:r w:rsidR="00A86AE3" w:rsidRPr="004C0355">
        <w:rPr>
          <w:rFonts w:ascii="Times New Roman" w:eastAsiaTheme="minorHAnsi" w:hAnsi="Times New Roman"/>
          <w:sz w:val="24"/>
          <w:szCs w:val="24"/>
        </w:rPr>
        <w:t xml:space="preserve">iod I have been in </w:t>
      </w:r>
      <w:proofErr w:type="spellStart"/>
      <w:r w:rsidR="00A86AE3" w:rsidRPr="004C0355">
        <w:rPr>
          <w:rFonts w:ascii="Times New Roman" w:eastAsiaTheme="minorHAnsi" w:hAnsi="Times New Roman"/>
          <w:sz w:val="24"/>
          <w:szCs w:val="24"/>
        </w:rPr>
        <w:t>Gilgil</w:t>
      </w:r>
      <w:proofErr w:type="spellEnd"/>
      <w:r w:rsidR="00A86AE3" w:rsidRPr="004C0355">
        <w:rPr>
          <w:rFonts w:ascii="Times New Roman" w:eastAsiaTheme="minorHAnsi" w:hAnsi="Times New Roman"/>
          <w:sz w:val="24"/>
          <w:szCs w:val="24"/>
        </w:rPr>
        <w:t xml:space="preserve"> Garri</w:t>
      </w:r>
      <w:r w:rsidRPr="004C0355">
        <w:rPr>
          <w:rFonts w:ascii="Times New Roman" w:eastAsiaTheme="minorHAnsi" w:hAnsi="Times New Roman"/>
          <w:sz w:val="24"/>
          <w:szCs w:val="24"/>
        </w:rPr>
        <w:t xml:space="preserve">son secondary school that shortage of furniture is a real challenge for the learning process in the school. </w:t>
      </w:r>
      <w:r w:rsidR="00B5401C" w:rsidRPr="004C0355">
        <w:rPr>
          <w:rFonts w:ascii="Times New Roman" w:eastAsiaTheme="minorHAnsi" w:hAnsi="Times New Roman"/>
          <w:sz w:val="24"/>
          <w:szCs w:val="24"/>
        </w:rPr>
        <w:t xml:space="preserve">The school has been able to acquire a few sophisticated (one locker and one chair-for one student) lockers and chairs that cannot serve the whole population of the students. </w:t>
      </w:r>
      <w:r w:rsidR="00894F6A" w:rsidRPr="004C0355">
        <w:rPr>
          <w:rFonts w:ascii="Times New Roman" w:eastAsiaTheme="minorHAnsi" w:hAnsi="Times New Roman"/>
          <w:sz w:val="24"/>
          <w:szCs w:val="24"/>
        </w:rPr>
        <w:t xml:space="preserve">There </w:t>
      </w:r>
      <w:r w:rsidR="00E71798" w:rsidRPr="004C0355">
        <w:rPr>
          <w:rFonts w:ascii="Times New Roman" w:eastAsiaTheme="minorHAnsi" w:hAnsi="Times New Roman"/>
          <w:sz w:val="24"/>
          <w:szCs w:val="24"/>
        </w:rPr>
        <w:t>is</w:t>
      </w:r>
      <w:r w:rsidR="00894F6A" w:rsidRPr="004C0355">
        <w:rPr>
          <w:rFonts w:ascii="Times New Roman" w:eastAsiaTheme="minorHAnsi" w:hAnsi="Times New Roman"/>
          <w:sz w:val="24"/>
          <w:szCs w:val="24"/>
        </w:rPr>
        <w:t xml:space="preserve"> also insufficient supply of furniture at the labs and thus most of the practical lessons are done while standing.</w:t>
      </w:r>
      <w:r w:rsidR="00E90465" w:rsidRPr="004C0355">
        <w:rPr>
          <w:rFonts w:ascii="Times New Roman" w:eastAsiaTheme="minorHAnsi" w:hAnsi="Times New Roman"/>
          <w:sz w:val="24"/>
          <w:szCs w:val="24"/>
        </w:rPr>
        <w:t xml:space="preserve"> </w:t>
      </w:r>
    </w:p>
    <w:p w:rsidR="00F10C37" w:rsidRPr="004C0355" w:rsidRDefault="00E90465"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Students are therefore forced to share especially the lockers.</w:t>
      </w:r>
      <w:r w:rsidR="00B5401C" w:rsidRPr="004C0355">
        <w:rPr>
          <w:rFonts w:ascii="Times New Roman" w:eastAsiaTheme="minorHAnsi" w:hAnsi="Times New Roman"/>
          <w:sz w:val="24"/>
          <w:szCs w:val="24"/>
        </w:rPr>
        <w:t xml:space="preserve"> This kind of sharing has caused congestion and discomfort.</w:t>
      </w:r>
    </w:p>
    <w:p w:rsidR="00894F6A" w:rsidRPr="004C0355" w:rsidRDefault="00894F6A"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4.1 Effects of Shortage of Furniture on Learning Processes </w:t>
      </w:r>
    </w:p>
    <w:p w:rsidR="00894F6A" w:rsidRPr="004C0355" w:rsidRDefault="00894F6A"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4.1.1 </w:t>
      </w:r>
      <w:r w:rsidR="00347031" w:rsidRPr="004C0355">
        <w:rPr>
          <w:rFonts w:ascii="Times New Roman" w:eastAsiaTheme="minorHAnsi" w:hAnsi="Times New Roman"/>
          <w:b/>
          <w:sz w:val="24"/>
          <w:szCs w:val="24"/>
        </w:rPr>
        <w:t>Congestion</w:t>
      </w:r>
      <w:r w:rsidRPr="004C0355">
        <w:rPr>
          <w:rFonts w:ascii="Times New Roman" w:eastAsiaTheme="minorHAnsi" w:hAnsi="Times New Roman"/>
          <w:b/>
          <w:sz w:val="24"/>
          <w:szCs w:val="24"/>
        </w:rPr>
        <w:t xml:space="preserve"> </w:t>
      </w:r>
    </w:p>
    <w:p w:rsidR="00347031" w:rsidRPr="004C0355" w:rsidRDefault="00B5401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Students say that it has been hard for them to make notes during dictated classes</w:t>
      </w:r>
      <w:r w:rsidR="00894F6A" w:rsidRPr="004C0355">
        <w:rPr>
          <w:rFonts w:ascii="Times New Roman" w:eastAsiaTheme="minorHAnsi" w:hAnsi="Times New Roman"/>
          <w:sz w:val="24"/>
          <w:szCs w:val="24"/>
        </w:rPr>
        <w:t xml:space="preserve"> due to squeezed seats</w:t>
      </w:r>
      <w:r w:rsidRPr="004C0355">
        <w:rPr>
          <w:rFonts w:ascii="Times New Roman" w:eastAsiaTheme="minorHAnsi" w:hAnsi="Times New Roman"/>
          <w:sz w:val="24"/>
          <w:szCs w:val="24"/>
        </w:rPr>
        <w:t>.</w:t>
      </w:r>
      <w:r w:rsidR="00347031" w:rsidRPr="004C0355">
        <w:rPr>
          <w:rFonts w:ascii="Times New Roman" w:eastAsiaTheme="minorHAnsi" w:hAnsi="Times New Roman"/>
          <w:sz w:val="24"/>
          <w:szCs w:val="24"/>
        </w:rPr>
        <w:t xml:space="preserve"> A student has also complained that he has been unable to improve on his handwriting because he cannot find free space on the desk to write.</w:t>
      </w:r>
      <w:r w:rsidR="00DB11AD" w:rsidRPr="004C0355">
        <w:rPr>
          <w:rFonts w:ascii="Times New Roman" w:eastAsiaTheme="minorHAnsi" w:hAnsi="Times New Roman"/>
          <w:sz w:val="24"/>
          <w:szCs w:val="24"/>
        </w:rPr>
        <w:t xml:space="preserve"> Congestion has also been associated with discomfort that diverts the students’ attention in class.</w:t>
      </w: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01CA3" w:rsidRDefault="00301CA3" w:rsidP="00566BD4">
      <w:pPr>
        <w:spacing w:line="480" w:lineRule="auto"/>
        <w:jc w:val="both"/>
        <w:rPr>
          <w:rFonts w:ascii="Times New Roman" w:eastAsiaTheme="minorHAnsi" w:hAnsi="Times New Roman"/>
          <w:b/>
          <w:sz w:val="24"/>
          <w:szCs w:val="24"/>
        </w:rPr>
      </w:pPr>
    </w:p>
    <w:p w:rsidR="00347031" w:rsidRPr="004C0355" w:rsidRDefault="00347031"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4.1.2 Copying in Examinations </w:t>
      </w:r>
    </w:p>
    <w:p w:rsidR="00B5401C" w:rsidRPr="004C0355" w:rsidRDefault="00B5401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Teachers </w:t>
      </w:r>
      <w:r w:rsidR="00347031" w:rsidRPr="004C0355">
        <w:rPr>
          <w:rFonts w:ascii="Times New Roman" w:eastAsiaTheme="minorHAnsi" w:hAnsi="Times New Roman"/>
          <w:sz w:val="24"/>
          <w:szCs w:val="24"/>
        </w:rPr>
        <w:t xml:space="preserve">on their side say that </w:t>
      </w:r>
      <w:r w:rsidRPr="004C0355">
        <w:rPr>
          <w:rFonts w:ascii="Times New Roman" w:eastAsiaTheme="minorHAnsi" w:hAnsi="Times New Roman"/>
          <w:sz w:val="24"/>
          <w:szCs w:val="24"/>
        </w:rPr>
        <w:t xml:space="preserve">sharing </w:t>
      </w:r>
      <w:r w:rsidR="00347031" w:rsidRPr="004C0355">
        <w:rPr>
          <w:rFonts w:ascii="Times New Roman" w:eastAsiaTheme="minorHAnsi" w:hAnsi="Times New Roman"/>
          <w:sz w:val="24"/>
          <w:szCs w:val="24"/>
        </w:rPr>
        <w:t xml:space="preserve">of desks </w:t>
      </w:r>
      <w:r w:rsidRPr="004C0355">
        <w:rPr>
          <w:rFonts w:ascii="Times New Roman" w:eastAsiaTheme="minorHAnsi" w:hAnsi="Times New Roman"/>
          <w:sz w:val="24"/>
          <w:szCs w:val="24"/>
        </w:rPr>
        <w:t xml:space="preserve">has led to cheating in examinations in which many teachers penalize copied answers leading to low grades. Mathematics teachers say that many students especially those sharing desks with the brighter students </w:t>
      </w:r>
      <w:r w:rsidR="00DE2100" w:rsidRPr="004C0355">
        <w:rPr>
          <w:rFonts w:ascii="Times New Roman" w:eastAsiaTheme="minorHAnsi" w:hAnsi="Times New Roman"/>
          <w:sz w:val="24"/>
          <w:szCs w:val="24"/>
        </w:rPr>
        <w:t>consistently get poor grades in mathematics for giving the answers and not being able to show their working.</w:t>
      </w:r>
    </w:p>
    <w:p w:rsidR="00894F6A" w:rsidRPr="004C0355" w:rsidRDefault="00347031"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4.1.3 Reduced Morale </w:t>
      </w:r>
    </w:p>
    <w:p w:rsidR="00D1325C" w:rsidRPr="004C0355" w:rsidRDefault="00347031"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Students say that they feel so discouraged when they see their colleagues who have been lucky to get the sophisticated lockers use them. They feel as if they are not equal to those others and that discourages them and even reduces their morale towards class participation and learning in general. Teachers have also concurred that classes with the sophisticated locker and seat set are lively.</w:t>
      </w:r>
    </w:p>
    <w:p w:rsidR="00654460" w:rsidRPr="004C0355" w:rsidRDefault="00654460"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4.1.4 Dangers at the Laboratory </w:t>
      </w:r>
    </w:p>
    <w:p w:rsidR="001874B2" w:rsidRPr="004C0355" w:rsidRDefault="00DB11AD"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laboratory at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Garris</w:t>
      </w:r>
      <w:r w:rsidR="00654460" w:rsidRPr="004C0355">
        <w:rPr>
          <w:rFonts w:ascii="Times New Roman" w:eastAsiaTheme="minorHAnsi" w:hAnsi="Times New Roman"/>
          <w:sz w:val="24"/>
          <w:szCs w:val="24"/>
        </w:rPr>
        <w:t xml:space="preserve">on secondary school has not been left out by the </w:t>
      </w:r>
      <w:r w:rsidR="00B318D6" w:rsidRPr="004C0355">
        <w:rPr>
          <w:rFonts w:ascii="Times New Roman" w:eastAsiaTheme="minorHAnsi" w:hAnsi="Times New Roman"/>
          <w:sz w:val="24"/>
          <w:szCs w:val="24"/>
        </w:rPr>
        <w:t>shortage of furniture problem. Students carry on their practical lessons while standing. Chemicals are most of the times place on one table and that can cause fire if flammable and highly reactive chemicals mix. This also means students will be moving a lot to pick chemicals from the “one’ table and this is also dangerous. For these reason practical lesson have been minimized in the school.</w:t>
      </w:r>
    </w:p>
    <w:p w:rsidR="007C4149" w:rsidRPr="004C0355" w:rsidRDefault="007C4149"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4.2 Reasons for Shortage of Furniture in Learning Institutions</w:t>
      </w:r>
    </w:p>
    <w:p w:rsidR="007C4149" w:rsidRPr="004C0355" w:rsidRDefault="007C4149"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There are several reasons for shorta</w:t>
      </w:r>
      <w:r w:rsidR="00AA0DE2" w:rsidRPr="004C0355">
        <w:rPr>
          <w:rFonts w:ascii="Times New Roman" w:eastAsiaTheme="minorHAnsi" w:hAnsi="Times New Roman"/>
          <w:sz w:val="24"/>
          <w:szCs w:val="24"/>
        </w:rPr>
        <w:t>ge furniture in learning institutions</w:t>
      </w:r>
      <w:r w:rsidRPr="004C0355">
        <w:rPr>
          <w:rFonts w:ascii="Times New Roman" w:eastAsiaTheme="minorHAnsi" w:hAnsi="Times New Roman"/>
          <w:sz w:val="24"/>
          <w:szCs w:val="24"/>
        </w:rPr>
        <w:t>. The following are some of the reasons as per the findings of my</w:t>
      </w:r>
      <w:r w:rsidRPr="004C0355">
        <w:rPr>
          <w:rFonts w:ascii="Times New Roman" w:eastAsiaTheme="minorHAnsi" w:hAnsi="Times New Roman"/>
          <w:b/>
          <w:sz w:val="24"/>
          <w:szCs w:val="24"/>
        </w:rPr>
        <w:t xml:space="preserve"> </w:t>
      </w:r>
      <w:r w:rsidRPr="004C0355">
        <w:rPr>
          <w:rFonts w:ascii="Times New Roman" w:eastAsiaTheme="minorHAnsi" w:hAnsi="Times New Roman"/>
          <w:sz w:val="24"/>
          <w:szCs w:val="24"/>
        </w:rPr>
        <w:t>study.</w:t>
      </w:r>
    </w:p>
    <w:p w:rsidR="007C4149" w:rsidRPr="004C0355" w:rsidRDefault="007C4149"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4.2.1 </w:t>
      </w:r>
      <w:r w:rsidR="0021412F" w:rsidRPr="004C0355">
        <w:rPr>
          <w:rFonts w:ascii="Times New Roman" w:eastAsiaTheme="minorHAnsi" w:hAnsi="Times New Roman"/>
          <w:b/>
          <w:sz w:val="24"/>
          <w:szCs w:val="24"/>
        </w:rPr>
        <w:t>High Intake</w:t>
      </w:r>
    </w:p>
    <w:p w:rsidR="0021412F" w:rsidRPr="004C0355" w:rsidRDefault="0021412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lastRenderedPageBreak/>
        <w:t xml:space="preserve">High intake is an example why an institution can find itself unable to supply the students and the staff with enough furniture. </w:t>
      </w:r>
      <w:proofErr w:type="spellStart"/>
      <w:r w:rsidRPr="004C0355">
        <w:rPr>
          <w:rFonts w:ascii="Times New Roman" w:eastAsiaTheme="minorHAnsi" w:hAnsi="Times New Roman"/>
          <w:sz w:val="24"/>
          <w:szCs w:val="24"/>
        </w:rPr>
        <w:t>Gigil</w:t>
      </w:r>
      <w:proofErr w:type="spellEnd"/>
      <w:r w:rsidRPr="004C0355">
        <w:rPr>
          <w:rFonts w:ascii="Times New Roman" w:eastAsiaTheme="minorHAnsi" w:hAnsi="Times New Roman"/>
          <w:sz w:val="24"/>
          <w:szCs w:val="24"/>
        </w:rPr>
        <w:t xml:space="preserve"> garrison secondary school falls in this bracket. It has for the last five years been picking more students than its furniture can accommodate a reason why this has been a challenge today.</w:t>
      </w:r>
    </w:p>
    <w:p w:rsidR="0021412F" w:rsidRPr="004C0355" w:rsidRDefault="0021412F"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4.2.2 Poor Management</w:t>
      </w:r>
    </w:p>
    <w:p w:rsidR="0021412F" w:rsidRPr="004C0355" w:rsidRDefault="0021412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school management ought to balance the school population with the available resources. It is poor management that actually leads to large intakes that surpass the resources available. Earlier principals have had this problem of influx and the problem is becoming a tradition in </w:t>
      </w:r>
      <w:proofErr w:type="spellStart"/>
      <w:r w:rsidRPr="004C0355">
        <w:rPr>
          <w:rFonts w:ascii="Times New Roman" w:eastAsiaTheme="minorHAnsi" w:hAnsi="Times New Roman"/>
          <w:sz w:val="24"/>
          <w:szCs w:val="24"/>
        </w:rPr>
        <w:t>Gilgil</w:t>
      </w:r>
      <w:proofErr w:type="spellEnd"/>
      <w:r w:rsidRPr="004C0355">
        <w:rPr>
          <w:rFonts w:ascii="Times New Roman" w:eastAsiaTheme="minorHAnsi" w:hAnsi="Times New Roman"/>
          <w:sz w:val="24"/>
          <w:szCs w:val="24"/>
        </w:rPr>
        <w:t xml:space="preserve"> Ga</w:t>
      </w:r>
      <w:r w:rsidR="005D5330" w:rsidRPr="004C0355">
        <w:rPr>
          <w:rFonts w:ascii="Times New Roman" w:eastAsiaTheme="minorHAnsi" w:hAnsi="Times New Roman"/>
          <w:sz w:val="24"/>
          <w:szCs w:val="24"/>
        </w:rPr>
        <w:t>r</w:t>
      </w:r>
      <w:r w:rsidRPr="004C0355">
        <w:rPr>
          <w:rFonts w:ascii="Times New Roman" w:eastAsiaTheme="minorHAnsi" w:hAnsi="Times New Roman"/>
          <w:sz w:val="24"/>
          <w:szCs w:val="24"/>
        </w:rPr>
        <w:t xml:space="preserve">rison secondary school. I have also learnt that there were once good and enough </w:t>
      </w:r>
      <w:r w:rsidR="005D5330" w:rsidRPr="004C0355">
        <w:rPr>
          <w:rFonts w:ascii="Times New Roman" w:eastAsiaTheme="minorHAnsi" w:hAnsi="Times New Roman"/>
          <w:sz w:val="24"/>
          <w:szCs w:val="24"/>
        </w:rPr>
        <w:t>furniture</w:t>
      </w:r>
      <w:r w:rsidRPr="004C0355">
        <w:rPr>
          <w:rFonts w:ascii="Times New Roman" w:eastAsiaTheme="minorHAnsi" w:hAnsi="Times New Roman"/>
          <w:sz w:val="24"/>
          <w:szCs w:val="24"/>
        </w:rPr>
        <w:t xml:space="preserve"> at this school but a particular principal in his tenure never ensured </w:t>
      </w:r>
      <w:r w:rsidR="005D5330" w:rsidRPr="004C0355">
        <w:rPr>
          <w:rFonts w:ascii="Times New Roman" w:eastAsiaTheme="minorHAnsi" w:hAnsi="Times New Roman"/>
          <w:sz w:val="24"/>
          <w:szCs w:val="24"/>
        </w:rPr>
        <w:t>repairs</w:t>
      </w:r>
      <w:r w:rsidRPr="004C0355">
        <w:rPr>
          <w:rFonts w:ascii="Times New Roman" w:eastAsiaTheme="minorHAnsi" w:hAnsi="Times New Roman"/>
          <w:sz w:val="24"/>
          <w:szCs w:val="24"/>
        </w:rPr>
        <w:t xml:space="preserve"> and replacements for the furniture and this also paved way for the present problem. </w:t>
      </w:r>
    </w:p>
    <w:p w:rsidR="0021412F" w:rsidRPr="004C0355" w:rsidRDefault="0021412F"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4.2.3 Poor Allocation of Funds by the school towards Furniture</w:t>
      </w:r>
    </w:p>
    <w:p w:rsidR="0021412F" w:rsidRPr="004C0355" w:rsidRDefault="0021412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school has been allocating </w:t>
      </w:r>
      <w:r w:rsidR="007E4920" w:rsidRPr="004C0355">
        <w:rPr>
          <w:rFonts w:ascii="Times New Roman" w:eastAsiaTheme="minorHAnsi" w:hAnsi="Times New Roman"/>
          <w:sz w:val="24"/>
          <w:szCs w:val="24"/>
        </w:rPr>
        <w:t>very</w:t>
      </w:r>
      <w:r w:rsidRPr="004C0355">
        <w:rPr>
          <w:rFonts w:ascii="Times New Roman" w:eastAsiaTheme="minorHAnsi" w:hAnsi="Times New Roman"/>
          <w:sz w:val="24"/>
          <w:szCs w:val="24"/>
        </w:rPr>
        <w:t xml:space="preserve"> little </w:t>
      </w:r>
      <w:r w:rsidR="007E4920" w:rsidRPr="004C0355">
        <w:rPr>
          <w:rFonts w:ascii="Times New Roman" w:eastAsiaTheme="minorHAnsi" w:hAnsi="Times New Roman"/>
          <w:sz w:val="24"/>
          <w:szCs w:val="24"/>
        </w:rPr>
        <w:t xml:space="preserve">funds </w:t>
      </w:r>
      <w:r w:rsidRPr="004C0355">
        <w:rPr>
          <w:rFonts w:ascii="Times New Roman" w:eastAsiaTheme="minorHAnsi" w:hAnsi="Times New Roman"/>
          <w:sz w:val="24"/>
          <w:szCs w:val="24"/>
        </w:rPr>
        <w:t xml:space="preserve">for the furniture bearing in mind that furniture is becoming a challenge. </w:t>
      </w:r>
    </w:p>
    <w:p w:rsidR="0021412F" w:rsidRPr="004C0355" w:rsidRDefault="0021412F"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4.2.4 Little </w:t>
      </w:r>
      <w:r w:rsidR="00837DFF" w:rsidRPr="004C0355">
        <w:rPr>
          <w:rFonts w:ascii="Times New Roman" w:eastAsiaTheme="minorHAnsi" w:hAnsi="Times New Roman"/>
          <w:b/>
          <w:sz w:val="24"/>
          <w:szCs w:val="24"/>
        </w:rPr>
        <w:t xml:space="preserve">allocation of Funds from the Government </w:t>
      </w:r>
    </w:p>
    <w:p w:rsidR="00837DFF" w:rsidRPr="004C0355" w:rsidRDefault="00837DF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With the coming of the free secondary education introduced by the current jubilee government, schools now rely on funds from the national treasury for development. The government allocates too little to cater for all needs of the learning institutions and to make the ,</w:t>
      </w:r>
      <w:r w:rsidR="0015113C" w:rsidRPr="004C0355">
        <w:rPr>
          <w:rFonts w:ascii="Times New Roman" w:eastAsiaTheme="minorHAnsi" w:hAnsi="Times New Roman"/>
          <w:sz w:val="24"/>
          <w:szCs w:val="24"/>
        </w:rPr>
        <w:t>matters</w:t>
      </w:r>
      <w:r w:rsidRPr="004C0355">
        <w:rPr>
          <w:rFonts w:ascii="Times New Roman" w:eastAsiaTheme="minorHAnsi" w:hAnsi="Times New Roman"/>
          <w:sz w:val="24"/>
          <w:szCs w:val="24"/>
        </w:rPr>
        <w:t xml:space="preserve"> worse the disbursements are delayed so much making it hard to plan.</w:t>
      </w:r>
    </w:p>
    <w:p w:rsidR="008C333D" w:rsidRPr="004C0355" w:rsidRDefault="008C333D"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4.2.5 Lack of Repair and Replacement </w:t>
      </w:r>
    </w:p>
    <w:p w:rsidR="008C333D" w:rsidRPr="004C0355" w:rsidRDefault="008C333D"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I have learnt that in the last five years the school had enough and well vanished furniture but due to lack of repairs and replacement the numbers have with time gone down. </w:t>
      </w:r>
    </w:p>
    <w:p w:rsidR="00301CA3" w:rsidRDefault="00301CA3" w:rsidP="00566BD4">
      <w:pPr>
        <w:spacing w:line="480" w:lineRule="auto"/>
        <w:jc w:val="both"/>
        <w:rPr>
          <w:rFonts w:ascii="Times New Roman" w:eastAsiaTheme="minorHAnsi" w:hAnsi="Times New Roman"/>
          <w:b/>
          <w:sz w:val="24"/>
          <w:szCs w:val="24"/>
        </w:rPr>
      </w:pPr>
    </w:p>
    <w:p w:rsidR="002A325C" w:rsidRPr="004C0355" w:rsidRDefault="002A325C"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CHAPTER FIVE: CONCLUSION AND RECOMMENDATION </w:t>
      </w:r>
    </w:p>
    <w:p w:rsidR="002A325C" w:rsidRPr="004C0355" w:rsidRDefault="002A325C"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5.1 </w:t>
      </w:r>
      <w:r w:rsidR="006400F4" w:rsidRPr="004C0355">
        <w:rPr>
          <w:rFonts w:ascii="Times New Roman" w:eastAsiaTheme="minorHAnsi" w:hAnsi="Times New Roman"/>
          <w:b/>
          <w:sz w:val="24"/>
          <w:szCs w:val="24"/>
        </w:rPr>
        <w:t xml:space="preserve">Conclusions </w:t>
      </w:r>
    </w:p>
    <w:p w:rsidR="002A325C" w:rsidRPr="004C0355" w:rsidRDefault="002A325C"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By exploring through the available literature on the topic and from the findings of the study, it is clear that infrastructure and more specifically </w:t>
      </w:r>
      <w:r w:rsidR="006400F4" w:rsidRPr="004C0355">
        <w:rPr>
          <w:rFonts w:ascii="Times New Roman" w:eastAsiaTheme="minorHAnsi" w:hAnsi="Times New Roman"/>
          <w:sz w:val="24"/>
          <w:szCs w:val="24"/>
        </w:rPr>
        <w:t>furniture</w:t>
      </w:r>
      <w:r w:rsidRPr="004C0355">
        <w:rPr>
          <w:rFonts w:ascii="Times New Roman" w:eastAsiaTheme="minorHAnsi" w:hAnsi="Times New Roman"/>
          <w:sz w:val="24"/>
          <w:szCs w:val="24"/>
        </w:rPr>
        <w:t xml:space="preserve"> is important for learning in our schools today. Evidence from the above results and the provided literature review indicate that furniture shortages has been a challenge to many of our schools and might be one of the biggest causes of poor performance in the schools. The government has invested a lot in infrastructure such as buildings, electricity and others leaving behind furniture. </w:t>
      </w:r>
    </w:p>
    <w:p w:rsidR="00A9424F" w:rsidRPr="004C0355" w:rsidRDefault="00A9424F"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Students need not to be made so comfortable but they need a kind of comfort that will maintain their attention in class, improve their morale and prevent uncalled for vices such as copying as it has been in the case of </w:t>
      </w:r>
      <w:proofErr w:type="spellStart"/>
      <w:r w:rsidRPr="004C0355">
        <w:rPr>
          <w:rFonts w:ascii="Times New Roman" w:eastAsiaTheme="minorHAnsi" w:hAnsi="Times New Roman"/>
          <w:sz w:val="24"/>
          <w:szCs w:val="24"/>
        </w:rPr>
        <w:t>Gigil</w:t>
      </w:r>
      <w:proofErr w:type="spellEnd"/>
      <w:r w:rsidRPr="004C0355">
        <w:rPr>
          <w:rFonts w:ascii="Times New Roman" w:eastAsiaTheme="minorHAnsi" w:hAnsi="Times New Roman"/>
          <w:sz w:val="24"/>
          <w:szCs w:val="24"/>
        </w:rPr>
        <w:t xml:space="preserve"> garrison. It should be the responsibility of the whole society and the government to make sure that our children are secure and in a </w:t>
      </w:r>
      <w:proofErr w:type="gramStart"/>
      <w:r w:rsidRPr="004C0355">
        <w:rPr>
          <w:rFonts w:ascii="Times New Roman" w:eastAsiaTheme="minorHAnsi" w:hAnsi="Times New Roman"/>
          <w:sz w:val="24"/>
          <w:szCs w:val="24"/>
        </w:rPr>
        <w:t>conducive</w:t>
      </w:r>
      <w:proofErr w:type="gramEnd"/>
      <w:r w:rsidRPr="004C0355">
        <w:rPr>
          <w:rFonts w:ascii="Times New Roman" w:eastAsiaTheme="minorHAnsi" w:hAnsi="Times New Roman"/>
          <w:sz w:val="24"/>
          <w:szCs w:val="24"/>
        </w:rPr>
        <w:t xml:space="preserve"> environment for learning when at school.</w:t>
      </w:r>
    </w:p>
    <w:p w:rsidR="006400F4" w:rsidRPr="004C0355" w:rsidRDefault="006400F4"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5.2 Recommendation </w:t>
      </w:r>
    </w:p>
    <w:p w:rsidR="002D5516" w:rsidRPr="004C0355" w:rsidRDefault="002D5516"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From the findings i will recommend the following courses of action to mitigate this problem;</w:t>
      </w:r>
    </w:p>
    <w:p w:rsidR="002D5516" w:rsidRPr="004C0355" w:rsidRDefault="002D5516"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5.2.1 Parents involvement Policy </w:t>
      </w:r>
    </w:p>
    <w:p w:rsidR="002D5516" w:rsidRPr="004C0355" w:rsidRDefault="002D5516"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If a policy was developed that would involve the parents in developmental planning as well as funding of issues like this then such a problem would be curbed. Parents would take it as their responsibility to provide and protect the furniture and poor management wou</w:t>
      </w:r>
      <w:r w:rsidR="00A26026" w:rsidRPr="004C0355">
        <w:rPr>
          <w:rFonts w:ascii="Times New Roman" w:eastAsiaTheme="minorHAnsi" w:hAnsi="Times New Roman"/>
          <w:sz w:val="24"/>
          <w:szCs w:val="24"/>
        </w:rPr>
        <w:t xml:space="preserve">ld be eliminated. Replacements and repairs would be timely done. </w:t>
      </w:r>
    </w:p>
    <w:p w:rsidR="0084259B" w:rsidRPr="004C0355" w:rsidRDefault="0084259B"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5.2.2 Frequent “Stock taking”</w:t>
      </w:r>
    </w:p>
    <w:p w:rsidR="0084259B" w:rsidRPr="004C0355" w:rsidRDefault="0084259B"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lastRenderedPageBreak/>
        <w:t>If time to time checks were done to confirm the status as well as the numbers of the chairs and lockers then this problem would be curbed because a record would always show what is there and what needs to be added for who.</w:t>
      </w:r>
    </w:p>
    <w:p w:rsidR="004D4A5A" w:rsidRPr="004C0355" w:rsidRDefault="004D4A5A" w:rsidP="00566BD4">
      <w:pPr>
        <w:spacing w:line="480" w:lineRule="auto"/>
        <w:jc w:val="both"/>
        <w:rPr>
          <w:rFonts w:ascii="Times New Roman" w:eastAsiaTheme="minorHAnsi" w:hAnsi="Times New Roman"/>
          <w:b/>
          <w:sz w:val="24"/>
          <w:szCs w:val="24"/>
        </w:rPr>
      </w:pPr>
      <w:r w:rsidRPr="004C0355">
        <w:rPr>
          <w:rFonts w:ascii="Times New Roman" w:eastAsiaTheme="minorHAnsi" w:hAnsi="Times New Roman"/>
          <w:b/>
          <w:sz w:val="24"/>
          <w:szCs w:val="24"/>
        </w:rPr>
        <w:t xml:space="preserve">5.2.2 Consider having a staff for that </w:t>
      </w:r>
    </w:p>
    <w:p w:rsidR="004D4A5A" w:rsidRPr="004C0355" w:rsidRDefault="00091505" w:rsidP="00566BD4">
      <w:pPr>
        <w:spacing w:line="480" w:lineRule="auto"/>
        <w:jc w:val="both"/>
        <w:rPr>
          <w:rFonts w:ascii="Times New Roman" w:eastAsiaTheme="minorHAnsi" w:hAnsi="Times New Roman"/>
          <w:sz w:val="24"/>
          <w:szCs w:val="24"/>
        </w:rPr>
      </w:pPr>
      <w:r w:rsidRPr="004C0355">
        <w:rPr>
          <w:rFonts w:ascii="Times New Roman" w:eastAsiaTheme="minorHAnsi" w:hAnsi="Times New Roman"/>
          <w:sz w:val="24"/>
          <w:szCs w:val="24"/>
        </w:rPr>
        <w:t xml:space="preserve">The school </w:t>
      </w:r>
      <w:r w:rsidR="009F07BA" w:rsidRPr="004C0355">
        <w:rPr>
          <w:rFonts w:ascii="Times New Roman" w:eastAsiaTheme="minorHAnsi" w:hAnsi="Times New Roman"/>
          <w:sz w:val="24"/>
          <w:szCs w:val="24"/>
        </w:rPr>
        <w:t>administration should</w:t>
      </w:r>
      <w:r w:rsidR="004D4A5A" w:rsidRPr="004C0355">
        <w:rPr>
          <w:rFonts w:ascii="Times New Roman" w:eastAsiaTheme="minorHAnsi" w:hAnsi="Times New Roman"/>
          <w:sz w:val="24"/>
          <w:szCs w:val="24"/>
        </w:rPr>
        <w:t xml:space="preserve"> consider </w:t>
      </w:r>
      <w:r w:rsidR="009F07BA" w:rsidRPr="004C0355">
        <w:rPr>
          <w:rFonts w:ascii="Times New Roman" w:eastAsiaTheme="minorHAnsi" w:hAnsi="Times New Roman"/>
          <w:sz w:val="24"/>
          <w:szCs w:val="24"/>
        </w:rPr>
        <w:t>having</w:t>
      </w:r>
      <w:r w:rsidR="004D4A5A" w:rsidRPr="004C0355">
        <w:rPr>
          <w:rFonts w:ascii="Times New Roman" w:eastAsiaTheme="minorHAnsi" w:hAnsi="Times New Roman"/>
          <w:sz w:val="24"/>
          <w:szCs w:val="24"/>
        </w:rPr>
        <w:t xml:space="preserve"> someone employed </w:t>
      </w:r>
      <w:r w:rsidR="009F07BA" w:rsidRPr="004C0355">
        <w:rPr>
          <w:rFonts w:ascii="Times New Roman" w:eastAsiaTheme="minorHAnsi" w:hAnsi="Times New Roman"/>
          <w:sz w:val="24"/>
          <w:szCs w:val="24"/>
        </w:rPr>
        <w:t>and mandated</w:t>
      </w:r>
      <w:r w:rsidR="004D4A5A" w:rsidRPr="004C0355">
        <w:rPr>
          <w:rFonts w:ascii="Times New Roman" w:eastAsiaTheme="minorHAnsi" w:hAnsi="Times New Roman"/>
          <w:sz w:val="24"/>
          <w:szCs w:val="24"/>
        </w:rPr>
        <w:t xml:space="preserve"> with ensuring that all the furniture is in the best condition and the required numbers. </w:t>
      </w: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301CA3" w:rsidRDefault="00301CA3" w:rsidP="00301CA3">
      <w:pPr>
        <w:spacing w:after="0" w:line="480" w:lineRule="auto"/>
        <w:jc w:val="center"/>
        <w:rPr>
          <w:rFonts w:ascii="Times New Roman" w:hAnsi="Times New Roman"/>
          <w:b/>
          <w:sz w:val="32"/>
          <w:szCs w:val="32"/>
        </w:rPr>
      </w:pPr>
    </w:p>
    <w:p w:rsidR="001874B2" w:rsidRPr="004C0355" w:rsidRDefault="000905D5" w:rsidP="00301CA3">
      <w:pPr>
        <w:spacing w:after="0" w:line="480" w:lineRule="auto"/>
        <w:jc w:val="center"/>
        <w:rPr>
          <w:rFonts w:ascii="Times New Roman" w:hAnsi="Times New Roman"/>
          <w:sz w:val="24"/>
          <w:szCs w:val="24"/>
        </w:rPr>
      </w:pPr>
      <w:r w:rsidRPr="004C0355">
        <w:rPr>
          <w:rFonts w:ascii="Times New Roman" w:hAnsi="Times New Roman"/>
          <w:b/>
          <w:sz w:val="32"/>
          <w:szCs w:val="32"/>
        </w:rPr>
        <w:t>References</w:t>
      </w:r>
    </w:p>
    <w:p w:rsidR="001874B2" w:rsidRPr="004C0355" w:rsidRDefault="001874B2" w:rsidP="00566BD4">
      <w:pPr>
        <w:spacing w:after="0" w:line="480" w:lineRule="auto"/>
        <w:jc w:val="both"/>
        <w:rPr>
          <w:rFonts w:ascii="Times New Roman" w:hAnsi="Times New Roman"/>
          <w:b/>
          <w:sz w:val="36"/>
          <w:szCs w:val="36"/>
        </w:rPr>
      </w:pPr>
    </w:p>
    <w:p w:rsidR="00301CA3" w:rsidRDefault="00F45CF7" w:rsidP="00566BD4">
      <w:pPr>
        <w:spacing w:after="0" w:line="480" w:lineRule="auto"/>
        <w:jc w:val="both"/>
        <w:rPr>
          <w:rFonts w:ascii="Times New Roman" w:hAnsi="Times New Roman"/>
          <w:b/>
          <w:sz w:val="36"/>
          <w:szCs w:val="36"/>
        </w:rPr>
      </w:pPr>
      <w:r w:rsidRPr="004C0355">
        <w:rPr>
          <w:rFonts w:ascii="Times New Roman" w:hAnsi="Times New Roman"/>
          <w:b/>
          <w:sz w:val="36"/>
          <w:szCs w:val="36"/>
        </w:rPr>
        <w:t xml:space="preserve">                                    </w:t>
      </w: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301CA3" w:rsidRDefault="00301CA3" w:rsidP="00566BD4">
      <w:pPr>
        <w:spacing w:after="0" w:line="480" w:lineRule="auto"/>
        <w:jc w:val="both"/>
        <w:rPr>
          <w:rFonts w:ascii="Times New Roman" w:hAnsi="Times New Roman"/>
          <w:b/>
          <w:sz w:val="36"/>
          <w:szCs w:val="36"/>
        </w:rPr>
      </w:pPr>
    </w:p>
    <w:p w:rsidR="001874B2" w:rsidRPr="00301CA3" w:rsidRDefault="00F45CF7" w:rsidP="00301CA3">
      <w:pPr>
        <w:spacing w:after="0" w:line="480" w:lineRule="auto"/>
        <w:jc w:val="center"/>
        <w:rPr>
          <w:rFonts w:ascii="Times New Roman" w:hAnsi="Times New Roman"/>
          <w:b/>
          <w:sz w:val="24"/>
          <w:szCs w:val="24"/>
        </w:rPr>
      </w:pPr>
      <w:r w:rsidRPr="00301CA3">
        <w:rPr>
          <w:rFonts w:ascii="Times New Roman" w:hAnsi="Times New Roman"/>
          <w:b/>
          <w:sz w:val="24"/>
          <w:szCs w:val="24"/>
        </w:rPr>
        <w:t>APPENDICES</w:t>
      </w:r>
    </w:p>
    <w:p w:rsidR="001874B2" w:rsidRPr="00301CA3" w:rsidRDefault="00F45CF7" w:rsidP="00301CA3">
      <w:pPr>
        <w:spacing w:after="0" w:line="480" w:lineRule="auto"/>
        <w:jc w:val="center"/>
        <w:rPr>
          <w:rFonts w:ascii="Times New Roman" w:hAnsi="Times New Roman"/>
          <w:sz w:val="24"/>
          <w:szCs w:val="24"/>
        </w:rPr>
      </w:pPr>
      <w:r w:rsidRPr="00301CA3">
        <w:rPr>
          <w:rFonts w:ascii="Times New Roman" w:hAnsi="Times New Roman"/>
          <w:b/>
          <w:sz w:val="24"/>
          <w:szCs w:val="24"/>
        </w:rPr>
        <w:t>APPENDIX 1</w:t>
      </w:r>
    </w:p>
    <w:p w:rsidR="001874B2" w:rsidRPr="00301CA3" w:rsidRDefault="00253C1C" w:rsidP="00301CA3">
      <w:pPr>
        <w:spacing w:after="0" w:line="480" w:lineRule="auto"/>
        <w:jc w:val="center"/>
        <w:rPr>
          <w:rFonts w:ascii="Times New Roman" w:hAnsi="Times New Roman"/>
          <w:b/>
          <w:sz w:val="24"/>
          <w:szCs w:val="24"/>
        </w:rPr>
      </w:pPr>
      <w:r w:rsidRPr="00301CA3">
        <w:rPr>
          <w:rFonts w:ascii="Times New Roman" w:hAnsi="Times New Roman"/>
          <w:b/>
          <w:sz w:val="24"/>
          <w:szCs w:val="24"/>
        </w:rPr>
        <w:t>Personal</w:t>
      </w:r>
      <w:r w:rsidR="00F45CF7" w:rsidRPr="00301CA3">
        <w:rPr>
          <w:rFonts w:ascii="Times New Roman" w:hAnsi="Times New Roman"/>
          <w:b/>
          <w:sz w:val="24"/>
          <w:szCs w:val="24"/>
        </w:rPr>
        <w:t xml:space="preserve"> timetable</w:t>
      </w:r>
    </w:p>
    <w:tbl>
      <w:tblPr>
        <w:tblStyle w:val="TableGrid"/>
        <w:tblW w:w="11829" w:type="dxa"/>
        <w:tblInd w:w="-972" w:type="dxa"/>
        <w:tblLook w:val="04A0" w:firstRow="1" w:lastRow="0" w:firstColumn="1" w:lastColumn="0" w:noHBand="0" w:noVBand="1"/>
      </w:tblPr>
      <w:tblGrid>
        <w:gridCol w:w="857"/>
        <w:gridCol w:w="750"/>
        <w:gridCol w:w="750"/>
        <w:gridCol w:w="736"/>
        <w:gridCol w:w="776"/>
        <w:gridCol w:w="856"/>
        <w:gridCol w:w="856"/>
        <w:gridCol w:w="856"/>
        <w:gridCol w:w="856"/>
        <w:gridCol w:w="856"/>
        <w:gridCol w:w="736"/>
        <w:gridCol w:w="736"/>
        <w:gridCol w:w="736"/>
        <w:gridCol w:w="736"/>
        <w:gridCol w:w="736"/>
      </w:tblGrid>
      <w:tr w:rsidR="004C0355" w:rsidRPr="00301CA3" w:rsidTr="002242BD">
        <w:trPr>
          <w:trHeight w:val="1058"/>
        </w:trPr>
        <w:tc>
          <w:tcPr>
            <w:tcW w:w="857" w:type="dxa"/>
            <w:tcBorders>
              <w:bottom w:val="single" w:sz="4" w:space="0" w:color="auto"/>
              <w:right w:val="single" w:sz="4" w:space="0" w:color="auto"/>
            </w:tcBorders>
          </w:tcPr>
          <w:p w:rsidR="001874B2" w:rsidRPr="00301CA3" w:rsidRDefault="00F45CF7" w:rsidP="00566BD4">
            <w:pPr>
              <w:spacing w:line="480" w:lineRule="auto"/>
              <w:jc w:val="both"/>
              <w:rPr>
                <w:rFonts w:ascii="Times New Roman" w:hAnsi="Times New Roman"/>
                <w:b/>
                <w:sz w:val="24"/>
                <w:szCs w:val="24"/>
              </w:rPr>
            </w:pPr>
            <w:r w:rsidRPr="00301CA3">
              <w:rPr>
                <w:rFonts w:ascii="Times New Roman" w:hAnsi="Times New Roman"/>
                <w:b/>
                <w:sz w:val="24"/>
                <w:szCs w:val="24"/>
              </w:rPr>
              <w:t>TIME</w:t>
            </w:r>
          </w:p>
          <w:p w:rsidR="001874B2" w:rsidRPr="00301CA3" w:rsidRDefault="00F45CF7" w:rsidP="00566BD4">
            <w:pPr>
              <w:spacing w:line="480" w:lineRule="auto"/>
              <w:jc w:val="both"/>
              <w:rPr>
                <w:rFonts w:ascii="Times New Roman" w:hAnsi="Times New Roman"/>
                <w:b/>
                <w:sz w:val="24"/>
                <w:szCs w:val="24"/>
              </w:rPr>
            </w:pPr>
            <w:r w:rsidRPr="00301CA3">
              <w:rPr>
                <w:rFonts w:ascii="Times New Roman" w:hAnsi="Times New Roman"/>
                <w:b/>
                <w:sz w:val="24"/>
                <w:szCs w:val="24"/>
              </w:rPr>
              <w:t>/DAY</w:t>
            </w:r>
          </w:p>
        </w:tc>
        <w:tc>
          <w:tcPr>
            <w:tcW w:w="750" w:type="dxa"/>
            <w:tcBorders>
              <w:left w:val="single" w:sz="4" w:space="0" w:color="auto"/>
              <w:bottom w:val="single" w:sz="4" w:space="0" w:color="auto"/>
            </w:tcBorders>
          </w:tcPr>
          <w:p w:rsidR="001874B2" w:rsidRPr="00301CA3" w:rsidRDefault="00FC706F" w:rsidP="00566BD4">
            <w:pPr>
              <w:spacing w:line="480" w:lineRule="auto"/>
              <w:jc w:val="both"/>
              <w:rPr>
                <w:rFonts w:ascii="Times New Roman" w:hAnsi="Times New Roman"/>
                <w:b/>
                <w:sz w:val="24"/>
                <w:szCs w:val="24"/>
              </w:rPr>
            </w:pPr>
            <w:r w:rsidRPr="00301CA3">
              <w:rPr>
                <w:rFonts w:ascii="Times New Roman" w:hAnsi="Times New Roman"/>
                <w:b/>
                <w:sz w:val="24"/>
                <w:szCs w:val="24"/>
              </w:rPr>
              <w:t>8:00-8:4</w:t>
            </w:r>
            <w:r w:rsidR="00F45CF7" w:rsidRPr="00301CA3">
              <w:rPr>
                <w:rFonts w:ascii="Times New Roman" w:hAnsi="Times New Roman"/>
                <w:b/>
                <w:sz w:val="24"/>
                <w:szCs w:val="24"/>
              </w:rPr>
              <w:t>0</w:t>
            </w:r>
          </w:p>
        </w:tc>
        <w:tc>
          <w:tcPr>
            <w:tcW w:w="750" w:type="dxa"/>
            <w:tcBorders>
              <w:bottom w:val="single" w:sz="4" w:space="0" w:color="auto"/>
            </w:tcBorders>
          </w:tcPr>
          <w:p w:rsidR="001874B2" w:rsidRPr="00301CA3" w:rsidRDefault="00FC706F" w:rsidP="00566BD4">
            <w:pPr>
              <w:spacing w:line="480" w:lineRule="auto"/>
              <w:jc w:val="both"/>
              <w:rPr>
                <w:rFonts w:ascii="Times New Roman" w:hAnsi="Times New Roman"/>
                <w:b/>
                <w:sz w:val="24"/>
                <w:szCs w:val="24"/>
              </w:rPr>
            </w:pPr>
            <w:r w:rsidRPr="00301CA3">
              <w:rPr>
                <w:rFonts w:ascii="Times New Roman" w:hAnsi="Times New Roman"/>
                <w:b/>
                <w:sz w:val="24"/>
                <w:szCs w:val="24"/>
              </w:rPr>
              <w:t>8:40-9:2</w:t>
            </w:r>
            <w:r w:rsidR="00F45CF7" w:rsidRPr="00301CA3">
              <w:rPr>
                <w:rFonts w:ascii="Times New Roman" w:hAnsi="Times New Roman"/>
                <w:b/>
                <w:sz w:val="24"/>
                <w:szCs w:val="24"/>
              </w:rPr>
              <w:t>0</w:t>
            </w:r>
          </w:p>
        </w:tc>
        <w:tc>
          <w:tcPr>
            <w:tcW w:w="736" w:type="dxa"/>
            <w:tcBorders>
              <w:bottom w:val="single" w:sz="4" w:space="0" w:color="auto"/>
            </w:tcBorders>
          </w:tcPr>
          <w:p w:rsidR="001874B2" w:rsidRPr="00301CA3" w:rsidRDefault="00FC706F" w:rsidP="00566BD4">
            <w:pPr>
              <w:spacing w:line="480" w:lineRule="auto"/>
              <w:jc w:val="both"/>
              <w:rPr>
                <w:rFonts w:ascii="Times New Roman" w:hAnsi="Times New Roman"/>
                <w:b/>
                <w:sz w:val="24"/>
                <w:szCs w:val="24"/>
              </w:rPr>
            </w:pPr>
            <w:r w:rsidRPr="00301CA3">
              <w:rPr>
                <w:rFonts w:ascii="Times New Roman" w:hAnsi="Times New Roman"/>
                <w:b/>
                <w:sz w:val="24"/>
                <w:szCs w:val="24"/>
              </w:rPr>
              <w:t>9:20-9:3</w:t>
            </w:r>
            <w:r w:rsidR="00F45CF7" w:rsidRPr="00301CA3">
              <w:rPr>
                <w:rFonts w:ascii="Times New Roman" w:hAnsi="Times New Roman"/>
                <w:b/>
                <w:sz w:val="24"/>
                <w:szCs w:val="24"/>
              </w:rPr>
              <w:t>0</w:t>
            </w:r>
          </w:p>
        </w:tc>
        <w:tc>
          <w:tcPr>
            <w:tcW w:w="776" w:type="dxa"/>
            <w:tcBorders>
              <w:bottom w:val="single" w:sz="4" w:space="0" w:color="auto"/>
            </w:tcBorders>
          </w:tcPr>
          <w:p w:rsidR="001874B2" w:rsidRPr="00301CA3" w:rsidRDefault="00FC706F" w:rsidP="00566BD4">
            <w:pPr>
              <w:spacing w:line="480" w:lineRule="auto"/>
              <w:jc w:val="both"/>
              <w:rPr>
                <w:rFonts w:ascii="Times New Roman" w:hAnsi="Times New Roman"/>
                <w:b/>
                <w:sz w:val="24"/>
                <w:szCs w:val="24"/>
              </w:rPr>
            </w:pPr>
            <w:r w:rsidRPr="00301CA3">
              <w:rPr>
                <w:rFonts w:ascii="Times New Roman" w:hAnsi="Times New Roman"/>
                <w:b/>
                <w:sz w:val="24"/>
                <w:szCs w:val="24"/>
              </w:rPr>
              <w:t>9:30-10:1</w:t>
            </w:r>
            <w:r w:rsidR="00F45CF7" w:rsidRPr="00301CA3">
              <w:rPr>
                <w:rFonts w:ascii="Times New Roman" w:hAnsi="Times New Roman"/>
                <w:b/>
                <w:sz w:val="24"/>
                <w:szCs w:val="24"/>
              </w:rPr>
              <w:t>0</w:t>
            </w:r>
          </w:p>
        </w:tc>
        <w:tc>
          <w:tcPr>
            <w:tcW w:w="856" w:type="dxa"/>
            <w:tcBorders>
              <w:bottom w:val="single" w:sz="4" w:space="0" w:color="auto"/>
            </w:tcBorders>
          </w:tcPr>
          <w:p w:rsidR="001874B2" w:rsidRPr="00301CA3" w:rsidRDefault="00FC706F" w:rsidP="00566BD4">
            <w:pPr>
              <w:spacing w:line="480" w:lineRule="auto"/>
              <w:jc w:val="both"/>
              <w:rPr>
                <w:rFonts w:ascii="Times New Roman" w:hAnsi="Times New Roman"/>
                <w:b/>
                <w:sz w:val="24"/>
                <w:szCs w:val="24"/>
              </w:rPr>
            </w:pPr>
            <w:r w:rsidRPr="00301CA3">
              <w:rPr>
                <w:rFonts w:ascii="Times New Roman" w:hAnsi="Times New Roman"/>
                <w:b/>
                <w:sz w:val="24"/>
                <w:szCs w:val="24"/>
              </w:rPr>
              <w:t>10:1</w:t>
            </w:r>
            <w:r w:rsidR="00F45CF7" w:rsidRPr="00301CA3">
              <w:rPr>
                <w:rFonts w:ascii="Times New Roman" w:hAnsi="Times New Roman"/>
                <w:b/>
                <w:sz w:val="24"/>
                <w:szCs w:val="24"/>
              </w:rPr>
              <w:t>0-1</w:t>
            </w:r>
            <w:r w:rsidRPr="00301CA3">
              <w:rPr>
                <w:rFonts w:ascii="Times New Roman" w:hAnsi="Times New Roman"/>
                <w:b/>
                <w:sz w:val="24"/>
                <w:szCs w:val="24"/>
              </w:rPr>
              <w:t>0:5</w:t>
            </w:r>
            <w:r w:rsidR="00F45CF7" w:rsidRPr="00301CA3">
              <w:rPr>
                <w:rFonts w:ascii="Times New Roman" w:hAnsi="Times New Roman"/>
                <w:b/>
                <w:sz w:val="24"/>
                <w:szCs w:val="24"/>
              </w:rPr>
              <w:t>0</w:t>
            </w:r>
          </w:p>
        </w:tc>
        <w:tc>
          <w:tcPr>
            <w:tcW w:w="856" w:type="dxa"/>
            <w:tcBorders>
              <w:bottom w:val="single" w:sz="4" w:space="0" w:color="auto"/>
              <w:right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10:50-11:0</w:t>
            </w:r>
            <w:r w:rsidR="00F45CF7" w:rsidRPr="00301CA3">
              <w:rPr>
                <w:rFonts w:ascii="Times New Roman" w:hAnsi="Times New Roman"/>
                <w:b/>
                <w:sz w:val="24"/>
                <w:szCs w:val="24"/>
              </w:rPr>
              <w:t>0</w:t>
            </w:r>
          </w:p>
        </w:tc>
        <w:tc>
          <w:tcPr>
            <w:tcW w:w="856" w:type="dxa"/>
            <w:tcBorders>
              <w:left w:val="single" w:sz="4" w:space="0" w:color="auto"/>
              <w:bottom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11:1</w:t>
            </w:r>
            <w:r w:rsidR="00F45CF7" w:rsidRPr="00301CA3">
              <w:rPr>
                <w:rFonts w:ascii="Times New Roman" w:hAnsi="Times New Roman"/>
                <w:b/>
                <w:sz w:val="24"/>
                <w:szCs w:val="24"/>
              </w:rPr>
              <w:t>0-1</w:t>
            </w:r>
            <w:r w:rsidRPr="00301CA3">
              <w:rPr>
                <w:rFonts w:ascii="Times New Roman" w:hAnsi="Times New Roman"/>
                <w:b/>
                <w:sz w:val="24"/>
                <w:szCs w:val="24"/>
              </w:rPr>
              <w:t>1:5</w:t>
            </w:r>
            <w:r w:rsidR="00F45CF7" w:rsidRPr="00301CA3">
              <w:rPr>
                <w:rFonts w:ascii="Times New Roman" w:hAnsi="Times New Roman"/>
                <w:b/>
                <w:sz w:val="24"/>
                <w:szCs w:val="24"/>
              </w:rPr>
              <w:t>0</w:t>
            </w:r>
          </w:p>
        </w:tc>
        <w:tc>
          <w:tcPr>
            <w:tcW w:w="856" w:type="dxa"/>
            <w:tcBorders>
              <w:bottom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11:5</w:t>
            </w:r>
            <w:r w:rsidR="00F45CF7" w:rsidRPr="00301CA3">
              <w:rPr>
                <w:rFonts w:ascii="Times New Roman" w:hAnsi="Times New Roman"/>
                <w:b/>
                <w:sz w:val="24"/>
                <w:szCs w:val="24"/>
              </w:rPr>
              <w:t>0- 12:</w:t>
            </w:r>
            <w:r w:rsidRPr="00301CA3">
              <w:rPr>
                <w:rFonts w:ascii="Times New Roman" w:hAnsi="Times New Roman"/>
                <w:b/>
                <w:sz w:val="24"/>
                <w:szCs w:val="24"/>
              </w:rPr>
              <w:t>3</w:t>
            </w:r>
            <w:r w:rsidR="00F45CF7" w:rsidRPr="00301CA3">
              <w:rPr>
                <w:rFonts w:ascii="Times New Roman" w:hAnsi="Times New Roman"/>
                <w:b/>
                <w:sz w:val="24"/>
                <w:szCs w:val="24"/>
              </w:rPr>
              <w:t>0</w:t>
            </w:r>
          </w:p>
        </w:tc>
        <w:tc>
          <w:tcPr>
            <w:tcW w:w="856" w:type="dxa"/>
            <w:tcBorders>
              <w:bottom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12:3</w:t>
            </w:r>
            <w:r w:rsidR="00F45CF7" w:rsidRPr="00301CA3">
              <w:rPr>
                <w:rFonts w:ascii="Times New Roman" w:hAnsi="Times New Roman"/>
                <w:b/>
                <w:sz w:val="24"/>
                <w:szCs w:val="24"/>
              </w:rPr>
              <w:t>0-  1</w:t>
            </w:r>
            <w:r w:rsidRPr="00301CA3">
              <w:rPr>
                <w:rFonts w:ascii="Times New Roman" w:hAnsi="Times New Roman"/>
                <w:b/>
                <w:sz w:val="24"/>
                <w:szCs w:val="24"/>
              </w:rPr>
              <w:t>:2</w:t>
            </w:r>
            <w:r w:rsidR="00F45CF7" w:rsidRPr="00301CA3">
              <w:rPr>
                <w:rFonts w:ascii="Times New Roman" w:hAnsi="Times New Roman"/>
                <w:b/>
                <w:sz w:val="24"/>
                <w:szCs w:val="24"/>
              </w:rPr>
              <w:t>0</w:t>
            </w:r>
          </w:p>
        </w:tc>
        <w:tc>
          <w:tcPr>
            <w:tcW w:w="736" w:type="dxa"/>
            <w:tcBorders>
              <w:bottom w:val="single" w:sz="4" w:space="0" w:color="auto"/>
              <w:right w:val="single" w:sz="4" w:space="0" w:color="auto"/>
            </w:tcBorders>
          </w:tcPr>
          <w:p w:rsidR="001874B2" w:rsidRPr="00301CA3" w:rsidRDefault="00F45CF7" w:rsidP="00566BD4">
            <w:pPr>
              <w:spacing w:line="480" w:lineRule="auto"/>
              <w:jc w:val="both"/>
              <w:rPr>
                <w:rFonts w:ascii="Times New Roman" w:hAnsi="Times New Roman"/>
                <w:b/>
                <w:sz w:val="24"/>
                <w:szCs w:val="24"/>
              </w:rPr>
            </w:pPr>
            <w:r w:rsidRPr="00301CA3">
              <w:rPr>
                <w:rFonts w:ascii="Times New Roman" w:hAnsi="Times New Roman"/>
                <w:b/>
                <w:sz w:val="24"/>
                <w:szCs w:val="24"/>
              </w:rPr>
              <w:t>1</w:t>
            </w:r>
            <w:r w:rsidR="002242BD" w:rsidRPr="00301CA3">
              <w:rPr>
                <w:rFonts w:ascii="Times New Roman" w:hAnsi="Times New Roman"/>
                <w:b/>
                <w:sz w:val="24"/>
                <w:szCs w:val="24"/>
              </w:rPr>
              <w:t>:2</w:t>
            </w:r>
            <w:r w:rsidRPr="00301CA3">
              <w:rPr>
                <w:rFonts w:ascii="Times New Roman" w:hAnsi="Times New Roman"/>
                <w:b/>
                <w:sz w:val="24"/>
                <w:szCs w:val="24"/>
              </w:rPr>
              <w:t>0-</w:t>
            </w:r>
          </w:p>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2.00</w:t>
            </w:r>
          </w:p>
        </w:tc>
        <w:tc>
          <w:tcPr>
            <w:tcW w:w="736" w:type="dxa"/>
            <w:tcBorders>
              <w:left w:val="single" w:sz="4" w:space="0" w:color="auto"/>
              <w:bottom w:val="single" w:sz="4" w:space="0" w:color="auto"/>
              <w:right w:val="single" w:sz="4" w:space="0" w:color="auto"/>
            </w:tcBorders>
          </w:tcPr>
          <w:p w:rsidR="001874B2" w:rsidRPr="00301CA3" w:rsidRDefault="00F45CF7" w:rsidP="00566BD4">
            <w:pPr>
              <w:spacing w:line="480" w:lineRule="auto"/>
              <w:jc w:val="both"/>
              <w:rPr>
                <w:rFonts w:ascii="Times New Roman" w:hAnsi="Times New Roman"/>
                <w:b/>
                <w:sz w:val="24"/>
                <w:szCs w:val="24"/>
              </w:rPr>
            </w:pPr>
            <w:r w:rsidRPr="00301CA3">
              <w:rPr>
                <w:rFonts w:ascii="Times New Roman" w:hAnsi="Times New Roman"/>
                <w:b/>
                <w:sz w:val="24"/>
                <w:szCs w:val="24"/>
              </w:rPr>
              <w:t>2:00-2:40</w:t>
            </w:r>
          </w:p>
        </w:tc>
        <w:tc>
          <w:tcPr>
            <w:tcW w:w="736" w:type="dxa"/>
            <w:tcBorders>
              <w:left w:val="single" w:sz="4" w:space="0" w:color="auto"/>
              <w:bottom w:val="single" w:sz="4" w:space="0" w:color="auto"/>
              <w:right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2:40-2:5</w:t>
            </w:r>
            <w:r w:rsidR="00F45CF7" w:rsidRPr="00301CA3">
              <w:rPr>
                <w:rFonts w:ascii="Times New Roman" w:hAnsi="Times New Roman"/>
                <w:b/>
                <w:sz w:val="24"/>
                <w:szCs w:val="24"/>
              </w:rPr>
              <w:t>0</w:t>
            </w:r>
          </w:p>
        </w:tc>
        <w:tc>
          <w:tcPr>
            <w:tcW w:w="736" w:type="dxa"/>
            <w:tcBorders>
              <w:left w:val="single" w:sz="4" w:space="0" w:color="auto"/>
              <w:bottom w:val="single" w:sz="4" w:space="0" w:color="auto"/>
              <w:right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2:50-3:3</w:t>
            </w:r>
            <w:r w:rsidR="00F45CF7" w:rsidRPr="00301CA3">
              <w:rPr>
                <w:rFonts w:ascii="Times New Roman" w:hAnsi="Times New Roman"/>
                <w:b/>
                <w:sz w:val="24"/>
                <w:szCs w:val="24"/>
              </w:rPr>
              <w:t>0</w:t>
            </w:r>
          </w:p>
        </w:tc>
        <w:tc>
          <w:tcPr>
            <w:tcW w:w="736" w:type="dxa"/>
            <w:tcBorders>
              <w:left w:val="single" w:sz="4" w:space="0" w:color="auto"/>
              <w:bottom w:val="single" w:sz="4" w:space="0" w:color="auto"/>
            </w:tcBorders>
          </w:tcPr>
          <w:p w:rsidR="001874B2"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3:30-4:10</w:t>
            </w:r>
          </w:p>
        </w:tc>
      </w:tr>
      <w:tr w:rsidR="004C0355" w:rsidRPr="00301CA3" w:rsidTr="002242BD">
        <w:trPr>
          <w:trHeight w:val="1365"/>
        </w:trPr>
        <w:tc>
          <w:tcPr>
            <w:tcW w:w="857"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Mon</w:t>
            </w:r>
          </w:p>
        </w:tc>
        <w:tc>
          <w:tcPr>
            <w:tcW w:w="750"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sz w:val="24"/>
                <w:szCs w:val="24"/>
              </w:rPr>
              <w:t>F2W</w:t>
            </w:r>
          </w:p>
        </w:tc>
        <w:tc>
          <w:tcPr>
            <w:tcW w:w="750"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B</w:t>
            </w:r>
          </w:p>
        </w:tc>
        <w:tc>
          <w:tcPr>
            <w:tcW w:w="77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p>
        </w:tc>
        <w:tc>
          <w:tcPr>
            <w:tcW w:w="85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B</w:t>
            </w:r>
          </w:p>
        </w:tc>
        <w:tc>
          <w:tcPr>
            <w:tcW w:w="85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F1E</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 xml:space="preserve">MAT </w:t>
            </w:r>
          </w:p>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F2W</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L</w:t>
            </w:r>
          </w:p>
        </w:tc>
        <w:tc>
          <w:tcPr>
            <w:tcW w:w="73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B</w:t>
            </w: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p>
        </w:tc>
      </w:tr>
      <w:tr w:rsidR="004C0355" w:rsidRPr="00301CA3" w:rsidTr="002242BD">
        <w:trPr>
          <w:trHeight w:val="1110"/>
        </w:trPr>
        <w:tc>
          <w:tcPr>
            <w:tcW w:w="857"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Tue</w:t>
            </w:r>
          </w:p>
        </w:tc>
        <w:tc>
          <w:tcPr>
            <w:tcW w:w="750"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50"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F1E</w:t>
            </w:r>
          </w:p>
        </w:tc>
        <w:tc>
          <w:tcPr>
            <w:tcW w:w="73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R</w:t>
            </w:r>
          </w:p>
        </w:tc>
        <w:tc>
          <w:tcPr>
            <w:tcW w:w="77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GEO</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F1W</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R</w:t>
            </w:r>
          </w:p>
        </w:tc>
        <w:tc>
          <w:tcPr>
            <w:tcW w:w="85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F2W</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U</w:t>
            </w:r>
          </w:p>
        </w:tc>
        <w:tc>
          <w:tcPr>
            <w:tcW w:w="73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R</w:t>
            </w: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p>
        </w:tc>
      </w:tr>
      <w:tr w:rsidR="004C0355" w:rsidRPr="00301CA3" w:rsidTr="002242BD">
        <w:trPr>
          <w:trHeight w:val="1545"/>
        </w:trPr>
        <w:tc>
          <w:tcPr>
            <w:tcW w:w="857"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Wed</w:t>
            </w:r>
          </w:p>
        </w:tc>
        <w:tc>
          <w:tcPr>
            <w:tcW w:w="750"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50"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E</w:t>
            </w:r>
          </w:p>
        </w:tc>
        <w:tc>
          <w:tcPr>
            <w:tcW w:w="77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F2W</w:t>
            </w:r>
          </w:p>
        </w:tc>
        <w:tc>
          <w:tcPr>
            <w:tcW w:w="85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E</w:t>
            </w:r>
          </w:p>
        </w:tc>
        <w:tc>
          <w:tcPr>
            <w:tcW w:w="85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F1E</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N</w:t>
            </w:r>
          </w:p>
        </w:tc>
        <w:tc>
          <w:tcPr>
            <w:tcW w:w="73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E</w:t>
            </w: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p>
        </w:tc>
      </w:tr>
      <w:tr w:rsidR="004C0355" w:rsidRPr="00301CA3" w:rsidTr="002242BD">
        <w:trPr>
          <w:trHeight w:val="2055"/>
        </w:trPr>
        <w:tc>
          <w:tcPr>
            <w:tcW w:w="857"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proofErr w:type="spellStart"/>
            <w:r w:rsidRPr="00301CA3">
              <w:rPr>
                <w:rFonts w:ascii="Times New Roman" w:hAnsi="Times New Roman"/>
                <w:b/>
                <w:sz w:val="24"/>
                <w:szCs w:val="24"/>
              </w:rPr>
              <w:t>Thur</w:t>
            </w:r>
            <w:proofErr w:type="spellEnd"/>
          </w:p>
        </w:tc>
        <w:tc>
          <w:tcPr>
            <w:tcW w:w="750"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F1E</w:t>
            </w:r>
          </w:p>
        </w:tc>
        <w:tc>
          <w:tcPr>
            <w:tcW w:w="750"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A</w:t>
            </w:r>
          </w:p>
        </w:tc>
        <w:tc>
          <w:tcPr>
            <w:tcW w:w="77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F1E</w:t>
            </w:r>
          </w:p>
        </w:tc>
        <w:tc>
          <w:tcPr>
            <w:tcW w:w="85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A</w:t>
            </w:r>
          </w:p>
        </w:tc>
        <w:tc>
          <w:tcPr>
            <w:tcW w:w="85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F2W</w:t>
            </w: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C</w:t>
            </w:r>
          </w:p>
        </w:tc>
        <w:tc>
          <w:tcPr>
            <w:tcW w:w="736" w:type="dxa"/>
            <w:tcBorders>
              <w:top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GEO</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F1W</w:t>
            </w: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A</w:t>
            </w:r>
          </w:p>
        </w:tc>
        <w:tc>
          <w:tcPr>
            <w:tcW w:w="736" w:type="dxa"/>
            <w:tcBorders>
              <w:top w:val="single" w:sz="4" w:space="0" w:color="auto"/>
              <w:left w:val="single" w:sz="4" w:space="0" w:color="auto"/>
              <w:bottom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bottom w:val="single" w:sz="4" w:space="0" w:color="auto"/>
            </w:tcBorders>
          </w:tcPr>
          <w:p w:rsidR="002242BD" w:rsidRPr="00301CA3" w:rsidRDefault="002242BD" w:rsidP="00566BD4">
            <w:pPr>
              <w:spacing w:line="480" w:lineRule="auto"/>
              <w:jc w:val="both"/>
              <w:rPr>
                <w:rFonts w:ascii="Times New Roman" w:hAnsi="Times New Roman"/>
                <w:b/>
                <w:sz w:val="24"/>
                <w:szCs w:val="24"/>
              </w:rPr>
            </w:pPr>
          </w:p>
        </w:tc>
      </w:tr>
      <w:tr w:rsidR="004C0355" w:rsidRPr="00301CA3" w:rsidTr="002242BD">
        <w:trPr>
          <w:trHeight w:val="1740"/>
        </w:trPr>
        <w:tc>
          <w:tcPr>
            <w:tcW w:w="857" w:type="dxa"/>
            <w:tcBorders>
              <w:top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Fri</w:t>
            </w:r>
          </w:p>
        </w:tc>
        <w:tc>
          <w:tcPr>
            <w:tcW w:w="750" w:type="dxa"/>
            <w:tcBorders>
              <w:top w:val="single" w:sz="4" w:space="0" w:color="auto"/>
              <w:lef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50" w:type="dxa"/>
            <w:tcBorders>
              <w:top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F2W</w:t>
            </w:r>
          </w:p>
        </w:tc>
        <w:tc>
          <w:tcPr>
            <w:tcW w:w="736" w:type="dxa"/>
            <w:tcBorders>
              <w:top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K</w:t>
            </w:r>
          </w:p>
        </w:tc>
        <w:tc>
          <w:tcPr>
            <w:tcW w:w="776" w:type="dxa"/>
            <w:tcBorders>
              <w:top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MAT</w:t>
            </w:r>
          </w:p>
          <w:p w:rsidR="002242BD" w:rsidRPr="00301CA3" w:rsidRDefault="002242BD" w:rsidP="00566BD4">
            <w:pPr>
              <w:spacing w:line="480" w:lineRule="auto"/>
              <w:jc w:val="both"/>
              <w:rPr>
                <w:rFonts w:ascii="Times New Roman" w:hAnsi="Times New Roman"/>
                <w:b/>
                <w:sz w:val="24"/>
                <w:szCs w:val="24"/>
                <w:u w:val="single"/>
              </w:rPr>
            </w:pPr>
            <w:r w:rsidRPr="00301CA3">
              <w:rPr>
                <w:rFonts w:ascii="Times New Roman" w:hAnsi="Times New Roman"/>
                <w:sz w:val="24"/>
                <w:szCs w:val="24"/>
              </w:rPr>
              <w:t>F1E</w:t>
            </w:r>
          </w:p>
        </w:tc>
        <w:tc>
          <w:tcPr>
            <w:tcW w:w="856" w:type="dxa"/>
            <w:tcBorders>
              <w:top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K</w:t>
            </w:r>
          </w:p>
        </w:tc>
        <w:tc>
          <w:tcPr>
            <w:tcW w:w="856" w:type="dxa"/>
            <w:tcBorders>
              <w:top w:val="single" w:sz="4" w:space="0" w:color="auto"/>
              <w:lef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856" w:type="dxa"/>
            <w:tcBorders>
              <w:top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H</w:t>
            </w:r>
          </w:p>
        </w:tc>
        <w:tc>
          <w:tcPr>
            <w:tcW w:w="736" w:type="dxa"/>
            <w:tcBorders>
              <w:top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b/>
                <w:sz w:val="24"/>
                <w:szCs w:val="24"/>
              </w:rPr>
              <w:t>K</w:t>
            </w:r>
          </w:p>
        </w:tc>
        <w:tc>
          <w:tcPr>
            <w:tcW w:w="736" w:type="dxa"/>
            <w:tcBorders>
              <w:top w:val="single" w:sz="4" w:space="0" w:color="auto"/>
              <w:left w:val="single" w:sz="4" w:space="0" w:color="auto"/>
              <w:right w:val="single" w:sz="4" w:space="0" w:color="auto"/>
            </w:tcBorders>
          </w:tcPr>
          <w:p w:rsidR="002242BD" w:rsidRPr="00301CA3" w:rsidRDefault="002242BD" w:rsidP="00566BD4">
            <w:pPr>
              <w:spacing w:line="480" w:lineRule="auto"/>
              <w:jc w:val="both"/>
              <w:rPr>
                <w:rFonts w:ascii="Times New Roman" w:hAnsi="Times New Roman"/>
                <w:b/>
                <w:sz w:val="24"/>
                <w:szCs w:val="24"/>
                <w:u w:val="single"/>
              </w:rPr>
            </w:pPr>
          </w:p>
        </w:tc>
        <w:tc>
          <w:tcPr>
            <w:tcW w:w="736" w:type="dxa"/>
            <w:tcBorders>
              <w:top w:val="single" w:sz="4" w:space="0" w:color="auto"/>
              <w:left w:val="single" w:sz="4" w:space="0" w:color="auto"/>
            </w:tcBorders>
          </w:tcPr>
          <w:p w:rsidR="002242BD" w:rsidRPr="00301CA3" w:rsidRDefault="002242BD" w:rsidP="00566BD4">
            <w:pPr>
              <w:spacing w:line="480" w:lineRule="auto"/>
              <w:jc w:val="both"/>
              <w:rPr>
                <w:rFonts w:ascii="Times New Roman" w:hAnsi="Times New Roman"/>
                <w:sz w:val="24"/>
                <w:szCs w:val="24"/>
              </w:rPr>
            </w:pPr>
            <w:r w:rsidRPr="00301CA3">
              <w:rPr>
                <w:rFonts w:ascii="Times New Roman" w:hAnsi="Times New Roman"/>
                <w:sz w:val="24"/>
                <w:szCs w:val="24"/>
              </w:rPr>
              <w:t>GEO</w:t>
            </w:r>
          </w:p>
          <w:p w:rsidR="002242BD" w:rsidRPr="00301CA3" w:rsidRDefault="002242BD" w:rsidP="00566BD4">
            <w:pPr>
              <w:spacing w:line="480" w:lineRule="auto"/>
              <w:jc w:val="both"/>
              <w:rPr>
                <w:rFonts w:ascii="Times New Roman" w:hAnsi="Times New Roman"/>
                <w:b/>
                <w:sz w:val="24"/>
                <w:szCs w:val="24"/>
              </w:rPr>
            </w:pPr>
            <w:r w:rsidRPr="00301CA3">
              <w:rPr>
                <w:rFonts w:ascii="Times New Roman" w:hAnsi="Times New Roman"/>
                <w:sz w:val="24"/>
                <w:szCs w:val="24"/>
              </w:rPr>
              <w:t>F1W</w:t>
            </w:r>
          </w:p>
        </w:tc>
      </w:tr>
    </w:tbl>
    <w:p w:rsidR="001874B2" w:rsidRPr="004C0355" w:rsidRDefault="001874B2" w:rsidP="00566BD4">
      <w:pPr>
        <w:spacing w:after="0" w:line="480" w:lineRule="auto"/>
        <w:jc w:val="both"/>
        <w:rPr>
          <w:rFonts w:ascii="Times New Roman" w:hAnsi="Times New Roman"/>
          <w:b/>
          <w:sz w:val="36"/>
          <w:szCs w:val="36"/>
          <w:u w:val="single"/>
        </w:rPr>
      </w:pPr>
    </w:p>
    <w:p w:rsidR="001874B2" w:rsidRPr="004C0355" w:rsidRDefault="001874B2" w:rsidP="00566BD4">
      <w:pPr>
        <w:spacing w:after="0" w:line="480" w:lineRule="auto"/>
        <w:jc w:val="both"/>
        <w:rPr>
          <w:rFonts w:ascii="Times New Roman" w:hAnsi="Times New Roman"/>
          <w:b/>
          <w:sz w:val="24"/>
          <w:szCs w:val="24"/>
          <w:u w:val="single"/>
        </w:rPr>
      </w:pPr>
    </w:p>
    <w:p w:rsidR="001874B2" w:rsidRPr="004C0355" w:rsidRDefault="001874B2" w:rsidP="00566BD4">
      <w:pPr>
        <w:spacing w:after="0" w:line="480" w:lineRule="auto"/>
        <w:jc w:val="both"/>
        <w:rPr>
          <w:rFonts w:ascii="Times New Roman" w:hAnsi="Times New Roman"/>
          <w:b/>
          <w:sz w:val="36"/>
          <w:szCs w:val="36"/>
          <w:u w:val="single"/>
        </w:rPr>
      </w:pPr>
    </w:p>
    <w:p w:rsidR="001874B2" w:rsidRPr="003A272B" w:rsidRDefault="00F45CF7" w:rsidP="00734296">
      <w:pPr>
        <w:spacing w:after="0" w:line="480" w:lineRule="auto"/>
        <w:jc w:val="center"/>
        <w:rPr>
          <w:rFonts w:ascii="Times New Roman" w:hAnsi="Times New Roman"/>
          <w:b/>
          <w:sz w:val="24"/>
          <w:szCs w:val="24"/>
        </w:rPr>
      </w:pPr>
      <w:r w:rsidRPr="003A272B">
        <w:rPr>
          <w:rFonts w:ascii="Times New Roman" w:hAnsi="Times New Roman"/>
          <w:b/>
          <w:sz w:val="24"/>
          <w:szCs w:val="24"/>
        </w:rPr>
        <w:t>APPENDIX 2</w:t>
      </w:r>
    </w:p>
    <w:p w:rsidR="001874B2" w:rsidRPr="003A272B" w:rsidRDefault="00F45CF7" w:rsidP="00734296">
      <w:pPr>
        <w:spacing w:after="0" w:line="480" w:lineRule="auto"/>
        <w:jc w:val="center"/>
        <w:rPr>
          <w:rFonts w:ascii="Times New Roman" w:hAnsi="Times New Roman"/>
          <w:b/>
          <w:sz w:val="24"/>
          <w:szCs w:val="24"/>
        </w:rPr>
      </w:pPr>
      <w:r w:rsidRPr="003A272B">
        <w:rPr>
          <w:rFonts w:ascii="Times New Roman" w:hAnsi="Times New Roman"/>
          <w:b/>
          <w:sz w:val="24"/>
          <w:szCs w:val="24"/>
        </w:rPr>
        <w:lastRenderedPageBreak/>
        <w:t>Administrative Structure</w:t>
      </w:r>
    </w:p>
    <w:p w:rsidR="001874B2" w:rsidRPr="003A272B" w:rsidRDefault="001874B2" w:rsidP="00734296">
      <w:pPr>
        <w:spacing w:after="0" w:line="480" w:lineRule="auto"/>
        <w:jc w:val="center"/>
        <w:rPr>
          <w:rFonts w:ascii="Times New Roman" w:hAnsi="Times New Roman"/>
          <w:b/>
          <w:sz w:val="24"/>
          <w:szCs w:val="24"/>
          <w:u w:val="single"/>
        </w:rPr>
      </w:pPr>
    </w:p>
    <w:p w:rsidR="001874B2" w:rsidRPr="003A272B" w:rsidRDefault="00234073" w:rsidP="00734296">
      <w:pPr>
        <w:spacing w:after="0" w:line="480" w:lineRule="auto"/>
        <w:jc w:val="center"/>
        <w:rPr>
          <w:rFonts w:ascii="Times New Roman" w:hAnsi="Times New Roman"/>
          <w:sz w:val="24"/>
          <w:szCs w:val="24"/>
        </w:rPr>
      </w:pPr>
      <w:r w:rsidRPr="003A272B">
        <w:rPr>
          <w:rFonts w:ascii="Times New Roman" w:hAnsi="Times New Roman"/>
          <w:noProof/>
          <w:sz w:val="24"/>
          <w:szCs w:val="24"/>
        </w:rPr>
        <w:pict>
          <v:line id="1028" o:spid="_x0000_s1030" style="position:absolute;left:0;text-align:left;z-index:2;visibility:visible;mso-wrap-distance-left:0;mso-wrap-distance-right:0;mso-position-horizontal-relative:text;mso-position-vertical-relative:text;mso-width-relative:page;mso-height-relative:page" from="227.25pt,15.1pt" to="227.25pt,51.1pt">
            <v:stroke endarrow="block"/>
          </v:line>
        </w:pict>
      </w:r>
      <w:r w:rsidR="00F45CF7" w:rsidRPr="003A272B">
        <w:rPr>
          <w:rFonts w:ascii="Times New Roman" w:hAnsi="Times New Roman"/>
          <w:sz w:val="24"/>
          <w:szCs w:val="24"/>
        </w:rPr>
        <w:t>Principal</w:t>
      </w: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234073" w:rsidP="00734296">
      <w:pPr>
        <w:spacing w:after="0" w:line="480" w:lineRule="auto"/>
        <w:jc w:val="center"/>
        <w:rPr>
          <w:rFonts w:ascii="Times New Roman" w:hAnsi="Times New Roman"/>
          <w:sz w:val="24"/>
          <w:szCs w:val="24"/>
        </w:rPr>
      </w:pPr>
      <w:r w:rsidRPr="003A272B">
        <w:rPr>
          <w:rFonts w:ascii="Times New Roman" w:hAnsi="Times New Roman"/>
          <w:noProof/>
          <w:sz w:val="24"/>
          <w:szCs w:val="24"/>
        </w:rPr>
        <w:pict>
          <v:line id="1029" o:spid="_x0000_s1029" style="position:absolute;left:0;text-align:left;z-index:3;visibility:visible;mso-wrap-distance-left:0;mso-wrap-distance-right:0;mso-position-horizontal-relative:text;mso-position-vertical-relative:text;mso-width-relative:page;mso-height-relative:page" from="227.25pt,16.7pt" to="227.25pt,52.7pt">
            <v:stroke endarrow="block"/>
          </v:line>
        </w:pict>
      </w:r>
      <w:r w:rsidR="00F45CF7" w:rsidRPr="003A272B">
        <w:rPr>
          <w:rFonts w:ascii="Times New Roman" w:hAnsi="Times New Roman"/>
          <w:sz w:val="24"/>
          <w:szCs w:val="24"/>
        </w:rPr>
        <w:t>Deputy Principal</w:t>
      </w: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234073" w:rsidP="00734296">
      <w:pPr>
        <w:spacing w:after="0" w:line="480" w:lineRule="auto"/>
        <w:jc w:val="center"/>
        <w:rPr>
          <w:rFonts w:ascii="Times New Roman" w:hAnsi="Times New Roman"/>
          <w:sz w:val="24"/>
          <w:szCs w:val="24"/>
        </w:rPr>
      </w:pPr>
      <w:r w:rsidRPr="003A272B">
        <w:rPr>
          <w:rFonts w:ascii="Times New Roman" w:hAnsi="Times New Roman"/>
          <w:noProof/>
          <w:sz w:val="24"/>
          <w:szCs w:val="24"/>
        </w:rPr>
        <w:pict>
          <v:line id="1030" o:spid="_x0000_s1028" style="position:absolute;left:0;text-align:left;z-index:4;visibility:visible;mso-wrap-distance-left:0;mso-wrap-distance-right:0;mso-position-horizontal-relative:text;mso-position-vertical-relative:text;mso-width-relative:page;mso-height-relative:page" from="227.25pt,19.05pt" to="227.25pt,55.05pt">
            <v:stroke endarrow="block"/>
          </v:line>
        </w:pict>
      </w:r>
      <w:r w:rsidR="00F45CF7" w:rsidRPr="003A272B">
        <w:rPr>
          <w:rFonts w:ascii="Times New Roman" w:hAnsi="Times New Roman"/>
          <w:sz w:val="24"/>
          <w:szCs w:val="24"/>
        </w:rPr>
        <w:t>Head</w:t>
      </w:r>
      <w:r w:rsidR="005A2E42" w:rsidRPr="003A272B">
        <w:rPr>
          <w:rFonts w:ascii="Times New Roman" w:hAnsi="Times New Roman"/>
          <w:sz w:val="24"/>
          <w:szCs w:val="24"/>
        </w:rPr>
        <w:t>s of D</w:t>
      </w:r>
      <w:r w:rsidR="00F45CF7" w:rsidRPr="003A272B">
        <w:rPr>
          <w:rFonts w:ascii="Times New Roman" w:hAnsi="Times New Roman"/>
          <w:sz w:val="24"/>
          <w:szCs w:val="24"/>
        </w:rPr>
        <w:t>epartment</w:t>
      </w:r>
      <w:r w:rsidR="005A2E42" w:rsidRPr="003A272B">
        <w:rPr>
          <w:rFonts w:ascii="Times New Roman" w:hAnsi="Times New Roman"/>
          <w:sz w:val="24"/>
          <w:szCs w:val="24"/>
        </w:rPr>
        <w:t>s</w:t>
      </w: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F45CF7" w:rsidP="00734296">
      <w:pPr>
        <w:spacing w:after="0" w:line="480" w:lineRule="auto"/>
        <w:jc w:val="center"/>
        <w:rPr>
          <w:rFonts w:ascii="Times New Roman" w:hAnsi="Times New Roman"/>
          <w:sz w:val="24"/>
          <w:szCs w:val="24"/>
        </w:rPr>
      </w:pPr>
      <w:r w:rsidRPr="003A272B">
        <w:rPr>
          <w:rFonts w:ascii="Times New Roman" w:hAnsi="Times New Roman"/>
          <w:sz w:val="24"/>
          <w:szCs w:val="24"/>
        </w:rPr>
        <w:t>Teachers</w:t>
      </w:r>
    </w:p>
    <w:p w:rsidR="001874B2" w:rsidRPr="003A272B" w:rsidRDefault="00234073" w:rsidP="00734296">
      <w:pPr>
        <w:spacing w:after="0" w:line="480" w:lineRule="auto"/>
        <w:jc w:val="center"/>
        <w:rPr>
          <w:rFonts w:ascii="Times New Roman" w:hAnsi="Times New Roman"/>
          <w:sz w:val="24"/>
          <w:szCs w:val="24"/>
        </w:rPr>
      </w:pPr>
      <w:r w:rsidRPr="003A272B">
        <w:rPr>
          <w:rFonts w:ascii="Times New Roman" w:hAnsi="Times New Roman"/>
          <w:noProof/>
          <w:sz w:val="24"/>
          <w:szCs w:val="24"/>
        </w:rPr>
        <w:pict>
          <v:line id="1031" o:spid="_x0000_s1027" style="position:absolute;left:0;text-align:left;z-index:5;visibility:visible;mso-wrap-distance-left:0;mso-wrap-distance-right:0;mso-position-horizontal-relative:text;mso-position-vertical-relative:text;mso-width-relative:page;mso-height-relative:page" from="227.25pt,4.45pt" to="227.25pt,40.45pt">
            <v:stroke endarrow="block"/>
          </v:line>
        </w:pict>
      </w: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F45CF7" w:rsidP="00734296">
      <w:pPr>
        <w:spacing w:after="0" w:line="480" w:lineRule="auto"/>
        <w:jc w:val="center"/>
        <w:rPr>
          <w:rFonts w:ascii="Times New Roman" w:hAnsi="Times New Roman"/>
          <w:sz w:val="24"/>
          <w:szCs w:val="24"/>
        </w:rPr>
      </w:pPr>
      <w:r w:rsidRPr="003A272B">
        <w:rPr>
          <w:rFonts w:ascii="Times New Roman" w:hAnsi="Times New Roman"/>
          <w:sz w:val="24"/>
          <w:szCs w:val="24"/>
        </w:rPr>
        <w:t>Support Staff</w:t>
      </w:r>
    </w:p>
    <w:p w:rsidR="001874B2" w:rsidRPr="003A272B" w:rsidRDefault="00234073" w:rsidP="00734296">
      <w:pPr>
        <w:spacing w:after="0" w:line="480" w:lineRule="auto"/>
        <w:jc w:val="center"/>
        <w:rPr>
          <w:rFonts w:ascii="Times New Roman" w:hAnsi="Times New Roman"/>
          <w:sz w:val="24"/>
          <w:szCs w:val="24"/>
        </w:rPr>
      </w:pPr>
      <w:r w:rsidRPr="003A272B">
        <w:rPr>
          <w:rFonts w:ascii="Times New Roman" w:hAnsi="Times New Roman"/>
          <w:noProof/>
          <w:sz w:val="24"/>
          <w:szCs w:val="24"/>
        </w:rPr>
        <w:pict>
          <v:line id="1032" o:spid="_x0000_s1026" style="position:absolute;left:0;text-align:left;z-index:6;visibility:visible;mso-wrap-distance-left:0;mso-wrap-distance-right:0;mso-position-horizontal-relative:text;mso-position-vertical-relative:text;mso-width-relative:page;mso-height-relative:page" from="227.25pt,5.35pt" to="227.25pt,41.35pt">
            <v:stroke endarrow="block"/>
          </v:line>
        </w:pict>
      </w:r>
    </w:p>
    <w:p w:rsidR="001874B2" w:rsidRPr="003A272B" w:rsidRDefault="001874B2" w:rsidP="00734296">
      <w:pPr>
        <w:spacing w:after="0" w:line="480" w:lineRule="auto"/>
        <w:jc w:val="center"/>
        <w:rPr>
          <w:rFonts w:ascii="Times New Roman" w:hAnsi="Times New Roman"/>
          <w:sz w:val="24"/>
          <w:szCs w:val="24"/>
        </w:rPr>
      </w:pPr>
    </w:p>
    <w:p w:rsidR="001874B2" w:rsidRPr="003A272B" w:rsidRDefault="00F45CF7" w:rsidP="00734296">
      <w:pPr>
        <w:spacing w:after="0" w:line="480" w:lineRule="auto"/>
        <w:jc w:val="center"/>
        <w:rPr>
          <w:rFonts w:ascii="Times New Roman" w:hAnsi="Times New Roman"/>
          <w:sz w:val="24"/>
          <w:szCs w:val="24"/>
        </w:rPr>
      </w:pPr>
      <w:r w:rsidRPr="003A272B">
        <w:rPr>
          <w:rFonts w:ascii="Times New Roman" w:hAnsi="Times New Roman"/>
          <w:sz w:val="24"/>
          <w:szCs w:val="24"/>
        </w:rPr>
        <w:t>Students</w:t>
      </w:r>
    </w:p>
    <w:p w:rsidR="001874B2" w:rsidRDefault="001874B2" w:rsidP="00566BD4">
      <w:pPr>
        <w:spacing w:after="0" w:line="480" w:lineRule="auto"/>
        <w:jc w:val="both"/>
        <w:rPr>
          <w:rFonts w:ascii="Times New Roman" w:hAnsi="Times New Roman"/>
          <w:b/>
          <w:sz w:val="40"/>
          <w:szCs w:val="40"/>
        </w:rPr>
      </w:pPr>
    </w:p>
    <w:p w:rsidR="003A272B" w:rsidRDefault="003A272B" w:rsidP="00566BD4">
      <w:pPr>
        <w:spacing w:after="0" w:line="480" w:lineRule="auto"/>
        <w:jc w:val="both"/>
        <w:rPr>
          <w:rFonts w:ascii="Times New Roman" w:hAnsi="Times New Roman"/>
          <w:b/>
          <w:sz w:val="40"/>
          <w:szCs w:val="40"/>
        </w:rPr>
      </w:pPr>
    </w:p>
    <w:p w:rsidR="003A272B" w:rsidRDefault="003A272B" w:rsidP="00566BD4">
      <w:pPr>
        <w:spacing w:after="0" w:line="480" w:lineRule="auto"/>
        <w:jc w:val="both"/>
        <w:rPr>
          <w:rFonts w:ascii="Times New Roman" w:hAnsi="Times New Roman"/>
          <w:b/>
          <w:sz w:val="40"/>
          <w:szCs w:val="40"/>
        </w:rPr>
      </w:pPr>
    </w:p>
    <w:p w:rsidR="003A272B" w:rsidRDefault="003A272B" w:rsidP="00566BD4">
      <w:pPr>
        <w:spacing w:after="0" w:line="480" w:lineRule="auto"/>
        <w:jc w:val="both"/>
        <w:rPr>
          <w:rFonts w:ascii="Times New Roman" w:hAnsi="Times New Roman"/>
          <w:b/>
          <w:sz w:val="40"/>
          <w:szCs w:val="40"/>
        </w:rPr>
      </w:pPr>
    </w:p>
    <w:p w:rsidR="003A272B" w:rsidRPr="004C0355" w:rsidRDefault="003A272B" w:rsidP="00566BD4">
      <w:pPr>
        <w:spacing w:after="0" w:line="480" w:lineRule="auto"/>
        <w:jc w:val="both"/>
        <w:rPr>
          <w:rFonts w:ascii="Times New Roman" w:hAnsi="Times New Roman"/>
          <w:b/>
          <w:sz w:val="40"/>
          <w:szCs w:val="40"/>
        </w:rPr>
      </w:pPr>
    </w:p>
    <w:p w:rsidR="001874B2" w:rsidRPr="003A272B" w:rsidRDefault="00F45CF7" w:rsidP="003A272B">
      <w:pPr>
        <w:spacing w:after="0" w:line="480" w:lineRule="auto"/>
        <w:jc w:val="center"/>
        <w:rPr>
          <w:rFonts w:ascii="Times New Roman" w:hAnsi="Times New Roman"/>
          <w:sz w:val="24"/>
          <w:szCs w:val="24"/>
        </w:rPr>
      </w:pPr>
      <w:r w:rsidRPr="003A272B">
        <w:rPr>
          <w:rFonts w:ascii="Times New Roman" w:hAnsi="Times New Roman"/>
          <w:b/>
          <w:sz w:val="24"/>
          <w:szCs w:val="24"/>
        </w:rPr>
        <w:t>APPENDIX 3</w:t>
      </w:r>
    </w:p>
    <w:p w:rsidR="001874B2" w:rsidRPr="003A272B" w:rsidRDefault="00F45CF7" w:rsidP="003A272B">
      <w:pPr>
        <w:spacing w:after="0" w:line="480" w:lineRule="auto"/>
        <w:jc w:val="center"/>
        <w:rPr>
          <w:rFonts w:ascii="Times New Roman" w:hAnsi="Times New Roman"/>
          <w:b/>
          <w:sz w:val="24"/>
          <w:szCs w:val="24"/>
        </w:rPr>
      </w:pPr>
      <w:r w:rsidRPr="003A272B">
        <w:rPr>
          <w:rFonts w:ascii="Times New Roman" w:hAnsi="Times New Roman"/>
          <w:b/>
          <w:sz w:val="24"/>
          <w:szCs w:val="24"/>
        </w:rPr>
        <w:t>List of Staff and Their T</w:t>
      </w:r>
      <w:r w:rsidR="004E0260" w:rsidRPr="003A272B">
        <w:rPr>
          <w:rFonts w:ascii="Times New Roman" w:hAnsi="Times New Roman"/>
          <w:b/>
          <w:sz w:val="24"/>
          <w:szCs w:val="24"/>
        </w:rPr>
        <w:t>eaching Subject Combination</w:t>
      </w:r>
    </w:p>
    <w:tbl>
      <w:tblPr>
        <w:tblStyle w:val="TableGrid"/>
        <w:tblW w:w="0" w:type="auto"/>
        <w:tblLook w:val="04A0" w:firstRow="1" w:lastRow="0" w:firstColumn="1" w:lastColumn="0" w:noHBand="0" w:noVBand="1"/>
      </w:tblPr>
      <w:tblGrid>
        <w:gridCol w:w="918"/>
        <w:gridCol w:w="4140"/>
        <w:gridCol w:w="4518"/>
      </w:tblGrid>
      <w:tr w:rsidR="004C0355" w:rsidRPr="004C0355">
        <w:tc>
          <w:tcPr>
            <w:tcW w:w="918"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CODE</w:t>
            </w:r>
          </w:p>
        </w:tc>
        <w:tc>
          <w:tcPr>
            <w:tcW w:w="4140"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NAME</w:t>
            </w:r>
          </w:p>
        </w:tc>
        <w:tc>
          <w:tcPr>
            <w:tcW w:w="4518"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SUBJECTS/RESPONSIBILITIES</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w:t>
            </w:r>
          </w:p>
        </w:tc>
        <w:tc>
          <w:tcPr>
            <w:tcW w:w="4140" w:type="dxa"/>
          </w:tcPr>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Njoroge</w:t>
            </w:r>
            <w:proofErr w:type="spellEnd"/>
            <w:r w:rsidRPr="004C0355">
              <w:rPr>
                <w:rFonts w:ascii="Times New Roman" w:hAnsi="Times New Roman"/>
                <w:sz w:val="24"/>
                <w:szCs w:val="24"/>
              </w:rPr>
              <w:t xml:space="preserve"> </w:t>
            </w:r>
          </w:p>
        </w:tc>
        <w:tc>
          <w:tcPr>
            <w:tcW w:w="45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Principal</w:t>
            </w:r>
          </w:p>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Biology/Geography</w:t>
            </w:r>
          </w:p>
        </w:tc>
      </w:tr>
      <w:tr w:rsidR="004C0355" w:rsidRPr="004C0355">
        <w:trPr>
          <w:trHeight w:val="645"/>
        </w:trPr>
        <w:tc>
          <w:tcPr>
            <w:tcW w:w="918" w:type="dxa"/>
            <w:tcBorders>
              <w:bottom w:val="single" w:sz="4" w:space="0" w:color="auto"/>
            </w:tcBorders>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w:t>
            </w:r>
          </w:p>
        </w:tc>
        <w:tc>
          <w:tcPr>
            <w:tcW w:w="4140" w:type="dxa"/>
            <w:tcBorders>
              <w:bottom w:val="single" w:sz="4" w:space="0" w:color="auto"/>
            </w:tcBorders>
          </w:tcPr>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Mrs. </w:t>
            </w:r>
            <w:proofErr w:type="spellStart"/>
            <w:r w:rsidRPr="004C0355">
              <w:rPr>
                <w:rFonts w:ascii="Times New Roman" w:hAnsi="Times New Roman"/>
                <w:sz w:val="24"/>
                <w:szCs w:val="24"/>
              </w:rPr>
              <w:t>Ngere</w:t>
            </w:r>
            <w:proofErr w:type="spellEnd"/>
          </w:p>
        </w:tc>
        <w:tc>
          <w:tcPr>
            <w:tcW w:w="4518" w:type="dxa"/>
            <w:tcBorders>
              <w:bottom w:val="single" w:sz="4" w:space="0" w:color="auto"/>
            </w:tcBorders>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Deputy</w:t>
            </w:r>
          </w:p>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English Literature</w:t>
            </w:r>
          </w:p>
        </w:tc>
      </w:tr>
      <w:tr w:rsidR="004C0355" w:rsidRPr="004C0355">
        <w:trPr>
          <w:trHeight w:val="585"/>
        </w:trPr>
        <w:tc>
          <w:tcPr>
            <w:tcW w:w="918" w:type="dxa"/>
            <w:tcBorders>
              <w:top w:val="single" w:sz="4" w:space="0" w:color="auto"/>
            </w:tcBorders>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3</w:t>
            </w:r>
          </w:p>
        </w:tc>
        <w:tc>
          <w:tcPr>
            <w:tcW w:w="4140" w:type="dxa"/>
            <w:tcBorders>
              <w:top w:val="single" w:sz="4" w:space="0" w:color="auto"/>
            </w:tcBorders>
          </w:tcPr>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Mr. .</w:t>
            </w:r>
            <w:proofErr w:type="spellStart"/>
            <w:r w:rsidRPr="004C0355">
              <w:rPr>
                <w:rFonts w:ascii="Times New Roman" w:hAnsi="Times New Roman"/>
                <w:sz w:val="24"/>
                <w:szCs w:val="24"/>
              </w:rPr>
              <w:t>Karanja</w:t>
            </w:r>
            <w:proofErr w:type="spellEnd"/>
          </w:p>
        </w:tc>
        <w:tc>
          <w:tcPr>
            <w:tcW w:w="4518" w:type="dxa"/>
            <w:tcBorders>
              <w:top w:val="single" w:sz="4" w:space="0" w:color="auto"/>
            </w:tcBorders>
          </w:tcPr>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H.O.D Agriculture</w:t>
            </w:r>
          </w:p>
          <w:p w:rsidR="001874B2" w:rsidRPr="004C0355" w:rsidRDefault="004E0260" w:rsidP="00566BD4">
            <w:pPr>
              <w:spacing w:line="480" w:lineRule="auto"/>
              <w:jc w:val="both"/>
              <w:rPr>
                <w:rFonts w:ascii="Times New Roman" w:hAnsi="Times New Roman"/>
                <w:sz w:val="24"/>
                <w:szCs w:val="24"/>
              </w:rPr>
            </w:pPr>
            <w:r w:rsidRPr="004C0355">
              <w:rPr>
                <w:rFonts w:ascii="Times New Roman" w:hAnsi="Times New Roman"/>
                <w:sz w:val="24"/>
                <w:szCs w:val="24"/>
              </w:rPr>
              <w:t>Biology/Agriculture</w:t>
            </w:r>
          </w:p>
        </w:tc>
      </w:tr>
      <w:tr w:rsidR="004C0355" w:rsidRPr="004C0355">
        <w:tc>
          <w:tcPr>
            <w:tcW w:w="9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4</w:t>
            </w:r>
            <w:r w:rsidR="00F45CF7" w:rsidRPr="004C0355">
              <w:rPr>
                <w:rFonts w:ascii="Times New Roman" w:hAnsi="Times New Roman"/>
                <w:sz w:val="24"/>
                <w:szCs w:val="24"/>
              </w:rPr>
              <w:t>.</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Waweru</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H.O.D Languages </w:t>
            </w:r>
          </w:p>
          <w:p w:rsidR="000D2FCB"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English Literature </w:t>
            </w:r>
          </w:p>
        </w:tc>
      </w:tr>
      <w:tr w:rsidR="004C0355" w:rsidRPr="004C0355">
        <w:tc>
          <w:tcPr>
            <w:tcW w:w="9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5.</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Kiarie</w:t>
            </w:r>
            <w:proofErr w:type="spellEnd"/>
          </w:p>
        </w:tc>
        <w:tc>
          <w:tcPr>
            <w:tcW w:w="4518" w:type="dxa"/>
          </w:tcPr>
          <w:p w:rsidR="000D2FCB"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H.O.D Sciences</w:t>
            </w:r>
          </w:p>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Biology/Agriculture</w:t>
            </w:r>
            <w:r w:rsidR="00F45CF7" w:rsidRPr="004C0355">
              <w:rPr>
                <w:rFonts w:ascii="Times New Roman" w:hAnsi="Times New Roman"/>
                <w:sz w:val="24"/>
                <w:szCs w:val="24"/>
              </w:rPr>
              <w:t xml:space="preserve"> </w:t>
            </w:r>
          </w:p>
        </w:tc>
      </w:tr>
      <w:tr w:rsidR="004C0355" w:rsidRPr="004C0355">
        <w:tc>
          <w:tcPr>
            <w:tcW w:w="9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6</w:t>
            </w:r>
            <w:r w:rsidR="00F45CF7" w:rsidRPr="004C0355">
              <w:rPr>
                <w:rFonts w:ascii="Times New Roman" w:hAnsi="Times New Roman"/>
                <w:sz w:val="24"/>
                <w:szCs w:val="24"/>
              </w:rPr>
              <w:t>.</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Waititu</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H.O.D Mathematics</w:t>
            </w:r>
          </w:p>
          <w:p w:rsidR="000D2FCB"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Mathematics/Business</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7.</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Migele</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H.O.D Examinations </w:t>
            </w:r>
          </w:p>
          <w:p w:rsidR="000D2FCB"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Mathematics/Physics</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8.</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Mrs. </w:t>
            </w:r>
            <w:proofErr w:type="spellStart"/>
            <w:r w:rsidRPr="004C0355">
              <w:rPr>
                <w:rFonts w:ascii="Times New Roman" w:hAnsi="Times New Roman"/>
                <w:sz w:val="24"/>
                <w:szCs w:val="24"/>
              </w:rPr>
              <w:t>Mosigisi</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H.O.D Humanities </w:t>
            </w:r>
          </w:p>
          <w:p w:rsidR="000D2FCB"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History/C.R.E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9.</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Ihugo</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Biology/Chemistry </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10.</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Mr. Langat</w:t>
            </w:r>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Biology/Chemistry </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11.</w:t>
            </w:r>
          </w:p>
        </w:tc>
        <w:tc>
          <w:tcPr>
            <w:tcW w:w="4140" w:type="dxa"/>
          </w:tcPr>
          <w:p w:rsidR="001874B2" w:rsidRPr="004C0355" w:rsidRDefault="000D2FCB" w:rsidP="00566BD4">
            <w:pPr>
              <w:tabs>
                <w:tab w:val="left" w:pos="2265"/>
              </w:tabs>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Bahati</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Biology/Chemistry </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12.</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Muraguri</w:t>
            </w:r>
            <w:proofErr w:type="spellEnd"/>
            <w:r w:rsidRPr="004C0355">
              <w:rPr>
                <w:rFonts w:ascii="Times New Roman" w:hAnsi="Times New Roman"/>
                <w:sz w:val="24"/>
                <w:szCs w:val="24"/>
              </w:rPr>
              <w:t xml:space="preserve"> </w:t>
            </w:r>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Physics</w:t>
            </w:r>
            <w:r w:rsidR="00F45CF7" w:rsidRPr="004C0355">
              <w:rPr>
                <w:rFonts w:ascii="Times New Roman" w:hAnsi="Times New Roman"/>
                <w:sz w:val="24"/>
                <w:szCs w:val="24"/>
              </w:rPr>
              <w:t>/Chemistry</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lastRenderedPageBreak/>
              <w:t>13.</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Miss. Leah</w:t>
            </w:r>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English Literature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 14.</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Miss Lillian </w:t>
            </w:r>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Kiswahili/C.R.E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15.</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Miss Christine</w:t>
            </w:r>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History/Kiswahili </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16.</w:t>
            </w:r>
          </w:p>
        </w:tc>
        <w:tc>
          <w:tcPr>
            <w:tcW w:w="4140"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Mrs. </w:t>
            </w:r>
            <w:proofErr w:type="spellStart"/>
            <w:r w:rsidRPr="004C0355">
              <w:rPr>
                <w:rFonts w:ascii="Times New Roman" w:hAnsi="Times New Roman"/>
                <w:sz w:val="24"/>
                <w:szCs w:val="24"/>
              </w:rPr>
              <w:t>Vidis</w:t>
            </w:r>
            <w:proofErr w:type="spellEnd"/>
          </w:p>
        </w:tc>
        <w:tc>
          <w:tcPr>
            <w:tcW w:w="4518" w:type="dxa"/>
          </w:tcPr>
          <w:p w:rsidR="001874B2" w:rsidRPr="004C0355" w:rsidRDefault="000D2FCB" w:rsidP="00566BD4">
            <w:pPr>
              <w:spacing w:line="480" w:lineRule="auto"/>
              <w:jc w:val="both"/>
              <w:rPr>
                <w:rFonts w:ascii="Times New Roman" w:hAnsi="Times New Roman"/>
                <w:sz w:val="24"/>
                <w:szCs w:val="24"/>
              </w:rPr>
            </w:pPr>
            <w:r w:rsidRPr="004C0355">
              <w:rPr>
                <w:rFonts w:ascii="Times New Roman" w:hAnsi="Times New Roman"/>
                <w:sz w:val="24"/>
                <w:szCs w:val="24"/>
              </w:rPr>
              <w:t>Kiswahili/C.R.E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17.</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Miss </w:t>
            </w:r>
            <w:proofErr w:type="spellStart"/>
            <w:r w:rsidRPr="004C0355">
              <w:rPr>
                <w:rFonts w:ascii="Times New Roman" w:hAnsi="Times New Roman"/>
                <w:sz w:val="24"/>
                <w:szCs w:val="24"/>
              </w:rPr>
              <w:t>Dida</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Geography/Kiswahili</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18.</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Ms. </w:t>
            </w:r>
            <w:proofErr w:type="spellStart"/>
            <w:r w:rsidRPr="004C0355">
              <w:rPr>
                <w:rFonts w:ascii="Times New Roman" w:hAnsi="Times New Roman"/>
                <w:sz w:val="24"/>
                <w:szCs w:val="24"/>
              </w:rPr>
              <w:t>Mutuku</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5708E"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Mathematics/Geography</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19.</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Kariuki</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Kiswahili/C.R.E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20.</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Mr. </w:t>
            </w:r>
            <w:proofErr w:type="spellStart"/>
            <w:r w:rsidRPr="004C0355">
              <w:rPr>
                <w:rFonts w:ascii="Times New Roman" w:hAnsi="Times New Roman"/>
                <w:sz w:val="24"/>
                <w:szCs w:val="24"/>
              </w:rPr>
              <w:t>Omare</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Mathematics/Business Studies</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21.</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Ms. </w:t>
            </w:r>
            <w:proofErr w:type="spellStart"/>
            <w:r w:rsidRPr="004C0355">
              <w:rPr>
                <w:rFonts w:ascii="Times New Roman" w:hAnsi="Times New Roman"/>
                <w:sz w:val="24"/>
                <w:szCs w:val="24"/>
              </w:rPr>
              <w:t>Mbolu</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Student Teacher </w:t>
            </w:r>
          </w:p>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English </w:t>
            </w:r>
            <w:r w:rsidR="00F45CF7" w:rsidRPr="004C0355">
              <w:rPr>
                <w:rFonts w:ascii="Times New Roman" w:hAnsi="Times New Roman"/>
                <w:sz w:val="24"/>
                <w:szCs w:val="24"/>
              </w:rPr>
              <w:t>Literature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22.</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Ms. John</w:t>
            </w:r>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Kiswahili</w:t>
            </w:r>
            <w:r w:rsidR="00F45CF7" w:rsidRPr="004C0355">
              <w:rPr>
                <w:rFonts w:ascii="Times New Roman" w:hAnsi="Times New Roman"/>
                <w:sz w:val="24"/>
                <w:szCs w:val="24"/>
              </w:rPr>
              <w:t>/Geography</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23.</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Ms. </w:t>
            </w:r>
            <w:proofErr w:type="spellStart"/>
            <w:r w:rsidRPr="004C0355">
              <w:rPr>
                <w:rFonts w:ascii="Times New Roman" w:hAnsi="Times New Roman"/>
                <w:sz w:val="24"/>
                <w:szCs w:val="24"/>
              </w:rPr>
              <w:t>Kiamba</w:t>
            </w:r>
            <w:proofErr w:type="spellEnd"/>
          </w:p>
        </w:tc>
        <w:tc>
          <w:tcPr>
            <w:tcW w:w="4518"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History/C.R.E</w:t>
            </w:r>
          </w:p>
        </w:tc>
      </w:tr>
      <w:tr w:rsidR="004C0355" w:rsidRPr="004C0355">
        <w:tc>
          <w:tcPr>
            <w:tcW w:w="91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24.</w:t>
            </w:r>
          </w:p>
        </w:tc>
        <w:tc>
          <w:tcPr>
            <w:tcW w:w="4140" w:type="dxa"/>
          </w:tcPr>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Ms. Tabitha</w:t>
            </w:r>
          </w:p>
        </w:tc>
        <w:tc>
          <w:tcPr>
            <w:tcW w:w="4518" w:type="dxa"/>
          </w:tcPr>
          <w:p w:rsidR="0015708E"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Student Teacher</w:t>
            </w:r>
          </w:p>
          <w:p w:rsidR="001874B2" w:rsidRPr="004C0355" w:rsidRDefault="0015708E" w:rsidP="00566BD4">
            <w:pPr>
              <w:spacing w:line="480" w:lineRule="auto"/>
              <w:jc w:val="both"/>
              <w:rPr>
                <w:rFonts w:ascii="Times New Roman" w:hAnsi="Times New Roman"/>
                <w:sz w:val="24"/>
                <w:szCs w:val="24"/>
              </w:rPr>
            </w:pPr>
            <w:r w:rsidRPr="004C0355">
              <w:rPr>
                <w:rFonts w:ascii="Times New Roman" w:hAnsi="Times New Roman"/>
                <w:sz w:val="24"/>
                <w:szCs w:val="24"/>
              </w:rPr>
              <w:t>History/C.R.E</w:t>
            </w:r>
          </w:p>
        </w:tc>
      </w:tr>
    </w:tbl>
    <w:p w:rsidR="001874B2" w:rsidRPr="004C0355" w:rsidRDefault="001874B2" w:rsidP="00566BD4">
      <w:pPr>
        <w:spacing w:after="0" w:line="480" w:lineRule="auto"/>
        <w:jc w:val="both"/>
        <w:rPr>
          <w:rFonts w:ascii="Times New Roman" w:hAnsi="Times New Roman"/>
          <w:b/>
          <w:sz w:val="40"/>
          <w:szCs w:val="40"/>
          <w:u w:val="single"/>
        </w:rPr>
      </w:pPr>
    </w:p>
    <w:p w:rsidR="001874B2" w:rsidRPr="004C0355" w:rsidRDefault="001874B2" w:rsidP="00566BD4">
      <w:pPr>
        <w:spacing w:after="0" w:line="480" w:lineRule="auto"/>
        <w:jc w:val="both"/>
        <w:rPr>
          <w:rFonts w:ascii="Times New Roman" w:hAnsi="Times New Roman"/>
          <w:b/>
          <w:sz w:val="40"/>
          <w:szCs w:val="40"/>
          <w:u w:val="single"/>
        </w:rPr>
      </w:pPr>
    </w:p>
    <w:p w:rsidR="001874B2" w:rsidRPr="004C0355" w:rsidRDefault="001874B2" w:rsidP="00566BD4">
      <w:pPr>
        <w:spacing w:after="0" w:line="480" w:lineRule="auto"/>
        <w:jc w:val="both"/>
        <w:rPr>
          <w:rFonts w:ascii="Times New Roman" w:hAnsi="Times New Roman"/>
          <w:b/>
          <w:sz w:val="40"/>
          <w:szCs w:val="40"/>
          <w:u w:val="single"/>
        </w:rPr>
      </w:pPr>
    </w:p>
    <w:p w:rsidR="00B4321C" w:rsidRDefault="00B4321C" w:rsidP="00B4321C">
      <w:pPr>
        <w:spacing w:after="0" w:line="480" w:lineRule="auto"/>
        <w:jc w:val="center"/>
        <w:rPr>
          <w:rFonts w:ascii="Times New Roman" w:hAnsi="Times New Roman"/>
          <w:b/>
          <w:sz w:val="24"/>
          <w:szCs w:val="24"/>
        </w:rPr>
      </w:pPr>
    </w:p>
    <w:p w:rsidR="00B4321C" w:rsidRDefault="00B4321C" w:rsidP="00B4321C">
      <w:pPr>
        <w:spacing w:after="0" w:line="480" w:lineRule="auto"/>
        <w:jc w:val="center"/>
        <w:rPr>
          <w:rFonts w:ascii="Times New Roman" w:hAnsi="Times New Roman"/>
          <w:b/>
          <w:sz w:val="24"/>
          <w:szCs w:val="24"/>
        </w:rPr>
      </w:pPr>
    </w:p>
    <w:p w:rsidR="001874B2" w:rsidRPr="00B4321C" w:rsidRDefault="00F45CF7" w:rsidP="00B4321C">
      <w:pPr>
        <w:spacing w:after="0" w:line="480" w:lineRule="auto"/>
        <w:jc w:val="center"/>
        <w:rPr>
          <w:rFonts w:ascii="Times New Roman" w:hAnsi="Times New Roman"/>
          <w:b/>
          <w:sz w:val="24"/>
          <w:szCs w:val="24"/>
        </w:rPr>
      </w:pPr>
      <w:r w:rsidRPr="00B4321C">
        <w:rPr>
          <w:rFonts w:ascii="Times New Roman" w:hAnsi="Times New Roman"/>
          <w:b/>
          <w:sz w:val="24"/>
          <w:szCs w:val="24"/>
        </w:rPr>
        <w:t>APPENDIX 4</w:t>
      </w:r>
    </w:p>
    <w:p w:rsidR="001874B2" w:rsidRPr="00B4321C" w:rsidRDefault="00F45CF7" w:rsidP="00B4321C">
      <w:pPr>
        <w:spacing w:after="0" w:line="480" w:lineRule="auto"/>
        <w:jc w:val="center"/>
        <w:rPr>
          <w:rFonts w:ascii="Times New Roman" w:hAnsi="Times New Roman"/>
          <w:b/>
          <w:sz w:val="24"/>
          <w:szCs w:val="24"/>
        </w:rPr>
      </w:pPr>
      <w:r w:rsidRPr="00B4321C">
        <w:rPr>
          <w:rFonts w:ascii="Times New Roman" w:hAnsi="Times New Roman"/>
          <w:b/>
          <w:sz w:val="24"/>
          <w:szCs w:val="24"/>
        </w:rPr>
        <w:t>List of Support Staff</w:t>
      </w:r>
    </w:p>
    <w:tbl>
      <w:tblPr>
        <w:tblStyle w:val="TableGrid"/>
        <w:tblW w:w="0" w:type="auto"/>
        <w:tblLook w:val="04A0" w:firstRow="1" w:lastRow="0" w:firstColumn="1" w:lastColumn="0" w:noHBand="0" w:noVBand="1"/>
      </w:tblPr>
      <w:tblGrid>
        <w:gridCol w:w="648"/>
        <w:gridCol w:w="4140"/>
        <w:gridCol w:w="4788"/>
      </w:tblGrid>
      <w:tr w:rsidR="004C0355" w:rsidRPr="004C0355">
        <w:tc>
          <w:tcPr>
            <w:tcW w:w="648"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S/N</w:t>
            </w:r>
          </w:p>
        </w:tc>
        <w:tc>
          <w:tcPr>
            <w:tcW w:w="4140"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NAME</w:t>
            </w:r>
          </w:p>
        </w:tc>
        <w:tc>
          <w:tcPr>
            <w:tcW w:w="4788" w:type="dxa"/>
          </w:tcPr>
          <w:p w:rsidR="001874B2" w:rsidRPr="004C0355" w:rsidRDefault="00F45CF7" w:rsidP="00566BD4">
            <w:pPr>
              <w:spacing w:line="480" w:lineRule="auto"/>
              <w:jc w:val="both"/>
              <w:rPr>
                <w:rFonts w:ascii="Times New Roman" w:hAnsi="Times New Roman"/>
                <w:b/>
                <w:sz w:val="24"/>
                <w:szCs w:val="24"/>
              </w:rPr>
            </w:pPr>
            <w:r w:rsidRPr="004C0355">
              <w:rPr>
                <w:rFonts w:ascii="Times New Roman" w:hAnsi="Times New Roman"/>
                <w:b/>
                <w:sz w:val="24"/>
                <w:szCs w:val="24"/>
              </w:rPr>
              <w:t>DESIGNATION</w:t>
            </w:r>
          </w:p>
        </w:tc>
      </w:tr>
      <w:tr w:rsidR="004C0355" w:rsidRPr="004C0355">
        <w:tc>
          <w:tcPr>
            <w:tcW w:w="64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1.</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Peter </w:t>
            </w:r>
            <w:proofErr w:type="spellStart"/>
            <w:r w:rsidRPr="004C0355">
              <w:rPr>
                <w:rFonts w:ascii="Times New Roman" w:hAnsi="Times New Roman"/>
                <w:sz w:val="24"/>
                <w:szCs w:val="24"/>
              </w:rPr>
              <w:t>Maina</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Bursar</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2</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Betty </w:t>
            </w:r>
            <w:proofErr w:type="spellStart"/>
            <w:r w:rsidRPr="004C0355">
              <w:rPr>
                <w:rFonts w:ascii="Times New Roman" w:hAnsi="Times New Roman"/>
                <w:sz w:val="24"/>
                <w:szCs w:val="24"/>
              </w:rPr>
              <w:t>Wambui</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Laboratory Assistant</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3</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Sarah </w:t>
            </w:r>
            <w:proofErr w:type="spellStart"/>
            <w:r w:rsidRPr="004C0355">
              <w:rPr>
                <w:rFonts w:ascii="Times New Roman" w:hAnsi="Times New Roman"/>
                <w:sz w:val="24"/>
                <w:szCs w:val="24"/>
              </w:rPr>
              <w:t>Wangui</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Cook</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4</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John </w:t>
            </w:r>
            <w:proofErr w:type="spellStart"/>
            <w:r w:rsidRPr="004C0355">
              <w:rPr>
                <w:rFonts w:ascii="Times New Roman" w:hAnsi="Times New Roman"/>
                <w:sz w:val="24"/>
                <w:szCs w:val="24"/>
              </w:rPr>
              <w:t>Nyandegwa</w:t>
            </w:r>
            <w:proofErr w:type="spellEnd"/>
          </w:p>
        </w:tc>
        <w:tc>
          <w:tcPr>
            <w:tcW w:w="478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Cook</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5</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proofErr w:type="spellStart"/>
            <w:r w:rsidRPr="004C0355">
              <w:rPr>
                <w:rFonts w:ascii="Times New Roman" w:hAnsi="Times New Roman"/>
                <w:sz w:val="24"/>
                <w:szCs w:val="24"/>
              </w:rPr>
              <w:t>Wyckliff</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Librarian</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6</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Ezra </w:t>
            </w:r>
            <w:proofErr w:type="spellStart"/>
            <w:r w:rsidRPr="004C0355">
              <w:rPr>
                <w:rFonts w:ascii="Times New Roman" w:hAnsi="Times New Roman"/>
                <w:sz w:val="24"/>
                <w:szCs w:val="24"/>
              </w:rPr>
              <w:t>Kasiano</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Store Clerk</w:t>
            </w:r>
          </w:p>
        </w:tc>
      </w:tr>
      <w:tr w:rsidR="004C0355" w:rsidRPr="004C0355">
        <w:tc>
          <w:tcPr>
            <w:tcW w:w="648"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7</w:t>
            </w:r>
            <w:r w:rsidR="00F45CF7" w:rsidRPr="004C0355">
              <w:rPr>
                <w:rFonts w:ascii="Times New Roman" w:hAnsi="Times New Roman"/>
                <w:sz w:val="24"/>
                <w:szCs w:val="24"/>
              </w:rPr>
              <w:t>.</w:t>
            </w:r>
          </w:p>
        </w:tc>
        <w:tc>
          <w:tcPr>
            <w:tcW w:w="4140" w:type="dxa"/>
          </w:tcPr>
          <w:p w:rsidR="001874B2"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Geoffrey </w:t>
            </w:r>
            <w:proofErr w:type="spellStart"/>
            <w:r w:rsidRPr="004C0355">
              <w:rPr>
                <w:rFonts w:ascii="Times New Roman" w:hAnsi="Times New Roman"/>
                <w:sz w:val="24"/>
                <w:szCs w:val="24"/>
              </w:rPr>
              <w:t>Kamau</w:t>
            </w:r>
            <w:proofErr w:type="spellEnd"/>
          </w:p>
        </w:tc>
        <w:tc>
          <w:tcPr>
            <w:tcW w:w="4788" w:type="dxa"/>
          </w:tcPr>
          <w:p w:rsidR="001874B2" w:rsidRPr="004C0355" w:rsidRDefault="00F45CF7" w:rsidP="00566BD4">
            <w:pPr>
              <w:spacing w:line="480" w:lineRule="auto"/>
              <w:jc w:val="both"/>
              <w:rPr>
                <w:rFonts w:ascii="Times New Roman" w:hAnsi="Times New Roman"/>
                <w:sz w:val="24"/>
                <w:szCs w:val="24"/>
              </w:rPr>
            </w:pPr>
            <w:r w:rsidRPr="004C0355">
              <w:rPr>
                <w:rFonts w:ascii="Times New Roman" w:hAnsi="Times New Roman"/>
                <w:sz w:val="24"/>
                <w:szCs w:val="24"/>
              </w:rPr>
              <w:t>Watchman</w:t>
            </w:r>
          </w:p>
        </w:tc>
      </w:tr>
      <w:tr w:rsidR="00AA6EAE" w:rsidRPr="004C0355">
        <w:tc>
          <w:tcPr>
            <w:tcW w:w="648" w:type="dxa"/>
          </w:tcPr>
          <w:p w:rsidR="00AA6EAE"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8.</w:t>
            </w:r>
          </w:p>
        </w:tc>
        <w:tc>
          <w:tcPr>
            <w:tcW w:w="4140" w:type="dxa"/>
          </w:tcPr>
          <w:p w:rsidR="00AA6EAE" w:rsidRPr="004C0355" w:rsidRDefault="00AA6EAE"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Caroline </w:t>
            </w:r>
            <w:proofErr w:type="spellStart"/>
            <w:r w:rsidRPr="004C0355">
              <w:rPr>
                <w:rFonts w:ascii="Times New Roman" w:hAnsi="Times New Roman"/>
                <w:sz w:val="24"/>
                <w:szCs w:val="24"/>
              </w:rPr>
              <w:t>Wanjiru</w:t>
            </w:r>
            <w:proofErr w:type="spellEnd"/>
          </w:p>
        </w:tc>
        <w:tc>
          <w:tcPr>
            <w:tcW w:w="4788" w:type="dxa"/>
          </w:tcPr>
          <w:p w:rsidR="00AA6EAE" w:rsidRPr="004C0355" w:rsidRDefault="00EB2779" w:rsidP="00566BD4">
            <w:pPr>
              <w:spacing w:line="480" w:lineRule="auto"/>
              <w:jc w:val="both"/>
              <w:rPr>
                <w:rFonts w:ascii="Times New Roman" w:hAnsi="Times New Roman"/>
                <w:sz w:val="24"/>
                <w:szCs w:val="24"/>
              </w:rPr>
            </w:pPr>
            <w:r w:rsidRPr="004C0355">
              <w:rPr>
                <w:rFonts w:ascii="Times New Roman" w:hAnsi="Times New Roman"/>
                <w:sz w:val="24"/>
                <w:szCs w:val="24"/>
              </w:rPr>
              <w:t>Cleaner</w:t>
            </w:r>
          </w:p>
        </w:tc>
      </w:tr>
      <w:tr w:rsidR="00AA6EAE" w:rsidRPr="004C0355">
        <w:tc>
          <w:tcPr>
            <w:tcW w:w="648" w:type="dxa"/>
          </w:tcPr>
          <w:p w:rsidR="00AA6EAE" w:rsidRPr="004C0355" w:rsidRDefault="00EB2779" w:rsidP="00566BD4">
            <w:pPr>
              <w:spacing w:line="480" w:lineRule="auto"/>
              <w:jc w:val="both"/>
              <w:rPr>
                <w:rFonts w:ascii="Times New Roman" w:hAnsi="Times New Roman"/>
                <w:sz w:val="24"/>
                <w:szCs w:val="24"/>
              </w:rPr>
            </w:pPr>
            <w:r w:rsidRPr="004C0355">
              <w:rPr>
                <w:rFonts w:ascii="Times New Roman" w:hAnsi="Times New Roman"/>
                <w:sz w:val="24"/>
                <w:szCs w:val="24"/>
              </w:rPr>
              <w:t>9.</w:t>
            </w:r>
          </w:p>
        </w:tc>
        <w:tc>
          <w:tcPr>
            <w:tcW w:w="4140" w:type="dxa"/>
          </w:tcPr>
          <w:p w:rsidR="00AA6EAE" w:rsidRPr="004C0355" w:rsidRDefault="00EB2779"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Peter </w:t>
            </w:r>
            <w:proofErr w:type="spellStart"/>
            <w:r w:rsidRPr="004C0355">
              <w:rPr>
                <w:rFonts w:ascii="Times New Roman" w:hAnsi="Times New Roman"/>
                <w:sz w:val="24"/>
                <w:szCs w:val="24"/>
              </w:rPr>
              <w:t>Waweru</w:t>
            </w:r>
            <w:proofErr w:type="spellEnd"/>
          </w:p>
        </w:tc>
        <w:tc>
          <w:tcPr>
            <w:tcW w:w="4788" w:type="dxa"/>
          </w:tcPr>
          <w:p w:rsidR="00AA6EAE" w:rsidRPr="004C0355" w:rsidRDefault="00EB2779" w:rsidP="00566BD4">
            <w:pPr>
              <w:spacing w:line="480" w:lineRule="auto"/>
              <w:jc w:val="both"/>
              <w:rPr>
                <w:rFonts w:ascii="Times New Roman" w:hAnsi="Times New Roman"/>
                <w:sz w:val="24"/>
                <w:szCs w:val="24"/>
              </w:rPr>
            </w:pPr>
            <w:r w:rsidRPr="004C0355">
              <w:rPr>
                <w:rFonts w:ascii="Times New Roman" w:hAnsi="Times New Roman"/>
                <w:sz w:val="24"/>
                <w:szCs w:val="24"/>
              </w:rPr>
              <w:t xml:space="preserve">Carpenter </w:t>
            </w:r>
          </w:p>
        </w:tc>
      </w:tr>
    </w:tbl>
    <w:p w:rsidR="001874B2" w:rsidRPr="004C0355" w:rsidRDefault="001874B2" w:rsidP="00566BD4">
      <w:pPr>
        <w:tabs>
          <w:tab w:val="left" w:pos="3225"/>
          <w:tab w:val="left" w:pos="6360"/>
        </w:tabs>
        <w:spacing w:line="480" w:lineRule="auto"/>
        <w:jc w:val="both"/>
        <w:rPr>
          <w:rFonts w:ascii="Times New Roman" w:hAnsi="Times New Roman"/>
          <w:b/>
          <w:sz w:val="36"/>
          <w:szCs w:val="36"/>
          <w:u w:val="single"/>
        </w:rPr>
      </w:pPr>
    </w:p>
    <w:p w:rsidR="00356DD7" w:rsidRPr="004C0355" w:rsidRDefault="00356DD7" w:rsidP="00566BD4">
      <w:pPr>
        <w:tabs>
          <w:tab w:val="left" w:pos="3225"/>
          <w:tab w:val="left" w:pos="6360"/>
        </w:tabs>
        <w:spacing w:line="480" w:lineRule="auto"/>
        <w:jc w:val="both"/>
        <w:rPr>
          <w:rFonts w:ascii="Times New Roman" w:hAnsi="Times New Roman"/>
          <w:b/>
          <w:sz w:val="36"/>
          <w:szCs w:val="36"/>
          <w:u w:val="single"/>
        </w:rPr>
      </w:pPr>
    </w:p>
    <w:p w:rsidR="00356DD7" w:rsidRPr="004C0355" w:rsidRDefault="00356DD7" w:rsidP="00566BD4">
      <w:pPr>
        <w:tabs>
          <w:tab w:val="left" w:pos="3225"/>
          <w:tab w:val="left" w:pos="6360"/>
        </w:tabs>
        <w:spacing w:line="480" w:lineRule="auto"/>
        <w:jc w:val="both"/>
        <w:rPr>
          <w:rFonts w:ascii="Times New Roman" w:hAnsi="Times New Roman"/>
          <w:b/>
          <w:sz w:val="36"/>
          <w:szCs w:val="36"/>
          <w:u w:val="single"/>
        </w:rPr>
      </w:pPr>
    </w:p>
    <w:p w:rsidR="00356DD7" w:rsidRDefault="00356DD7" w:rsidP="00566BD4">
      <w:pPr>
        <w:tabs>
          <w:tab w:val="left" w:pos="3225"/>
          <w:tab w:val="left" w:pos="6360"/>
        </w:tabs>
        <w:spacing w:line="480" w:lineRule="auto"/>
        <w:jc w:val="both"/>
        <w:rPr>
          <w:rFonts w:ascii="Times New Roman" w:hAnsi="Times New Roman"/>
          <w:b/>
          <w:sz w:val="36"/>
          <w:szCs w:val="36"/>
          <w:u w:val="single"/>
        </w:rPr>
      </w:pPr>
    </w:p>
    <w:p w:rsidR="005C37E2" w:rsidRPr="004C0355" w:rsidRDefault="005C37E2" w:rsidP="00566BD4">
      <w:pPr>
        <w:tabs>
          <w:tab w:val="left" w:pos="3225"/>
          <w:tab w:val="left" w:pos="6360"/>
        </w:tabs>
        <w:spacing w:line="480" w:lineRule="auto"/>
        <w:jc w:val="both"/>
        <w:rPr>
          <w:rFonts w:ascii="Times New Roman" w:hAnsi="Times New Roman"/>
          <w:b/>
          <w:sz w:val="36"/>
          <w:szCs w:val="36"/>
          <w:u w:val="single"/>
        </w:rPr>
      </w:pPr>
    </w:p>
    <w:p w:rsidR="00356DD7" w:rsidRPr="004C0355" w:rsidRDefault="00356DD7" w:rsidP="00566BD4">
      <w:pPr>
        <w:tabs>
          <w:tab w:val="left" w:pos="3225"/>
          <w:tab w:val="left" w:pos="6360"/>
        </w:tabs>
        <w:spacing w:line="480" w:lineRule="auto"/>
        <w:jc w:val="both"/>
        <w:rPr>
          <w:rFonts w:ascii="Times New Roman" w:hAnsi="Times New Roman"/>
          <w:b/>
          <w:sz w:val="36"/>
          <w:szCs w:val="36"/>
          <w:u w:val="single"/>
        </w:rPr>
      </w:pPr>
    </w:p>
    <w:p w:rsidR="00356DD7" w:rsidRPr="004C0355" w:rsidRDefault="00356DD7" w:rsidP="00566BD4">
      <w:pPr>
        <w:tabs>
          <w:tab w:val="left" w:pos="3225"/>
          <w:tab w:val="left" w:pos="6360"/>
        </w:tabs>
        <w:spacing w:line="480" w:lineRule="auto"/>
        <w:jc w:val="both"/>
        <w:rPr>
          <w:rFonts w:ascii="Times New Roman" w:hAnsi="Times New Roman"/>
          <w:b/>
          <w:sz w:val="36"/>
          <w:szCs w:val="36"/>
          <w:u w:val="single"/>
        </w:rPr>
      </w:pPr>
    </w:p>
    <w:p w:rsidR="00356DD7" w:rsidRPr="004C0355" w:rsidRDefault="00356DD7" w:rsidP="00566BD4">
      <w:pPr>
        <w:tabs>
          <w:tab w:val="left" w:pos="3225"/>
          <w:tab w:val="left" w:pos="6360"/>
        </w:tabs>
        <w:spacing w:line="480" w:lineRule="auto"/>
        <w:jc w:val="both"/>
        <w:rPr>
          <w:rFonts w:ascii="Times New Roman" w:hAnsi="Times New Roman"/>
          <w:b/>
          <w:sz w:val="36"/>
          <w:szCs w:val="36"/>
          <w:u w:val="single"/>
        </w:rPr>
      </w:pPr>
    </w:p>
    <w:tbl>
      <w:tblPr>
        <w:tblStyle w:val="TableGrid"/>
        <w:tblW w:w="17652" w:type="dxa"/>
        <w:tblInd w:w="-1062" w:type="dxa"/>
        <w:tblLook w:val="04A0" w:firstRow="1" w:lastRow="0" w:firstColumn="1" w:lastColumn="0" w:noHBand="0" w:noVBand="1"/>
      </w:tblPr>
      <w:tblGrid>
        <w:gridCol w:w="5586"/>
        <w:gridCol w:w="12066"/>
      </w:tblGrid>
      <w:tr w:rsidR="004C0355" w:rsidRPr="004C0355" w:rsidTr="00817950">
        <w:trPr>
          <w:trHeight w:val="70"/>
        </w:trPr>
        <w:tc>
          <w:tcPr>
            <w:tcW w:w="5586" w:type="dxa"/>
            <w:tcBorders>
              <w:bottom w:val="single" w:sz="4" w:space="0" w:color="auto"/>
            </w:tcBorders>
          </w:tcPr>
          <w:p w:rsidR="001874B2" w:rsidRPr="004C0355" w:rsidRDefault="00356DD7" w:rsidP="00566BD4">
            <w:pPr>
              <w:tabs>
                <w:tab w:val="left" w:pos="3225"/>
                <w:tab w:val="left" w:pos="6360"/>
              </w:tabs>
              <w:spacing w:line="480" w:lineRule="auto"/>
              <w:jc w:val="both"/>
              <w:rPr>
                <w:rFonts w:ascii="Times New Roman" w:hAnsi="Times New Roman"/>
                <w:b/>
                <w:sz w:val="24"/>
                <w:szCs w:val="24"/>
              </w:rPr>
            </w:pPr>
            <w:proofErr w:type="spellStart"/>
            <w:r w:rsidRPr="004C0355">
              <w:rPr>
                <w:rFonts w:ascii="Times New Roman" w:hAnsi="Times New Roman"/>
                <w:b/>
                <w:sz w:val="24"/>
                <w:szCs w:val="24"/>
              </w:rPr>
              <w:t>Gilgil</w:t>
            </w:r>
            <w:proofErr w:type="spellEnd"/>
            <w:r w:rsidRPr="004C0355">
              <w:rPr>
                <w:rFonts w:ascii="Times New Roman" w:hAnsi="Times New Roman"/>
                <w:b/>
                <w:sz w:val="24"/>
                <w:szCs w:val="24"/>
              </w:rPr>
              <w:t xml:space="preserve"> Garrison A</w:t>
            </w:r>
            <w:r w:rsidR="00F45CF7" w:rsidRPr="004C0355">
              <w:rPr>
                <w:rFonts w:ascii="Times New Roman" w:hAnsi="Times New Roman"/>
                <w:b/>
                <w:sz w:val="24"/>
                <w:szCs w:val="24"/>
              </w:rPr>
              <w:t>dministration</w:t>
            </w:r>
            <w:r w:rsidRPr="004C0355">
              <w:rPr>
                <w:rFonts w:ascii="Times New Roman" w:hAnsi="Times New Roman"/>
                <w:b/>
                <w:sz w:val="24"/>
                <w:szCs w:val="24"/>
              </w:rPr>
              <w:t xml:space="preserve"> Block</w:t>
            </w:r>
          </w:p>
        </w:tc>
        <w:tc>
          <w:tcPr>
            <w:tcW w:w="12066" w:type="dxa"/>
            <w:tcBorders>
              <w:bottom w:val="single" w:sz="4" w:space="0" w:color="auto"/>
            </w:tcBorders>
          </w:tcPr>
          <w:p w:rsidR="001874B2" w:rsidRPr="004C0355" w:rsidRDefault="00356DD7" w:rsidP="00566BD4">
            <w:pPr>
              <w:tabs>
                <w:tab w:val="left" w:pos="3225"/>
                <w:tab w:val="left" w:pos="6360"/>
              </w:tabs>
              <w:spacing w:line="480" w:lineRule="auto"/>
              <w:jc w:val="both"/>
              <w:rPr>
                <w:rFonts w:ascii="Times New Roman" w:hAnsi="Times New Roman"/>
                <w:b/>
                <w:sz w:val="24"/>
                <w:szCs w:val="24"/>
              </w:rPr>
            </w:pPr>
            <w:r w:rsidRPr="004C0355">
              <w:rPr>
                <w:rFonts w:ascii="Times New Roman" w:hAnsi="Times New Roman"/>
                <w:b/>
                <w:sz w:val="24"/>
                <w:szCs w:val="24"/>
              </w:rPr>
              <w:t>School Laboratory</w:t>
            </w:r>
          </w:p>
        </w:tc>
      </w:tr>
      <w:tr w:rsidR="004C0355" w:rsidRPr="004C0355" w:rsidTr="00817950">
        <w:trPr>
          <w:trHeight w:val="3929"/>
        </w:trPr>
        <w:tc>
          <w:tcPr>
            <w:tcW w:w="5586" w:type="dxa"/>
            <w:tcBorders>
              <w:top w:val="single" w:sz="4" w:space="0" w:color="auto"/>
              <w:bottom w:val="single" w:sz="4" w:space="0" w:color="auto"/>
            </w:tcBorders>
          </w:tcPr>
          <w:p w:rsidR="001874B2" w:rsidRPr="004C0355" w:rsidRDefault="00356DD7" w:rsidP="00566BD4">
            <w:pPr>
              <w:tabs>
                <w:tab w:val="left" w:pos="3225"/>
                <w:tab w:val="left" w:pos="6360"/>
              </w:tabs>
              <w:spacing w:line="480" w:lineRule="auto"/>
              <w:jc w:val="both"/>
              <w:rPr>
                <w:rFonts w:ascii="Times New Roman" w:hAnsi="Times New Roman"/>
                <w:b/>
                <w:sz w:val="36"/>
                <w:szCs w:val="36"/>
                <w:u w:val="single"/>
              </w:rPr>
            </w:pPr>
            <w:r w:rsidRPr="004C0355">
              <w:rPr>
                <w:noProof/>
              </w:rPr>
              <w:drawing>
                <wp:inline distT="0" distB="0" distL="0" distR="0" wp14:anchorId="42D372C0" wp14:editId="44E60F6F">
                  <wp:extent cx="3409950" cy="2543175"/>
                  <wp:effectExtent l="0" t="0" r="0" b="9525"/>
                  <wp:docPr id="2" name="Picture 2" descr="C:\Users\User\AppData\Local\Microsoft\Windows\Temporary Internet Files\Content.Word\IMG_20170317_13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20170317_1348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0781" cy="2543795"/>
                          </a:xfrm>
                          <a:prstGeom prst="rect">
                            <a:avLst/>
                          </a:prstGeom>
                          <a:noFill/>
                          <a:ln>
                            <a:noFill/>
                          </a:ln>
                        </pic:spPr>
                      </pic:pic>
                    </a:graphicData>
                  </a:graphic>
                </wp:inline>
              </w:drawing>
            </w:r>
          </w:p>
        </w:tc>
        <w:tc>
          <w:tcPr>
            <w:tcW w:w="12066" w:type="dxa"/>
            <w:tcBorders>
              <w:top w:val="single" w:sz="4" w:space="0" w:color="auto"/>
              <w:bottom w:val="single" w:sz="4" w:space="0" w:color="auto"/>
            </w:tcBorders>
          </w:tcPr>
          <w:p w:rsidR="001874B2" w:rsidRPr="004C0355" w:rsidRDefault="00356DD7" w:rsidP="00566BD4">
            <w:pPr>
              <w:tabs>
                <w:tab w:val="left" w:pos="3225"/>
                <w:tab w:val="left" w:pos="6360"/>
              </w:tabs>
              <w:spacing w:line="480" w:lineRule="auto"/>
              <w:jc w:val="both"/>
              <w:rPr>
                <w:rFonts w:ascii="Times New Roman" w:hAnsi="Times New Roman"/>
                <w:b/>
                <w:sz w:val="36"/>
                <w:szCs w:val="36"/>
                <w:u w:val="single"/>
              </w:rPr>
            </w:pPr>
            <w:r w:rsidRPr="004C0355">
              <w:rPr>
                <w:noProof/>
              </w:rPr>
              <w:drawing>
                <wp:inline distT="0" distB="0" distL="0" distR="0" wp14:anchorId="48EAED71" wp14:editId="77A3D2E7">
                  <wp:extent cx="7523496" cy="2419350"/>
                  <wp:effectExtent l="0" t="0" r="1270" b="0"/>
                  <wp:docPr id="3" name="Picture 3" descr="C:\Users\User\AppData\Local\Microsoft\Windows\Temporary Internet Files\Content.Word\IMG_20170317_13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20170317_1349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6883" cy="2420439"/>
                          </a:xfrm>
                          <a:prstGeom prst="rect">
                            <a:avLst/>
                          </a:prstGeom>
                          <a:noFill/>
                          <a:ln>
                            <a:noFill/>
                          </a:ln>
                        </pic:spPr>
                      </pic:pic>
                    </a:graphicData>
                  </a:graphic>
                </wp:inline>
              </w:drawing>
            </w:r>
          </w:p>
        </w:tc>
      </w:tr>
      <w:tr w:rsidR="004C0355" w:rsidRPr="004C0355" w:rsidTr="00234073">
        <w:trPr>
          <w:trHeight w:val="165"/>
        </w:trPr>
        <w:tc>
          <w:tcPr>
            <w:tcW w:w="17652" w:type="dxa"/>
            <w:gridSpan w:val="2"/>
            <w:tcBorders>
              <w:top w:val="single" w:sz="4" w:space="0" w:color="auto"/>
              <w:bottom w:val="single" w:sz="4" w:space="0" w:color="auto"/>
            </w:tcBorders>
          </w:tcPr>
          <w:p w:rsidR="00817950" w:rsidRPr="004C0355" w:rsidRDefault="00817950" w:rsidP="00566BD4">
            <w:pPr>
              <w:tabs>
                <w:tab w:val="left" w:pos="3225"/>
                <w:tab w:val="left" w:pos="6360"/>
              </w:tabs>
              <w:spacing w:line="480" w:lineRule="auto"/>
              <w:jc w:val="both"/>
              <w:rPr>
                <w:rFonts w:ascii="Times New Roman" w:hAnsi="Times New Roman"/>
                <w:b/>
                <w:sz w:val="24"/>
                <w:szCs w:val="24"/>
              </w:rPr>
            </w:pPr>
            <w:r w:rsidRPr="004C0355">
              <w:rPr>
                <w:rFonts w:ascii="Times New Roman" w:hAnsi="Times New Roman"/>
                <w:b/>
                <w:sz w:val="24"/>
                <w:szCs w:val="24"/>
              </w:rPr>
              <w:t>Students in Class</w:t>
            </w:r>
          </w:p>
        </w:tc>
      </w:tr>
      <w:tr w:rsidR="004C0355" w:rsidRPr="004C0355" w:rsidTr="00817950">
        <w:trPr>
          <w:trHeight w:val="3116"/>
        </w:trPr>
        <w:tc>
          <w:tcPr>
            <w:tcW w:w="17652" w:type="dxa"/>
            <w:gridSpan w:val="2"/>
            <w:tcBorders>
              <w:top w:val="single" w:sz="4" w:space="0" w:color="auto"/>
              <w:bottom w:val="single" w:sz="4" w:space="0" w:color="auto"/>
            </w:tcBorders>
          </w:tcPr>
          <w:p w:rsidR="00817950" w:rsidRPr="004C0355" w:rsidRDefault="00817950" w:rsidP="00566BD4">
            <w:pPr>
              <w:tabs>
                <w:tab w:val="left" w:pos="3225"/>
                <w:tab w:val="left" w:pos="6360"/>
              </w:tabs>
              <w:spacing w:line="480" w:lineRule="auto"/>
              <w:jc w:val="both"/>
              <w:rPr>
                <w:rFonts w:ascii="Times New Roman" w:hAnsi="Times New Roman"/>
                <w:b/>
                <w:sz w:val="36"/>
                <w:szCs w:val="36"/>
                <w:u w:val="single"/>
              </w:rPr>
            </w:pPr>
            <w:r w:rsidRPr="004C0355">
              <w:rPr>
                <w:noProof/>
              </w:rPr>
              <w:drawing>
                <wp:inline distT="0" distB="0" distL="0" distR="0" wp14:anchorId="62DED35D" wp14:editId="195F82E9">
                  <wp:extent cx="7543800" cy="4095750"/>
                  <wp:effectExtent l="0" t="0" r="0" b="0"/>
                  <wp:docPr id="5" name="Picture 5" descr="C:\Users\User\AppData\Local\Microsoft\Windows\Temporary Internet Files\Content.Word\IMG_20170317_13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20170317_1351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276"/>
                          <a:stretch/>
                        </pic:blipFill>
                        <pic:spPr bwMode="auto">
                          <a:xfrm>
                            <a:off x="0" y="0"/>
                            <a:ext cx="7543800" cy="4095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0722D" w:rsidRPr="004C0355" w:rsidRDefault="0050722D" w:rsidP="00566BD4">
      <w:pPr>
        <w:spacing w:line="480" w:lineRule="auto"/>
        <w:jc w:val="both"/>
        <w:rPr>
          <w:b/>
          <w:sz w:val="28"/>
          <w:szCs w:val="28"/>
        </w:rPr>
      </w:pPr>
    </w:p>
    <w:p w:rsidR="0050722D" w:rsidRPr="004C0355" w:rsidRDefault="0050722D" w:rsidP="00566BD4">
      <w:pPr>
        <w:spacing w:line="480" w:lineRule="auto"/>
        <w:jc w:val="both"/>
        <w:rPr>
          <w:b/>
          <w:sz w:val="28"/>
          <w:szCs w:val="28"/>
        </w:rPr>
      </w:pPr>
    </w:p>
    <w:p w:rsidR="001874B2" w:rsidRPr="005C37E2" w:rsidRDefault="00F45CF7" w:rsidP="005C37E2">
      <w:pPr>
        <w:spacing w:line="480" w:lineRule="auto"/>
        <w:jc w:val="center"/>
        <w:rPr>
          <w:rFonts w:ascii="Times New Roman" w:hAnsi="Times New Roman"/>
          <w:b/>
          <w:sz w:val="24"/>
          <w:szCs w:val="24"/>
        </w:rPr>
      </w:pPr>
      <w:r w:rsidRPr="005C37E2">
        <w:rPr>
          <w:rFonts w:ascii="Times New Roman" w:hAnsi="Times New Roman"/>
          <w:b/>
          <w:sz w:val="24"/>
          <w:szCs w:val="24"/>
        </w:rPr>
        <w:t>APPENDIX 5</w:t>
      </w:r>
    </w:p>
    <w:p w:rsidR="001874B2" w:rsidRPr="005C37E2" w:rsidRDefault="00F45CF7" w:rsidP="005C37E2">
      <w:pPr>
        <w:spacing w:line="480" w:lineRule="auto"/>
        <w:jc w:val="center"/>
        <w:rPr>
          <w:rFonts w:ascii="Times New Roman" w:hAnsi="Times New Roman"/>
          <w:b/>
          <w:sz w:val="24"/>
          <w:szCs w:val="24"/>
        </w:rPr>
      </w:pPr>
      <w:r w:rsidRPr="005C37E2">
        <w:rPr>
          <w:rFonts w:ascii="Times New Roman" w:hAnsi="Times New Roman"/>
          <w:b/>
          <w:sz w:val="24"/>
          <w:szCs w:val="24"/>
        </w:rPr>
        <w:t>SCHOOL RULES AND REGULATIONS</w:t>
      </w:r>
    </w:p>
    <w:p w:rsidR="001874B2" w:rsidRPr="004C0355" w:rsidRDefault="00A8100C" w:rsidP="00566BD4">
      <w:pPr>
        <w:pStyle w:val="ListParagraph"/>
        <w:numPr>
          <w:ilvl w:val="0"/>
          <w:numId w:val="34"/>
        </w:numPr>
        <w:spacing w:line="480" w:lineRule="auto"/>
        <w:jc w:val="both"/>
        <w:rPr>
          <w:rFonts w:ascii="Times New Roman" w:hAnsi="Times New Roman"/>
          <w:b/>
          <w:sz w:val="28"/>
          <w:szCs w:val="28"/>
        </w:rPr>
      </w:pPr>
      <w:r w:rsidRPr="004C0355">
        <w:rPr>
          <w:rFonts w:ascii="Times New Roman" w:hAnsi="Times New Roman"/>
          <w:b/>
          <w:sz w:val="28"/>
          <w:szCs w:val="28"/>
        </w:rPr>
        <w:t xml:space="preserve">PUNCTUALITY </w:t>
      </w:r>
    </w:p>
    <w:p w:rsidR="00A8100C" w:rsidRPr="004C0355" w:rsidRDefault="00A8100C" w:rsidP="00566BD4">
      <w:pPr>
        <w:spacing w:line="480" w:lineRule="auto"/>
        <w:ind w:left="360"/>
        <w:jc w:val="both"/>
        <w:rPr>
          <w:rFonts w:ascii="Times New Roman" w:hAnsi="Times New Roman"/>
          <w:sz w:val="24"/>
          <w:szCs w:val="24"/>
        </w:rPr>
      </w:pPr>
      <w:r w:rsidRPr="004C0355">
        <w:rPr>
          <w:rFonts w:ascii="Times New Roman" w:hAnsi="Times New Roman"/>
          <w:sz w:val="24"/>
          <w:szCs w:val="24"/>
        </w:rPr>
        <w:t>Punctuality must be observed at all times. Students must be at the right place at the right time</w:t>
      </w:r>
    </w:p>
    <w:p w:rsidR="00A8100C" w:rsidRPr="004C0355" w:rsidRDefault="00A8100C" w:rsidP="00566BD4">
      <w:pPr>
        <w:pStyle w:val="ListParagraph"/>
        <w:numPr>
          <w:ilvl w:val="0"/>
          <w:numId w:val="34"/>
        </w:numPr>
        <w:spacing w:line="480" w:lineRule="auto"/>
        <w:jc w:val="both"/>
        <w:rPr>
          <w:rFonts w:ascii="Times New Roman" w:hAnsi="Times New Roman"/>
          <w:b/>
          <w:sz w:val="24"/>
          <w:szCs w:val="24"/>
        </w:rPr>
      </w:pPr>
      <w:r w:rsidRPr="004C0355">
        <w:rPr>
          <w:rFonts w:ascii="Times New Roman" w:hAnsi="Times New Roman"/>
          <w:b/>
          <w:sz w:val="24"/>
          <w:szCs w:val="24"/>
        </w:rPr>
        <w:t xml:space="preserve">CONDUCT </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 xml:space="preserve">No student should fight or use abusive language to other students or be </w:t>
      </w:r>
      <w:proofErr w:type="spellStart"/>
      <w:r w:rsidRPr="004C0355">
        <w:rPr>
          <w:rFonts w:ascii="Times New Roman" w:hAnsi="Times New Roman"/>
          <w:sz w:val="24"/>
          <w:szCs w:val="24"/>
        </w:rPr>
        <w:t>rud</w:t>
      </w:r>
      <w:proofErr w:type="spellEnd"/>
      <w:r w:rsidRPr="004C0355">
        <w:rPr>
          <w:rFonts w:ascii="Times New Roman" w:hAnsi="Times New Roman"/>
          <w:sz w:val="24"/>
          <w:szCs w:val="24"/>
        </w:rPr>
        <w:t xml:space="preserve"> to the teachers, other students or members of non-teaching staff. English and Kiswahili are the official languages of communication.</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 xml:space="preserve">Any student found smoking, sneaking out of school or absconding classes </w:t>
      </w:r>
      <w:proofErr w:type="spellStart"/>
      <w:proofErr w:type="gramStart"/>
      <w:r w:rsidRPr="004C0355">
        <w:rPr>
          <w:rFonts w:ascii="Times New Roman" w:hAnsi="Times New Roman"/>
          <w:sz w:val="24"/>
          <w:szCs w:val="24"/>
        </w:rPr>
        <w:t>wi</w:t>
      </w:r>
      <w:proofErr w:type="spellEnd"/>
      <w:proofErr w:type="gramEnd"/>
      <w:r w:rsidRPr="004C0355">
        <w:rPr>
          <w:rFonts w:ascii="Times New Roman" w:hAnsi="Times New Roman"/>
          <w:sz w:val="24"/>
          <w:szCs w:val="24"/>
        </w:rPr>
        <w:t>; be suspended from school.</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Mobile phones are strictly forbidden in school.</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 xml:space="preserve">Screaming is strictly forbidden  </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Students going out on trips should always display good behavior</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The school will not tolerate any cases of theft</w:t>
      </w:r>
    </w:p>
    <w:p w:rsidR="00A8100C" w:rsidRPr="004C0355" w:rsidRDefault="00A8100C"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Home clothes are not allowed in school</w:t>
      </w:r>
      <w:r w:rsidR="009158DE" w:rsidRPr="004C0355">
        <w:rPr>
          <w:rFonts w:ascii="Times New Roman" w:hAnsi="Times New Roman"/>
          <w:sz w:val="24"/>
          <w:szCs w:val="24"/>
        </w:rPr>
        <w:t>; students must always appear decent in school uniform while in school. ANY UNAUTHORIZED ITEMS IF FPOUND WILL BE CONFISTICATED</w:t>
      </w:r>
    </w:p>
    <w:p w:rsidR="009158DE" w:rsidRPr="004C0355" w:rsidRDefault="009158DE"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 xml:space="preserve">The staffroom and laboratories are out of bounds to all students unless they have a special permission. </w:t>
      </w:r>
    </w:p>
    <w:p w:rsidR="009158DE" w:rsidRPr="004C0355" w:rsidRDefault="009158DE" w:rsidP="00566BD4">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 xml:space="preserve">Silence and order must be maintained in classrooms all the times, there should be no movement during preps time. </w:t>
      </w:r>
    </w:p>
    <w:p w:rsidR="001874B2" w:rsidRPr="0011700E" w:rsidRDefault="009158DE" w:rsidP="0011700E">
      <w:pPr>
        <w:pStyle w:val="ListParagraph"/>
        <w:numPr>
          <w:ilvl w:val="0"/>
          <w:numId w:val="35"/>
        </w:numPr>
        <w:spacing w:line="480" w:lineRule="auto"/>
        <w:jc w:val="both"/>
        <w:rPr>
          <w:rFonts w:ascii="Times New Roman" w:hAnsi="Times New Roman"/>
          <w:b/>
          <w:sz w:val="24"/>
          <w:szCs w:val="24"/>
        </w:rPr>
      </w:pPr>
      <w:r w:rsidRPr="004C0355">
        <w:rPr>
          <w:rFonts w:ascii="Times New Roman" w:hAnsi="Times New Roman"/>
          <w:sz w:val="24"/>
          <w:szCs w:val="24"/>
        </w:rPr>
        <w:t>All boys must ,maintain their hair short at all times</w:t>
      </w:r>
      <w:r w:rsidR="00723794" w:rsidRPr="0011700E">
        <w:rPr>
          <w:rFonts w:ascii="Times New Roman" w:hAnsi="Times New Roman"/>
          <w:b/>
          <w:sz w:val="36"/>
          <w:szCs w:val="36"/>
          <w:u w:val="single"/>
        </w:rPr>
        <w:t xml:space="preserve">                   </w:t>
      </w:r>
    </w:p>
    <w:sectPr w:rsidR="001874B2" w:rsidRPr="0011700E" w:rsidSect="009D4390">
      <w:footerReference w:type="even" r:id="rId12"/>
      <w:pgSz w:w="12240" w:h="15840"/>
      <w:pgMar w:top="426"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692" w:rsidRDefault="009E3692">
      <w:pPr>
        <w:spacing w:after="0" w:line="240" w:lineRule="auto"/>
      </w:pPr>
      <w:r>
        <w:separator/>
      </w:r>
    </w:p>
  </w:endnote>
  <w:endnote w:type="continuationSeparator" w:id="0">
    <w:p w:rsidR="009E3692" w:rsidRDefault="009E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073" w:rsidRDefault="00234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4073" w:rsidRDefault="00234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692" w:rsidRDefault="009E3692">
      <w:pPr>
        <w:spacing w:after="0" w:line="240" w:lineRule="auto"/>
      </w:pPr>
      <w:r>
        <w:separator/>
      </w:r>
    </w:p>
  </w:footnote>
  <w:footnote w:type="continuationSeparator" w:id="0">
    <w:p w:rsidR="009E3692" w:rsidRDefault="009E36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196C91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2"/>
    <w:multiLevelType w:val="hybridMultilevel"/>
    <w:tmpl w:val="076E7582"/>
    <w:lvl w:ilvl="0" w:tplc="73BA20C8">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0000003"/>
    <w:multiLevelType w:val="multilevel"/>
    <w:tmpl w:val="5F84EA3C"/>
    <w:lvl w:ilvl="0">
      <w:start w:val="1"/>
      <w:numFmt w:val="decimal"/>
      <w:lvlText w:val="%1.0"/>
      <w:lvlJc w:val="left"/>
      <w:pPr>
        <w:tabs>
          <w:tab w:val="left" w:pos="720"/>
        </w:tabs>
        <w:ind w:left="720" w:hanging="720"/>
      </w:pPr>
      <w:rPr>
        <w:rFonts w:hint="default"/>
      </w:rPr>
    </w:lvl>
    <w:lvl w:ilvl="1">
      <w:start w:val="1"/>
      <w:numFmt w:val="decimal"/>
      <w:lvlText w:val="%1.%2"/>
      <w:lvlJc w:val="left"/>
      <w:pPr>
        <w:tabs>
          <w:tab w:val="left" w:pos="1440"/>
        </w:tabs>
        <w:ind w:left="1440" w:hanging="7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3">
    <w:nsid w:val="00000004"/>
    <w:multiLevelType w:val="multilevel"/>
    <w:tmpl w:val="89203B16"/>
    <w:lvl w:ilvl="0">
      <w:start w:val="1"/>
      <w:numFmt w:val="decimal"/>
      <w:lvlText w:val="%1.0"/>
      <w:lvlJc w:val="left"/>
      <w:pPr>
        <w:tabs>
          <w:tab w:val="left" w:pos="720"/>
        </w:tabs>
        <w:ind w:left="720" w:hanging="720"/>
      </w:pPr>
      <w:rPr>
        <w:rFonts w:hint="default"/>
      </w:rPr>
    </w:lvl>
    <w:lvl w:ilvl="1">
      <w:start w:val="1"/>
      <w:numFmt w:val="decimal"/>
      <w:lvlText w:val="%1.%2"/>
      <w:lvlJc w:val="left"/>
      <w:pPr>
        <w:tabs>
          <w:tab w:val="left" w:pos="1440"/>
        </w:tabs>
        <w:ind w:left="1440" w:hanging="7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4">
    <w:nsid w:val="00000005"/>
    <w:multiLevelType w:val="hybridMultilevel"/>
    <w:tmpl w:val="41B8C2AE"/>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nsid w:val="00000006"/>
    <w:multiLevelType w:val="hybridMultilevel"/>
    <w:tmpl w:val="AC0A96F0"/>
    <w:lvl w:ilvl="0" w:tplc="04090009">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nsid w:val="00000007"/>
    <w:multiLevelType w:val="hybridMultilevel"/>
    <w:tmpl w:val="DABCDA1E"/>
    <w:lvl w:ilvl="0" w:tplc="04090009">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7">
    <w:nsid w:val="00000008"/>
    <w:multiLevelType w:val="hybridMultilevel"/>
    <w:tmpl w:val="C6B23FA2"/>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nsid w:val="00000009"/>
    <w:multiLevelType w:val="hybridMultilevel"/>
    <w:tmpl w:val="CBF87A32"/>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nsid w:val="0000000A"/>
    <w:multiLevelType w:val="hybridMultilevel"/>
    <w:tmpl w:val="E23A907E"/>
    <w:lvl w:ilvl="0" w:tplc="04090009">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0">
    <w:nsid w:val="0000000B"/>
    <w:multiLevelType w:val="hybridMultilevel"/>
    <w:tmpl w:val="9CE8FE2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000000C"/>
    <w:multiLevelType w:val="multilevel"/>
    <w:tmpl w:val="889E8EEE"/>
    <w:lvl w:ilvl="0">
      <w:start w:val="1"/>
      <w:numFmt w:val="upperRoman"/>
      <w:lvlText w:val="%1."/>
      <w:lvlJc w:val="right"/>
      <w:pPr>
        <w:ind w:left="720" w:hanging="360"/>
      </w:pPr>
    </w:lvl>
    <w:lvl w:ilvl="1">
      <w:start w:val="5"/>
      <w:numFmt w:val="decimal"/>
      <w:isLgl/>
      <w:lvlText w:val="%1.%2"/>
      <w:lvlJc w:val="left"/>
      <w:pPr>
        <w:ind w:left="1020" w:hanging="480"/>
      </w:pPr>
      <w:rPr>
        <w:rFonts w:hint="default"/>
        <w:b/>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000000D"/>
    <w:multiLevelType w:val="hybridMultilevel"/>
    <w:tmpl w:val="ABC642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multilevel"/>
    <w:tmpl w:val="1FF0AFD8"/>
    <w:lvl w:ilvl="0">
      <w:start w:val="2"/>
      <w:numFmt w:val="decimal"/>
      <w:lvlText w:val="%1"/>
      <w:lvlJc w:val="left"/>
      <w:pPr>
        <w:ind w:left="360" w:hanging="360"/>
      </w:pPr>
      <w:rPr>
        <w:rFonts w:hint="default"/>
        <w:u w:val="none"/>
      </w:rPr>
    </w:lvl>
    <w:lvl w:ilvl="1">
      <w:start w:val="4"/>
      <w:numFmt w:val="decimal"/>
      <w:lvlText w:val="%1.%2"/>
      <w:lvlJc w:val="left"/>
      <w:pPr>
        <w:ind w:left="1980" w:hanging="360"/>
      </w:pPr>
      <w:rPr>
        <w:rFonts w:hint="default"/>
        <w:u w:val="none"/>
      </w:rPr>
    </w:lvl>
    <w:lvl w:ilvl="2">
      <w:start w:val="1"/>
      <w:numFmt w:val="decimal"/>
      <w:lvlText w:val="%1.%2.%3"/>
      <w:lvlJc w:val="left"/>
      <w:pPr>
        <w:ind w:left="3960" w:hanging="720"/>
      </w:pPr>
      <w:rPr>
        <w:rFonts w:hint="default"/>
        <w:u w:val="none"/>
      </w:rPr>
    </w:lvl>
    <w:lvl w:ilvl="3">
      <w:start w:val="1"/>
      <w:numFmt w:val="decimal"/>
      <w:lvlText w:val="%1.%2.%3.%4"/>
      <w:lvlJc w:val="left"/>
      <w:pPr>
        <w:ind w:left="5580" w:hanging="720"/>
      </w:pPr>
      <w:rPr>
        <w:rFonts w:hint="default"/>
        <w:u w:val="none"/>
      </w:rPr>
    </w:lvl>
    <w:lvl w:ilvl="4">
      <w:start w:val="1"/>
      <w:numFmt w:val="decimal"/>
      <w:lvlText w:val="%1.%2.%3.%4.%5"/>
      <w:lvlJc w:val="left"/>
      <w:pPr>
        <w:ind w:left="7560" w:hanging="1080"/>
      </w:pPr>
      <w:rPr>
        <w:rFonts w:hint="default"/>
        <w:u w:val="none"/>
      </w:rPr>
    </w:lvl>
    <w:lvl w:ilvl="5">
      <w:start w:val="1"/>
      <w:numFmt w:val="decimal"/>
      <w:lvlText w:val="%1.%2.%3.%4.%5.%6"/>
      <w:lvlJc w:val="left"/>
      <w:pPr>
        <w:ind w:left="9180" w:hanging="1080"/>
      </w:pPr>
      <w:rPr>
        <w:rFonts w:hint="default"/>
        <w:u w:val="none"/>
      </w:rPr>
    </w:lvl>
    <w:lvl w:ilvl="6">
      <w:start w:val="1"/>
      <w:numFmt w:val="decimal"/>
      <w:lvlText w:val="%1.%2.%3.%4.%5.%6.%7"/>
      <w:lvlJc w:val="left"/>
      <w:pPr>
        <w:ind w:left="11160" w:hanging="1440"/>
      </w:pPr>
      <w:rPr>
        <w:rFonts w:hint="default"/>
        <w:u w:val="none"/>
      </w:rPr>
    </w:lvl>
    <w:lvl w:ilvl="7">
      <w:start w:val="1"/>
      <w:numFmt w:val="decimal"/>
      <w:lvlText w:val="%1.%2.%3.%4.%5.%6.%7.%8"/>
      <w:lvlJc w:val="left"/>
      <w:pPr>
        <w:ind w:left="12780" w:hanging="1440"/>
      </w:pPr>
      <w:rPr>
        <w:rFonts w:hint="default"/>
        <w:u w:val="none"/>
      </w:rPr>
    </w:lvl>
    <w:lvl w:ilvl="8">
      <w:start w:val="1"/>
      <w:numFmt w:val="decimal"/>
      <w:lvlText w:val="%1.%2.%3.%4.%5.%6.%7.%8.%9"/>
      <w:lvlJc w:val="left"/>
      <w:pPr>
        <w:ind w:left="14760" w:hanging="1800"/>
      </w:pPr>
      <w:rPr>
        <w:rFonts w:hint="default"/>
        <w:u w:val="none"/>
      </w:rPr>
    </w:lvl>
  </w:abstractNum>
  <w:abstractNum w:abstractNumId="14">
    <w:nsid w:val="0000000F"/>
    <w:multiLevelType w:val="hybridMultilevel"/>
    <w:tmpl w:val="9608188A"/>
    <w:lvl w:ilvl="0" w:tplc="CAAA69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A1886FD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11"/>
    <w:multiLevelType w:val="hybridMultilevel"/>
    <w:tmpl w:val="0B4A837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2"/>
    <w:multiLevelType w:val="hybridMultilevel"/>
    <w:tmpl w:val="973A32D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BF3A8E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AFE6A7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0000015"/>
    <w:multiLevelType w:val="multilevel"/>
    <w:tmpl w:val="AD38F33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0000016"/>
    <w:multiLevelType w:val="multilevel"/>
    <w:tmpl w:val="079EB6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2">
    <w:nsid w:val="00000017"/>
    <w:multiLevelType w:val="multilevel"/>
    <w:tmpl w:val="8F88C3C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00000018"/>
    <w:multiLevelType w:val="multilevel"/>
    <w:tmpl w:val="CF487488"/>
    <w:lvl w:ilvl="0">
      <w:start w:val="2"/>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4">
    <w:nsid w:val="00000019"/>
    <w:multiLevelType w:val="multilevel"/>
    <w:tmpl w:val="1C542FA4"/>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400" w:hanging="1800"/>
      </w:pPr>
      <w:rPr>
        <w:rFonts w:hint="default"/>
        <w:u w:val="none"/>
      </w:rPr>
    </w:lvl>
    <w:lvl w:ilvl="6">
      <w:start w:val="1"/>
      <w:numFmt w:val="decimal"/>
      <w:lvlText w:val="%1.%2.%3.%4.%5.%6.%7"/>
      <w:lvlJc w:val="left"/>
      <w:pPr>
        <w:ind w:left="6120" w:hanging="1800"/>
      </w:pPr>
      <w:rPr>
        <w:rFonts w:hint="default"/>
        <w:u w:val="none"/>
      </w:rPr>
    </w:lvl>
    <w:lvl w:ilvl="7">
      <w:start w:val="1"/>
      <w:numFmt w:val="decimal"/>
      <w:lvlText w:val="%1.%2.%3.%4.%5.%6.%7.%8"/>
      <w:lvlJc w:val="left"/>
      <w:pPr>
        <w:ind w:left="7200" w:hanging="2160"/>
      </w:pPr>
      <w:rPr>
        <w:rFonts w:hint="default"/>
        <w:u w:val="none"/>
      </w:rPr>
    </w:lvl>
    <w:lvl w:ilvl="8">
      <w:start w:val="1"/>
      <w:numFmt w:val="decimal"/>
      <w:lvlText w:val="%1.%2.%3.%4.%5.%6.%7.%8.%9"/>
      <w:lvlJc w:val="left"/>
      <w:pPr>
        <w:ind w:left="8280" w:hanging="2520"/>
      </w:pPr>
      <w:rPr>
        <w:rFonts w:hint="default"/>
        <w:u w:val="none"/>
      </w:rPr>
    </w:lvl>
  </w:abstractNum>
  <w:abstractNum w:abstractNumId="25">
    <w:nsid w:val="0000001A"/>
    <w:multiLevelType w:val="multilevel"/>
    <w:tmpl w:val="DE7A8DD6"/>
    <w:lvl w:ilvl="0">
      <w:start w:val="3"/>
      <w:numFmt w:val="decimal"/>
      <w:lvlText w:val="%1"/>
      <w:lvlJc w:val="left"/>
      <w:pPr>
        <w:ind w:left="480" w:hanging="480"/>
      </w:pPr>
      <w:rPr>
        <w:rFonts w:hint="default"/>
      </w:rPr>
    </w:lvl>
    <w:lvl w:ilvl="1">
      <w:start w:val="1"/>
      <w:numFmt w:val="decimal"/>
      <w:lvlText w:val="%1.%2"/>
      <w:lvlJc w:val="left"/>
      <w:pPr>
        <w:ind w:left="1080" w:hanging="480"/>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6">
    <w:nsid w:val="0000001B"/>
    <w:multiLevelType w:val="multilevel"/>
    <w:tmpl w:val="109A5EAA"/>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7">
    <w:nsid w:val="028B3B88"/>
    <w:multiLevelType w:val="hybridMultilevel"/>
    <w:tmpl w:val="52BA1748"/>
    <w:lvl w:ilvl="0" w:tplc="57EC69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9360ADD"/>
    <w:multiLevelType w:val="hybridMultilevel"/>
    <w:tmpl w:val="F2625D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3442C3"/>
    <w:multiLevelType w:val="hybridMultilevel"/>
    <w:tmpl w:val="372626B8"/>
    <w:lvl w:ilvl="0" w:tplc="5B705E6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1D5B5D"/>
    <w:multiLevelType w:val="hybridMultilevel"/>
    <w:tmpl w:val="9CB432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44395B"/>
    <w:multiLevelType w:val="hybridMultilevel"/>
    <w:tmpl w:val="766A5738"/>
    <w:lvl w:ilvl="0" w:tplc="87CE93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D82C94"/>
    <w:multiLevelType w:val="hybridMultilevel"/>
    <w:tmpl w:val="E410E8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56B08"/>
    <w:multiLevelType w:val="multilevel"/>
    <w:tmpl w:val="E304A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50F3385"/>
    <w:multiLevelType w:val="hybridMultilevel"/>
    <w:tmpl w:val="6F5816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383959"/>
    <w:multiLevelType w:val="hybridMultilevel"/>
    <w:tmpl w:val="AC42E8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9"/>
  </w:num>
  <w:num w:numId="3">
    <w:abstractNumId w:val="0"/>
  </w:num>
  <w:num w:numId="4">
    <w:abstractNumId w:val="1"/>
  </w:num>
  <w:num w:numId="5">
    <w:abstractNumId w:val="2"/>
  </w:num>
  <w:num w:numId="6">
    <w:abstractNumId w:val="3"/>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3"/>
  </w:num>
  <w:num w:numId="26">
    <w:abstractNumId w:val="24"/>
  </w:num>
  <w:num w:numId="27">
    <w:abstractNumId w:val="25"/>
  </w:num>
  <w:num w:numId="28">
    <w:abstractNumId w:val="26"/>
  </w:num>
  <w:num w:numId="29">
    <w:abstractNumId w:val="30"/>
  </w:num>
  <w:num w:numId="30">
    <w:abstractNumId w:val="31"/>
  </w:num>
  <w:num w:numId="31">
    <w:abstractNumId w:val="27"/>
  </w:num>
  <w:num w:numId="32">
    <w:abstractNumId w:val="28"/>
  </w:num>
  <w:num w:numId="33">
    <w:abstractNumId w:val="32"/>
  </w:num>
  <w:num w:numId="34">
    <w:abstractNumId w:val="34"/>
  </w:num>
  <w:num w:numId="35">
    <w:abstractNumId w:val="3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4B2"/>
    <w:rsid w:val="00050897"/>
    <w:rsid w:val="0005529C"/>
    <w:rsid w:val="000905D5"/>
    <w:rsid w:val="00091505"/>
    <w:rsid w:val="000C281B"/>
    <w:rsid w:val="000D2FCB"/>
    <w:rsid w:val="000D3858"/>
    <w:rsid w:val="000F2760"/>
    <w:rsid w:val="0011700E"/>
    <w:rsid w:val="0015113C"/>
    <w:rsid w:val="0015708E"/>
    <w:rsid w:val="001874B2"/>
    <w:rsid w:val="001A3D2E"/>
    <w:rsid w:val="001C1D59"/>
    <w:rsid w:val="0021412F"/>
    <w:rsid w:val="002242BD"/>
    <w:rsid w:val="00234073"/>
    <w:rsid w:val="00253C1C"/>
    <w:rsid w:val="00275FE1"/>
    <w:rsid w:val="0028753E"/>
    <w:rsid w:val="002A325C"/>
    <w:rsid w:val="002C2BF7"/>
    <w:rsid w:val="002D5516"/>
    <w:rsid w:val="00301CA3"/>
    <w:rsid w:val="0031583A"/>
    <w:rsid w:val="00317C1C"/>
    <w:rsid w:val="00347031"/>
    <w:rsid w:val="00347044"/>
    <w:rsid w:val="00356DD7"/>
    <w:rsid w:val="00362607"/>
    <w:rsid w:val="00397F42"/>
    <w:rsid w:val="003A272B"/>
    <w:rsid w:val="003A7480"/>
    <w:rsid w:val="003F307D"/>
    <w:rsid w:val="0045241F"/>
    <w:rsid w:val="0045679F"/>
    <w:rsid w:val="004C0355"/>
    <w:rsid w:val="004D4A5A"/>
    <w:rsid w:val="004D6160"/>
    <w:rsid w:val="004E0260"/>
    <w:rsid w:val="004F6176"/>
    <w:rsid w:val="00502040"/>
    <w:rsid w:val="0050722D"/>
    <w:rsid w:val="005358DD"/>
    <w:rsid w:val="0054387E"/>
    <w:rsid w:val="00566BD4"/>
    <w:rsid w:val="00595989"/>
    <w:rsid w:val="005A2E42"/>
    <w:rsid w:val="005C37E2"/>
    <w:rsid w:val="005D5330"/>
    <w:rsid w:val="005D56B7"/>
    <w:rsid w:val="00626D02"/>
    <w:rsid w:val="00634323"/>
    <w:rsid w:val="006400F4"/>
    <w:rsid w:val="006518E1"/>
    <w:rsid w:val="00654460"/>
    <w:rsid w:val="006B371E"/>
    <w:rsid w:val="006C05E2"/>
    <w:rsid w:val="00723794"/>
    <w:rsid w:val="00734296"/>
    <w:rsid w:val="0074425D"/>
    <w:rsid w:val="00745BF2"/>
    <w:rsid w:val="007665A3"/>
    <w:rsid w:val="007B7E4C"/>
    <w:rsid w:val="007C4149"/>
    <w:rsid w:val="007E4920"/>
    <w:rsid w:val="008026F6"/>
    <w:rsid w:val="00806E6D"/>
    <w:rsid w:val="00817950"/>
    <w:rsid w:val="00817D0A"/>
    <w:rsid w:val="00832800"/>
    <w:rsid w:val="00837DFF"/>
    <w:rsid w:val="0084259B"/>
    <w:rsid w:val="00864B5C"/>
    <w:rsid w:val="00894F6A"/>
    <w:rsid w:val="008C333D"/>
    <w:rsid w:val="008D3DE2"/>
    <w:rsid w:val="009158DE"/>
    <w:rsid w:val="009845BA"/>
    <w:rsid w:val="009A5D07"/>
    <w:rsid w:val="009C1A60"/>
    <w:rsid w:val="009D070D"/>
    <w:rsid w:val="009D4390"/>
    <w:rsid w:val="009E3692"/>
    <w:rsid w:val="009F07BA"/>
    <w:rsid w:val="009F3B7D"/>
    <w:rsid w:val="00A26026"/>
    <w:rsid w:val="00A267F7"/>
    <w:rsid w:val="00A415FB"/>
    <w:rsid w:val="00A469B5"/>
    <w:rsid w:val="00A75010"/>
    <w:rsid w:val="00A8100C"/>
    <w:rsid w:val="00A81305"/>
    <w:rsid w:val="00A86AE3"/>
    <w:rsid w:val="00A87E26"/>
    <w:rsid w:val="00A9424F"/>
    <w:rsid w:val="00AA0DE2"/>
    <w:rsid w:val="00AA6EAE"/>
    <w:rsid w:val="00AB1EF9"/>
    <w:rsid w:val="00B318D6"/>
    <w:rsid w:val="00B32684"/>
    <w:rsid w:val="00B4321C"/>
    <w:rsid w:val="00B5401C"/>
    <w:rsid w:val="00B54B67"/>
    <w:rsid w:val="00BA6912"/>
    <w:rsid w:val="00BE6298"/>
    <w:rsid w:val="00C51A18"/>
    <w:rsid w:val="00C61466"/>
    <w:rsid w:val="00CB0EA4"/>
    <w:rsid w:val="00CB53FD"/>
    <w:rsid w:val="00CC0430"/>
    <w:rsid w:val="00CD45D7"/>
    <w:rsid w:val="00CE6310"/>
    <w:rsid w:val="00D057DC"/>
    <w:rsid w:val="00D1325C"/>
    <w:rsid w:val="00D45F48"/>
    <w:rsid w:val="00D9097C"/>
    <w:rsid w:val="00DA15CB"/>
    <w:rsid w:val="00DA2501"/>
    <w:rsid w:val="00DB11AD"/>
    <w:rsid w:val="00DB45BF"/>
    <w:rsid w:val="00DB4BC6"/>
    <w:rsid w:val="00DE2100"/>
    <w:rsid w:val="00DE5DB1"/>
    <w:rsid w:val="00E21E3C"/>
    <w:rsid w:val="00E71798"/>
    <w:rsid w:val="00E90465"/>
    <w:rsid w:val="00E915B8"/>
    <w:rsid w:val="00E925B0"/>
    <w:rsid w:val="00EB2779"/>
    <w:rsid w:val="00ED2FDD"/>
    <w:rsid w:val="00ED5B94"/>
    <w:rsid w:val="00EE2FAF"/>
    <w:rsid w:val="00F0781F"/>
    <w:rsid w:val="00F10C37"/>
    <w:rsid w:val="00F45CF7"/>
    <w:rsid w:val="00F53B73"/>
    <w:rsid w:val="00F97882"/>
    <w:rsid w:val="00FC706F"/>
    <w:rsid w:val="00FE7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2">
    <w:name w:val="heading 2"/>
    <w:basedOn w:val="Normal"/>
    <w:next w:val="Normal"/>
    <w:link w:val="Heading2Char"/>
    <w:uiPriority w:val="9"/>
    <w:qFormat/>
    <w:pPr>
      <w:keepNext/>
      <w:keepLines/>
      <w:spacing w:before="200" w:after="0"/>
      <w:outlineLvl w:val="1"/>
    </w:pPr>
    <w:rPr>
      <w:rFonts w:asciiTheme="majorHAnsi" w:eastAsiaTheme="majorEastAsia" w:hAnsiTheme="majorHAnsi" w:cstheme="majorBid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Calibri" w:eastAsia="Calibri" w:hAnsi="Calibri" w:cs="Times New Roman"/>
    </w:rPr>
  </w:style>
  <w:style w:type="character" w:styleId="PageNumber">
    <w:name w:val="page number"/>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rPr>
  </w:style>
  <w:style w:type="paragraph" w:styleId="NoSpacing">
    <w:name w:val="No Spacing"/>
    <w:uiPriority w:val="1"/>
    <w:qFormat/>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2">
    <w:name w:val="heading 2"/>
    <w:basedOn w:val="Normal"/>
    <w:next w:val="Normal"/>
    <w:link w:val="Heading2Char"/>
    <w:uiPriority w:val="9"/>
    <w:qFormat/>
    <w:pPr>
      <w:keepNext/>
      <w:keepLines/>
      <w:spacing w:before="200" w:after="0"/>
      <w:outlineLvl w:val="1"/>
    </w:pPr>
    <w:rPr>
      <w:rFonts w:asciiTheme="majorHAnsi" w:eastAsiaTheme="majorEastAsia" w:hAnsiTheme="majorHAnsi" w:cstheme="majorBid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Calibri" w:eastAsia="Calibri" w:hAnsi="Calibri" w:cs="Times New Roman"/>
    </w:rPr>
  </w:style>
  <w:style w:type="character" w:styleId="PageNumber">
    <w:name w:val="page number"/>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rPr>
  </w:style>
  <w:style w:type="paragraph" w:styleId="NoSpacing">
    <w:name w:val="No Spacing"/>
    <w:uiPriority w:val="1"/>
    <w:qFormat/>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4758</Words>
  <Characters>27124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User</cp:lastModifiedBy>
  <cp:revision>2</cp:revision>
  <cp:lastPrinted>2016-04-07T10:47:00Z</cp:lastPrinted>
  <dcterms:created xsi:type="dcterms:W3CDTF">2017-04-07T09:31:00Z</dcterms:created>
  <dcterms:modified xsi:type="dcterms:W3CDTF">2017-04-07T09:31:00Z</dcterms:modified>
</cp:coreProperties>
</file>