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6C78" w:rsidRDefault="00966C78" w:rsidP="0075589F">
      <w:pPr>
        <w:spacing w:line="480" w:lineRule="auto"/>
        <w:ind w:firstLine="720"/>
        <w:rPr>
          <w:rFonts w:ascii="Times New Roman" w:hAnsi="Times New Roman" w:cs="Times New Roman"/>
          <w:sz w:val="24"/>
          <w:szCs w:val="24"/>
        </w:rPr>
      </w:pPr>
      <w:r>
        <w:rPr>
          <w:rFonts w:ascii="Times New Roman" w:hAnsi="Times New Roman" w:cs="Times New Roman"/>
          <w:sz w:val="24"/>
          <w:szCs w:val="24"/>
        </w:rPr>
        <w:t>Name:</w:t>
      </w:r>
    </w:p>
    <w:p w:rsidR="00966C78" w:rsidRDefault="00966C78" w:rsidP="0075589F">
      <w:pPr>
        <w:spacing w:line="480" w:lineRule="auto"/>
        <w:ind w:firstLine="720"/>
        <w:rPr>
          <w:rFonts w:ascii="Times New Roman" w:hAnsi="Times New Roman" w:cs="Times New Roman"/>
          <w:sz w:val="24"/>
          <w:szCs w:val="24"/>
        </w:rPr>
      </w:pPr>
      <w:r>
        <w:rPr>
          <w:rFonts w:ascii="Times New Roman" w:hAnsi="Times New Roman" w:cs="Times New Roman"/>
          <w:sz w:val="24"/>
          <w:szCs w:val="24"/>
        </w:rPr>
        <w:t>Instructor:</w:t>
      </w:r>
    </w:p>
    <w:p w:rsidR="00966C78" w:rsidRDefault="00966C78" w:rsidP="0075589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Course: </w:t>
      </w:r>
    </w:p>
    <w:p w:rsidR="00966C78" w:rsidRDefault="00966C78" w:rsidP="0075589F">
      <w:pPr>
        <w:spacing w:line="480" w:lineRule="auto"/>
        <w:ind w:firstLine="720"/>
        <w:rPr>
          <w:rFonts w:ascii="Times New Roman" w:hAnsi="Times New Roman" w:cs="Times New Roman"/>
          <w:sz w:val="24"/>
          <w:szCs w:val="24"/>
        </w:rPr>
      </w:pPr>
      <w:r>
        <w:rPr>
          <w:rFonts w:ascii="Times New Roman" w:hAnsi="Times New Roman" w:cs="Times New Roman"/>
          <w:sz w:val="24"/>
          <w:szCs w:val="24"/>
        </w:rPr>
        <w:t>Date:</w:t>
      </w:r>
    </w:p>
    <w:p w:rsidR="00BE1771" w:rsidRPr="0075589F" w:rsidRDefault="00F32013" w:rsidP="0075589F">
      <w:pPr>
        <w:pStyle w:val="ListParagraph"/>
        <w:numPr>
          <w:ilvl w:val="0"/>
          <w:numId w:val="1"/>
        </w:numPr>
        <w:spacing w:line="480" w:lineRule="auto"/>
        <w:ind w:left="0" w:firstLine="720"/>
        <w:rPr>
          <w:rFonts w:ascii="Times New Roman" w:hAnsi="Times New Roman" w:cs="Times New Roman"/>
          <w:b/>
          <w:sz w:val="24"/>
          <w:szCs w:val="24"/>
        </w:rPr>
      </w:pPr>
      <w:r w:rsidRPr="0075589F">
        <w:rPr>
          <w:rFonts w:ascii="Times New Roman" w:hAnsi="Times New Roman" w:cs="Times New Roman"/>
          <w:b/>
          <w:sz w:val="24"/>
          <w:szCs w:val="24"/>
        </w:rPr>
        <w:t>How did some urban housing reforms of the late nineteenth century eventually add to urban blight?</w:t>
      </w:r>
    </w:p>
    <w:p w:rsidR="00DC63D1" w:rsidRDefault="00996434" w:rsidP="0075589F">
      <w:pPr>
        <w:pStyle w:val="ListParagraph"/>
        <w:spacing w:line="480" w:lineRule="auto"/>
        <w:ind w:left="0" w:firstLine="720"/>
        <w:rPr>
          <w:rFonts w:ascii="Times New Roman" w:hAnsi="Times New Roman" w:cs="Times New Roman"/>
          <w:sz w:val="24"/>
          <w:szCs w:val="24"/>
        </w:rPr>
      </w:pPr>
      <w:r>
        <w:rPr>
          <w:rFonts w:ascii="Times New Roman" w:hAnsi="Times New Roman" w:cs="Times New Roman"/>
          <w:sz w:val="24"/>
          <w:szCs w:val="24"/>
        </w:rPr>
        <w:t xml:space="preserve">The </w:t>
      </w:r>
      <w:r w:rsidR="00DC63D1">
        <w:rPr>
          <w:rFonts w:ascii="Times New Roman" w:hAnsi="Times New Roman" w:cs="Times New Roman"/>
          <w:sz w:val="24"/>
          <w:szCs w:val="24"/>
        </w:rPr>
        <w:t>urban housing reforms were</w:t>
      </w:r>
      <w:r>
        <w:rPr>
          <w:rFonts w:ascii="Times New Roman" w:hAnsi="Times New Roman" w:cs="Times New Roman"/>
          <w:sz w:val="24"/>
          <w:szCs w:val="24"/>
        </w:rPr>
        <w:t xml:space="preserve"> meant to assist the urban poor to think of new means through which to eradicate their plight in urban living. The idea of </w:t>
      </w:r>
      <w:r w:rsidR="00DC63D1">
        <w:rPr>
          <w:rFonts w:ascii="Times New Roman" w:hAnsi="Times New Roman" w:cs="Times New Roman"/>
          <w:sz w:val="24"/>
          <w:szCs w:val="24"/>
        </w:rPr>
        <w:t>ending slums was one of the targeted aim</w:t>
      </w:r>
      <w:r w:rsidR="0075589F">
        <w:rPr>
          <w:rFonts w:ascii="Times New Roman" w:hAnsi="Times New Roman" w:cs="Times New Roman"/>
          <w:sz w:val="24"/>
          <w:szCs w:val="24"/>
        </w:rPr>
        <w:t>s</w:t>
      </w:r>
      <w:r w:rsidR="00342EC2">
        <w:rPr>
          <w:rFonts w:ascii="Times New Roman" w:hAnsi="Times New Roman" w:cs="Times New Roman"/>
          <w:sz w:val="24"/>
          <w:szCs w:val="24"/>
        </w:rPr>
        <w:t xml:space="preserve"> which were</w:t>
      </w:r>
      <w:r w:rsidR="00DC63D1">
        <w:rPr>
          <w:rFonts w:ascii="Times New Roman" w:hAnsi="Times New Roman" w:cs="Times New Roman"/>
          <w:sz w:val="24"/>
          <w:szCs w:val="24"/>
        </w:rPr>
        <w:t xml:space="preserve"> perceived as a means through which to end congestion by having some residents go back to the country side</w:t>
      </w:r>
      <w:r w:rsidR="00B72D6D">
        <w:rPr>
          <w:rFonts w:ascii="Times New Roman" w:hAnsi="Times New Roman" w:cs="Times New Roman"/>
          <w:sz w:val="24"/>
          <w:szCs w:val="24"/>
        </w:rPr>
        <w:t xml:space="preserve"> (von Hoffman 1)</w:t>
      </w:r>
      <w:r w:rsidR="00DC63D1">
        <w:rPr>
          <w:rFonts w:ascii="Times New Roman" w:hAnsi="Times New Roman" w:cs="Times New Roman"/>
          <w:sz w:val="24"/>
          <w:szCs w:val="24"/>
        </w:rPr>
        <w:t>. The reforms encouraged the need to own a home rather than dwelling in towns as either a tenant or one with no dwelling place.</w:t>
      </w:r>
    </w:p>
    <w:p w:rsidR="00DC63D1" w:rsidRDefault="00DC63D1" w:rsidP="0075589F">
      <w:pPr>
        <w:pStyle w:val="ListParagraph"/>
        <w:spacing w:line="480" w:lineRule="auto"/>
        <w:ind w:left="0" w:firstLine="720"/>
        <w:rPr>
          <w:rFonts w:ascii="Times New Roman" w:hAnsi="Times New Roman" w:cs="Times New Roman"/>
          <w:sz w:val="24"/>
          <w:szCs w:val="24"/>
        </w:rPr>
      </w:pPr>
      <w:r>
        <w:rPr>
          <w:rFonts w:ascii="Times New Roman" w:hAnsi="Times New Roman" w:cs="Times New Roman"/>
          <w:sz w:val="24"/>
          <w:szCs w:val="24"/>
        </w:rPr>
        <w:t>The campaigns for ensuring good houses for those who lived in urban centers led to the notion of hotel lodges, flats, and other kind of modern houses that seemed good and fit for the urban cities</w:t>
      </w:r>
      <w:r w:rsidR="00997E1F">
        <w:rPr>
          <w:rFonts w:ascii="Times New Roman" w:hAnsi="Times New Roman" w:cs="Times New Roman"/>
          <w:sz w:val="24"/>
          <w:szCs w:val="24"/>
        </w:rPr>
        <w:t xml:space="preserve"> (von Hoffman 5)</w:t>
      </w:r>
      <w:r>
        <w:rPr>
          <w:rFonts w:ascii="Times New Roman" w:hAnsi="Times New Roman" w:cs="Times New Roman"/>
          <w:sz w:val="24"/>
          <w:szCs w:val="24"/>
        </w:rPr>
        <w:t xml:space="preserve">. This came at a cost, not only for the builders, but also the tenants. The latter had to dig deep into their pockets to pay for the good houses unlike in slums where the cost of a house was low to free. </w:t>
      </w:r>
    </w:p>
    <w:p w:rsidR="009549A2" w:rsidRDefault="00DC63D1" w:rsidP="0075589F">
      <w:pPr>
        <w:pStyle w:val="ListParagraph"/>
        <w:spacing w:line="480" w:lineRule="auto"/>
        <w:ind w:left="0" w:firstLine="720"/>
        <w:rPr>
          <w:rFonts w:ascii="Times New Roman" w:hAnsi="Times New Roman" w:cs="Times New Roman"/>
          <w:sz w:val="24"/>
          <w:szCs w:val="24"/>
        </w:rPr>
      </w:pPr>
      <w:r>
        <w:rPr>
          <w:rFonts w:ascii="Times New Roman" w:hAnsi="Times New Roman" w:cs="Times New Roman"/>
          <w:sz w:val="24"/>
          <w:szCs w:val="24"/>
        </w:rPr>
        <w:t>Other than the high cost of better housing, the reformers did not offer a means through which to compensate for the high costs</w:t>
      </w:r>
      <w:r w:rsidR="0075589F">
        <w:rPr>
          <w:rFonts w:ascii="Times New Roman" w:hAnsi="Times New Roman" w:cs="Times New Roman"/>
          <w:sz w:val="24"/>
          <w:szCs w:val="24"/>
        </w:rPr>
        <w:t xml:space="preserve"> (</w:t>
      </w:r>
      <w:r w:rsidR="00997E1F">
        <w:rPr>
          <w:rFonts w:ascii="Times New Roman" w:hAnsi="Times New Roman" w:cs="Times New Roman"/>
          <w:sz w:val="24"/>
          <w:szCs w:val="24"/>
        </w:rPr>
        <w:t xml:space="preserve">von </w:t>
      </w:r>
      <w:r w:rsidR="0075589F">
        <w:rPr>
          <w:rFonts w:ascii="Times New Roman" w:hAnsi="Times New Roman" w:cs="Times New Roman"/>
          <w:sz w:val="24"/>
          <w:szCs w:val="24"/>
        </w:rPr>
        <w:t>Hoffman 8)</w:t>
      </w:r>
      <w:r>
        <w:rPr>
          <w:rFonts w:ascii="Times New Roman" w:hAnsi="Times New Roman" w:cs="Times New Roman"/>
          <w:sz w:val="24"/>
          <w:szCs w:val="24"/>
        </w:rPr>
        <w:t xml:space="preserve">. Issues of under- and unemployment remained unresolved despite the need to have the tenants pay higher fees for the new premises built after the reforms. </w:t>
      </w:r>
    </w:p>
    <w:p w:rsidR="0097703E" w:rsidRDefault="00DC63D1" w:rsidP="0075589F">
      <w:pPr>
        <w:pStyle w:val="ListParagraph"/>
        <w:spacing w:line="480" w:lineRule="auto"/>
        <w:ind w:left="0" w:firstLine="720"/>
        <w:rPr>
          <w:rFonts w:ascii="Times New Roman" w:hAnsi="Times New Roman" w:cs="Times New Roman"/>
          <w:sz w:val="24"/>
          <w:szCs w:val="24"/>
        </w:rPr>
      </w:pPr>
      <w:r>
        <w:rPr>
          <w:rFonts w:ascii="Times New Roman" w:hAnsi="Times New Roman" w:cs="Times New Roman"/>
          <w:sz w:val="24"/>
          <w:szCs w:val="24"/>
        </w:rPr>
        <w:t xml:space="preserve">Through the reforms, the idea of sanitation also arose </w:t>
      </w:r>
      <w:r w:rsidR="00997E1F">
        <w:rPr>
          <w:rFonts w:ascii="Times New Roman" w:hAnsi="Times New Roman" w:cs="Times New Roman"/>
          <w:sz w:val="24"/>
          <w:szCs w:val="24"/>
        </w:rPr>
        <w:t>(von Hoffman 1)</w:t>
      </w:r>
      <w:r>
        <w:rPr>
          <w:rFonts w:ascii="Times New Roman" w:hAnsi="Times New Roman" w:cs="Times New Roman"/>
          <w:sz w:val="24"/>
          <w:szCs w:val="24"/>
        </w:rPr>
        <w:t xml:space="preserve">and this cost seemed to have been passed down to the urban dwellers as most of them had to pay for the </w:t>
      </w:r>
      <w:r>
        <w:rPr>
          <w:rFonts w:ascii="Times New Roman" w:hAnsi="Times New Roman" w:cs="Times New Roman"/>
          <w:sz w:val="24"/>
          <w:szCs w:val="24"/>
        </w:rPr>
        <w:lastRenderedPageBreak/>
        <w:t xml:space="preserve">collection of garbage to third parties as a means of maintaining hygiene.   </w:t>
      </w:r>
      <w:r w:rsidR="00F32013" w:rsidRPr="00313984">
        <w:rPr>
          <w:rFonts w:ascii="Times New Roman" w:hAnsi="Times New Roman" w:cs="Times New Roman"/>
          <w:sz w:val="24"/>
          <w:szCs w:val="24"/>
        </w:rPr>
        <w:br/>
        <w:t>2.</w:t>
      </w:r>
      <w:r w:rsidR="00F32013" w:rsidRPr="0075589F">
        <w:rPr>
          <w:rFonts w:ascii="Times New Roman" w:hAnsi="Times New Roman" w:cs="Times New Roman"/>
          <w:b/>
          <w:sz w:val="24"/>
          <w:szCs w:val="24"/>
        </w:rPr>
        <w:t xml:space="preserve"> Compare and contrast the Depression experiences of Mexican- and African-Americans. In your opinion, which group fared better</w:t>
      </w:r>
      <w:r w:rsidR="0097703E" w:rsidRPr="0075589F">
        <w:rPr>
          <w:rFonts w:ascii="Times New Roman" w:hAnsi="Times New Roman" w:cs="Times New Roman"/>
          <w:b/>
          <w:sz w:val="24"/>
          <w:szCs w:val="24"/>
        </w:rPr>
        <w:t>?</w:t>
      </w:r>
    </w:p>
    <w:p w:rsidR="00B42F4D" w:rsidRDefault="0097703E" w:rsidP="0075589F">
      <w:pPr>
        <w:pStyle w:val="ListParagraph"/>
        <w:spacing w:line="480" w:lineRule="auto"/>
        <w:ind w:left="0" w:firstLine="720"/>
        <w:rPr>
          <w:rFonts w:ascii="Times New Roman" w:hAnsi="Times New Roman" w:cs="Times New Roman"/>
          <w:sz w:val="24"/>
          <w:szCs w:val="24"/>
        </w:rPr>
      </w:pPr>
      <w:r>
        <w:rPr>
          <w:rFonts w:ascii="Times New Roman" w:hAnsi="Times New Roman" w:cs="Times New Roman"/>
          <w:sz w:val="24"/>
          <w:szCs w:val="24"/>
        </w:rPr>
        <w:t>The Mexicans and African Americans experienced various hardships during the Great Depression. Both groups suffered due to lack of jobs and the deportation</w:t>
      </w:r>
      <w:r w:rsidR="003964A9">
        <w:rPr>
          <w:rFonts w:ascii="Times New Roman" w:hAnsi="Times New Roman" w:cs="Times New Roman"/>
          <w:sz w:val="24"/>
          <w:szCs w:val="24"/>
        </w:rPr>
        <w:t xml:space="preserve"> </w:t>
      </w:r>
      <w:r w:rsidR="00767A9F">
        <w:rPr>
          <w:rFonts w:ascii="Times New Roman" w:hAnsi="Times New Roman" w:cs="Times New Roman"/>
          <w:sz w:val="24"/>
          <w:szCs w:val="24"/>
        </w:rPr>
        <w:t xml:space="preserve">that occurred from time to time. African Americans were more adversely affected by the Great Depression than any other group, particularly because they experienced the highest rates of unemployment since they were the last </w:t>
      </w:r>
      <w:r w:rsidR="00B42F4D">
        <w:rPr>
          <w:rFonts w:ascii="Times New Roman" w:hAnsi="Times New Roman" w:cs="Times New Roman"/>
          <w:sz w:val="24"/>
          <w:szCs w:val="24"/>
        </w:rPr>
        <w:t>to be considered for a job vaca</w:t>
      </w:r>
      <w:r w:rsidR="00767A9F">
        <w:rPr>
          <w:rFonts w:ascii="Times New Roman" w:hAnsi="Times New Roman" w:cs="Times New Roman"/>
          <w:sz w:val="24"/>
          <w:szCs w:val="24"/>
        </w:rPr>
        <w:t>ncy and the first to lose a job whenever the</w:t>
      </w:r>
      <w:r w:rsidR="00787850">
        <w:rPr>
          <w:rFonts w:ascii="Times New Roman" w:hAnsi="Times New Roman" w:cs="Times New Roman"/>
          <w:sz w:val="24"/>
          <w:szCs w:val="24"/>
        </w:rPr>
        <w:t>re was nee</w:t>
      </w:r>
      <w:r w:rsidR="00B42F4D">
        <w:rPr>
          <w:rFonts w:ascii="Times New Roman" w:hAnsi="Times New Roman" w:cs="Times New Roman"/>
          <w:sz w:val="24"/>
          <w:szCs w:val="24"/>
        </w:rPr>
        <w:t xml:space="preserve">d to fill a position with an individual of the White origin. </w:t>
      </w:r>
    </w:p>
    <w:p w:rsidR="00B42F4D" w:rsidRDefault="00B42F4D" w:rsidP="0075589F">
      <w:pPr>
        <w:pStyle w:val="ListParagraph"/>
        <w:spacing w:line="480" w:lineRule="auto"/>
        <w:ind w:left="0" w:firstLine="720"/>
        <w:rPr>
          <w:rFonts w:ascii="Times New Roman" w:hAnsi="Times New Roman" w:cs="Times New Roman"/>
          <w:sz w:val="24"/>
          <w:szCs w:val="24"/>
        </w:rPr>
      </w:pPr>
      <w:r>
        <w:rPr>
          <w:rFonts w:ascii="Times New Roman" w:hAnsi="Times New Roman" w:cs="Times New Roman"/>
          <w:sz w:val="24"/>
          <w:szCs w:val="24"/>
        </w:rPr>
        <w:t>The greatest problem experienced by the Mexicans was that of deportation. Many Mexicans were forced to go back to Mexico and someone could be deported to Mexico amidst the speculation that he or she was a Mexican</w:t>
      </w:r>
      <w:r w:rsidR="00BE1771">
        <w:rPr>
          <w:rFonts w:ascii="Times New Roman" w:hAnsi="Times New Roman" w:cs="Times New Roman"/>
          <w:sz w:val="24"/>
          <w:szCs w:val="24"/>
        </w:rPr>
        <w:t xml:space="preserve"> (</w:t>
      </w:r>
      <w:r w:rsidR="00620405">
        <w:rPr>
          <w:rFonts w:ascii="Times New Roman" w:hAnsi="Times New Roman" w:cs="Times New Roman"/>
          <w:sz w:val="24"/>
          <w:szCs w:val="24"/>
        </w:rPr>
        <w:t>Mintz</w:t>
      </w:r>
      <w:r w:rsidR="00BE1771">
        <w:rPr>
          <w:rFonts w:ascii="Times New Roman" w:hAnsi="Times New Roman" w:cs="Times New Roman"/>
          <w:sz w:val="24"/>
          <w:szCs w:val="24"/>
        </w:rPr>
        <w:t xml:space="preserve"> 1)</w:t>
      </w:r>
      <w:r>
        <w:rPr>
          <w:rFonts w:ascii="Times New Roman" w:hAnsi="Times New Roman" w:cs="Times New Roman"/>
          <w:sz w:val="24"/>
          <w:szCs w:val="24"/>
        </w:rPr>
        <w:t>. The rate of unemployment was also high for this group but not as that of the African American. The experience of the latter culminated into activist movements which articulated their rights in the American society amidst calls for the end of racism by people such as President Franklin Roosevelt whose popularity increased due to his capacity to challenge racial discrimination and the consequences of it via the New Deal (Klein 2).</w:t>
      </w:r>
    </w:p>
    <w:p w:rsidR="00313984" w:rsidRPr="0097703E" w:rsidRDefault="00B42F4D" w:rsidP="0075589F">
      <w:pPr>
        <w:pStyle w:val="ListParagraph"/>
        <w:spacing w:line="480" w:lineRule="auto"/>
        <w:ind w:left="0" w:firstLine="720"/>
        <w:rPr>
          <w:rFonts w:ascii="Times New Roman" w:hAnsi="Times New Roman" w:cs="Times New Roman"/>
          <w:sz w:val="24"/>
          <w:szCs w:val="24"/>
        </w:rPr>
      </w:pPr>
      <w:r>
        <w:rPr>
          <w:rFonts w:ascii="Times New Roman" w:hAnsi="Times New Roman" w:cs="Times New Roman"/>
          <w:sz w:val="24"/>
          <w:szCs w:val="24"/>
        </w:rPr>
        <w:t>The Mexican Americans can be said to have fared better as most of them were deported back to their homeland where they could decide their fate and lead life as usual without fears of losing a job once secured</w:t>
      </w:r>
      <w:r w:rsidR="00AC4B74">
        <w:rPr>
          <w:rFonts w:ascii="Times New Roman" w:hAnsi="Times New Roman" w:cs="Times New Roman"/>
          <w:sz w:val="24"/>
          <w:szCs w:val="24"/>
        </w:rPr>
        <w:t xml:space="preserve">. For African –Americans, there was no place to go and their fate remained to be decided by the occurrences of the day which failed to favor them most of the times. </w:t>
      </w:r>
      <w:r w:rsidR="00F32013" w:rsidRPr="0075589F">
        <w:rPr>
          <w:rFonts w:ascii="Times New Roman" w:hAnsi="Times New Roman" w:cs="Times New Roman"/>
          <w:b/>
          <w:sz w:val="24"/>
          <w:szCs w:val="24"/>
        </w:rPr>
        <w:br/>
        <w:t xml:space="preserve">3. Compare the quality of life in the suburbs with the quality of life either on farms or in </w:t>
      </w:r>
      <w:r w:rsidR="00F32013" w:rsidRPr="0075589F">
        <w:rPr>
          <w:rFonts w:ascii="Times New Roman" w:hAnsi="Times New Roman" w:cs="Times New Roman"/>
          <w:b/>
          <w:sz w:val="24"/>
          <w:szCs w:val="24"/>
        </w:rPr>
        <w:lastRenderedPageBreak/>
        <w:t>cities.</w:t>
      </w:r>
      <w:r w:rsidR="00F32013" w:rsidRPr="0075589F">
        <w:rPr>
          <w:rFonts w:ascii="Times New Roman" w:hAnsi="Times New Roman" w:cs="Times New Roman"/>
          <w:b/>
          <w:sz w:val="24"/>
          <w:szCs w:val="24"/>
        </w:rPr>
        <w:br/>
      </w:r>
      <w:r w:rsidR="000A502E" w:rsidRPr="0097703E">
        <w:rPr>
          <w:rFonts w:ascii="Times New Roman" w:hAnsi="Times New Roman" w:cs="Times New Roman"/>
          <w:sz w:val="24"/>
          <w:szCs w:val="24"/>
        </w:rPr>
        <w:t xml:space="preserve">There is a distinction in the quality of life depending on whether one dwells in a suburb or city. One major distinction is founded on the availability of essential services, such as infrastructure. The cities have better infrastructure than the suburbs as governments tend to focus most of the development projects on the cities. There is also a tendency to set up administrative offices in cities and this boosts the quality of life further as the government tries to offer </w:t>
      </w:r>
      <w:r w:rsidR="00313984" w:rsidRPr="0097703E">
        <w:rPr>
          <w:rFonts w:ascii="Times New Roman" w:hAnsi="Times New Roman" w:cs="Times New Roman"/>
          <w:sz w:val="24"/>
          <w:szCs w:val="24"/>
        </w:rPr>
        <w:t xml:space="preserve">good roads to ensure a smooth drive for the administrators. </w:t>
      </w:r>
    </w:p>
    <w:p w:rsidR="00313984" w:rsidRDefault="00313984" w:rsidP="0075589F">
      <w:pPr>
        <w:pStyle w:val="ListParagraph"/>
        <w:spacing w:line="480" w:lineRule="auto"/>
        <w:ind w:left="0" w:firstLine="720"/>
        <w:rPr>
          <w:rFonts w:ascii="Times New Roman" w:hAnsi="Times New Roman" w:cs="Times New Roman"/>
          <w:sz w:val="24"/>
          <w:szCs w:val="24"/>
        </w:rPr>
      </w:pPr>
      <w:r>
        <w:rPr>
          <w:rFonts w:ascii="Times New Roman" w:hAnsi="Times New Roman" w:cs="Times New Roman"/>
          <w:sz w:val="24"/>
          <w:szCs w:val="24"/>
        </w:rPr>
        <w:t xml:space="preserve">In alignment with housing, the cities enjoy good housing with water, electricity, and other basic necessities while the suburbs tend to struggle to have the same installed in their houses. The buildings in the city are also pre-planned to ensure that they meet admissible standards while the suburbs tend to miss good housing due to lack of adequate intervention of the government in ensuring adherence to specific standards. </w:t>
      </w:r>
      <w:r w:rsidR="000A502E" w:rsidRPr="00313984">
        <w:rPr>
          <w:rFonts w:ascii="Times New Roman" w:hAnsi="Times New Roman" w:cs="Times New Roman"/>
          <w:sz w:val="24"/>
          <w:szCs w:val="24"/>
        </w:rPr>
        <w:t xml:space="preserve"> </w:t>
      </w:r>
    </w:p>
    <w:p w:rsidR="006913DD" w:rsidRPr="0075589F" w:rsidRDefault="00313984" w:rsidP="0075589F">
      <w:pPr>
        <w:pStyle w:val="ListParagraph"/>
        <w:spacing w:line="480" w:lineRule="auto"/>
        <w:ind w:left="0" w:firstLine="720"/>
        <w:rPr>
          <w:rFonts w:ascii="Times New Roman" w:hAnsi="Times New Roman" w:cs="Times New Roman"/>
          <w:b/>
          <w:sz w:val="24"/>
          <w:szCs w:val="24"/>
        </w:rPr>
      </w:pPr>
      <w:r>
        <w:rPr>
          <w:rFonts w:ascii="Times New Roman" w:hAnsi="Times New Roman" w:cs="Times New Roman"/>
          <w:sz w:val="24"/>
          <w:szCs w:val="24"/>
        </w:rPr>
        <w:t>The quality of life in the cities is further founded on the availability of essential government services. People in the suburbs have to travel to seek some of these services in the city. There is a common belief that some things can only be found in the city and not in the farms of suburbs.</w:t>
      </w:r>
      <w:r w:rsidR="00F32013" w:rsidRPr="00313984">
        <w:rPr>
          <w:rFonts w:ascii="Times New Roman" w:hAnsi="Times New Roman" w:cs="Times New Roman"/>
          <w:sz w:val="24"/>
          <w:szCs w:val="24"/>
        </w:rPr>
        <w:br/>
        <w:t xml:space="preserve">4. </w:t>
      </w:r>
      <w:r w:rsidR="00F32013" w:rsidRPr="0075589F">
        <w:rPr>
          <w:rFonts w:ascii="Times New Roman" w:hAnsi="Times New Roman" w:cs="Times New Roman"/>
          <w:b/>
          <w:sz w:val="24"/>
          <w:szCs w:val="24"/>
        </w:rPr>
        <w:t xml:space="preserve">Describe the Supreme Court’s decision in Roe v. Wade; then defend or criticize </w:t>
      </w:r>
      <w:r w:rsidR="00943AA2" w:rsidRPr="0075589F">
        <w:rPr>
          <w:rFonts w:ascii="Times New Roman" w:hAnsi="Times New Roman" w:cs="Times New Roman"/>
          <w:b/>
          <w:sz w:val="24"/>
          <w:szCs w:val="24"/>
        </w:rPr>
        <w:t>it</w:t>
      </w:r>
      <w:r w:rsidR="000A502E" w:rsidRPr="0075589F">
        <w:rPr>
          <w:rFonts w:ascii="Times New Roman" w:hAnsi="Times New Roman" w:cs="Times New Roman"/>
          <w:b/>
          <w:sz w:val="24"/>
          <w:szCs w:val="24"/>
        </w:rPr>
        <w:t xml:space="preserve">. </w:t>
      </w:r>
    </w:p>
    <w:p w:rsidR="00743704" w:rsidRDefault="0055443C" w:rsidP="0075589F">
      <w:pPr>
        <w:pStyle w:val="ListParagraph"/>
        <w:spacing w:line="480" w:lineRule="auto"/>
        <w:ind w:left="0" w:firstLine="720"/>
        <w:rPr>
          <w:rFonts w:ascii="Times New Roman" w:hAnsi="Times New Roman" w:cs="Times New Roman"/>
          <w:sz w:val="24"/>
          <w:szCs w:val="24"/>
        </w:rPr>
      </w:pPr>
      <w:r>
        <w:rPr>
          <w:rFonts w:ascii="Times New Roman" w:hAnsi="Times New Roman" w:cs="Times New Roman"/>
          <w:sz w:val="24"/>
          <w:szCs w:val="24"/>
        </w:rPr>
        <w:t>In Roe v. Wade¸ the Supreme Court made a ruling in 1973 declaring that any state that barred women from procuring an abortion, except in cases where the mother’s life was in danger, was doing so unconstitutionally (Ford 1). In this light, a woman who desires to procure an abortion has the right to do so and must not be tried in a court of law or subjected to an</w:t>
      </w:r>
      <w:r w:rsidR="00743704">
        <w:rPr>
          <w:rFonts w:ascii="Times New Roman" w:hAnsi="Times New Roman" w:cs="Times New Roman"/>
          <w:sz w:val="24"/>
          <w:szCs w:val="24"/>
        </w:rPr>
        <w:t xml:space="preserve">y kind of punishment or criminalization. </w:t>
      </w:r>
    </w:p>
    <w:p w:rsidR="00743704" w:rsidRDefault="00743704" w:rsidP="0075589F">
      <w:pPr>
        <w:pStyle w:val="ListParagraph"/>
        <w:spacing w:line="480" w:lineRule="auto"/>
        <w:ind w:left="0" w:firstLine="720"/>
        <w:rPr>
          <w:rFonts w:ascii="Times New Roman" w:hAnsi="Times New Roman" w:cs="Times New Roman"/>
          <w:sz w:val="24"/>
          <w:szCs w:val="24"/>
        </w:rPr>
      </w:pPr>
      <w:r>
        <w:rPr>
          <w:rFonts w:ascii="Times New Roman" w:hAnsi="Times New Roman" w:cs="Times New Roman"/>
          <w:sz w:val="24"/>
          <w:szCs w:val="24"/>
        </w:rPr>
        <w:lastRenderedPageBreak/>
        <w:t xml:space="preserve">This decision stands to be defended because it the woman who knows the reasons that lead to her decision to procure an abortion rather than carrying the fetus to term and according it the rightful care after birth. While the notion of the mother’s health has guided the right to abort in most states for quite a lengthy period of time, the mother’s perceived inability to raise the newborn could be a major reason for procuring an abortion. </w:t>
      </w:r>
    </w:p>
    <w:p w:rsidR="0055443C" w:rsidRDefault="00743704" w:rsidP="0075589F">
      <w:pPr>
        <w:pStyle w:val="ListParagraph"/>
        <w:spacing w:line="480" w:lineRule="auto"/>
        <w:ind w:left="0" w:firstLine="720"/>
        <w:rPr>
          <w:rFonts w:ascii="Times New Roman" w:hAnsi="Times New Roman" w:cs="Times New Roman"/>
          <w:sz w:val="24"/>
          <w:szCs w:val="24"/>
        </w:rPr>
      </w:pPr>
      <w:r>
        <w:rPr>
          <w:rFonts w:ascii="Times New Roman" w:hAnsi="Times New Roman" w:cs="Times New Roman"/>
          <w:sz w:val="24"/>
          <w:szCs w:val="24"/>
        </w:rPr>
        <w:t xml:space="preserve">Whatever the reason for procuring an abortion, the fetus is carried in a womb by a woman and the latter should be allowed to decide whether to offer her womb for the purpose of sheltering a fetus or not. If there is the feeling that such sheltering is burdensome, then the woman should be allowed to get rid of whatever seems like a burden and lead life as normal. </w:t>
      </w:r>
      <w:r w:rsidR="0055443C">
        <w:rPr>
          <w:rFonts w:ascii="Times New Roman" w:hAnsi="Times New Roman" w:cs="Times New Roman"/>
          <w:sz w:val="24"/>
          <w:szCs w:val="24"/>
        </w:rPr>
        <w:t xml:space="preserve"> </w:t>
      </w:r>
    </w:p>
    <w:p w:rsidR="00034B95" w:rsidRDefault="00034B95" w:rsidP="0075589F">
      <w:pPr>
        <w:pStyle w:val="ListParagraph"/>
        <w:spacing w:line="480" w:lineRule="auto"/>
        <w:ind w:left="0" w:firstLine="720"/>
        <w:rPr>
          <w:rFonts w:ascii="Times New Roman" w:hAnsi="Times New Roman" w:cs="Times New Roman"/>
          <w:sz w:val="24"/>
          <w:szCs w:val="24"/>
        </w:rPr>
      </w:pPr>
    </w:p>
    <w:p w:rsidR="00034B95" w:rsidRDefault="00034B95" w:rsidP="0075589F">
      <w:pPr>
        <w:pStyle w:val="ListParagraph"/>
        <w:spacing w:line="480" w:lineRule="auto"/>
        <w:ind w:left="0" w:firstLine="720"/>
        <w:rPr>
          <w:rFonts w:ascii="Times New Roman" w:hAnsi="Times New Roman" w:cs="Times New Roman"/>
          <w:sz w:val="24"/>
          <w:szCs w:val="24"/>
        </w:rPr>
      </w:pPr>
    </w:p>
    <w:p w:rsidR="00034B95" w:rsidRDefault="00034B95" w:rsidP="0075589F">
      <w:pPr>
        <w:pStyle w:val="ListParagraph"/>
        <w:spacing w:line="480" w:lineRule="auto"/>
        <w:ind w:left="0" w:firstLine="720"/>
        <w:rPr>
          <w:rFonts w:ascii="Times New Roman" w:hAnsi="Times New Roman" w:cs="Times New Roman"/>
          <w:sz w:val="24"/>
          <w:szCs w:val="24"/>
        </w:rPr>
      </w:pPr>
    </w:p>
    <w:p w:rsidR="00034B95" w:rsidRDefault="00034B95" w:rsidP="0075589F">
      <w:pPr>
        <w:pStyle w:val="ListParagraph"/>
        <w:spacing w:line="480" w:lineRule="auto"/>
        <w:ind w:left="0" w:firstLine="720"/>
        <w:rPr>
          <w:rFonts w:ascii="Times New Roman" w:hAnsi="Times New Roman" w:cs="Times New Roman"/>
          <w:sz w:val="24"/>
          <w:szCs w:val="24"/>
        </w:rPr>
      </w:pPr>
    </w:p>
    <w:p w:rsidR="0075589F" w:rsidRDefault="0075589F" w:rsidP="0075589F">
      <w:pPr>
        <w:pStyle w:val="ListParagraph"/>
        <w:spacing w:line="480" w:lineRule="auto"/>
        <w:ind w:left="0" w:firstLine="720"/>
        <w:jc w:val="center"/>
        <w:rPr>
          <w:rFonts w:ascii="Times New Roman" w:hAnsi="Times New Roman" w:cs="Times New Roman"/>
          <w:sz w:val="24"/>
          <w:szCs w:val="24"/>
        </w:rPr>
      </w:pPr>
    </w:p>
    <w:p w:rsidR="0075589F" w:rsidRDefault="0075589F" w:rsidP="0075589F">
      <w:pPr>
        <w:pStyle w:val="ListParagraph"/>
        <w:spacing w:line="480" w:lineRule="auto"/>
        <w:ind w:left="0" w:firstLine="720"/>
        <w:jc w:val="center"/>
        <w:rPr>
          <w:rFonts w:ascii="Times New Roman" w:hAnsi="Times New Roman" w:cs="Times New Roman"/>
          <w:sz w:val="24"/>
          <w:szCs w:val="24"/>
        </w:rPr>
      </w:pPr>
    </w:p>
    <w:p w:rsidR="0075589F" w:rsidRDefault="0075589F" w:rsidP="0075589F">
      <w:pPr>
        <w:pStyle w:val="ListParagraph"/>
        <w:spacing w:line="480" w:lineRule="auto"/>
        <w:ind w:left="0" w:firstLine="720"/>
        <w:jc w:val="center"/>
        <w:rPr>
          <w:rFonts w:ascii="Times New Roman" w:hAnsi="Times New Roman" w:cs="Times New Roman"/>
          <w:sz w:val="24"/>
          <w:szCs w:val="24"/>
        </w:rPr>
      </w:pPr>
    </w:p>
    <w:p w:rsidR="0075589F" w:rsidRDefault="0075589F" w:rsidP="0075589F">
      <w:pPr>
        <w:pStyle w:val="ListParagraph"/>
        <w:spacing w:line="480" w:lineRule="auto"/>
        <w:ind w:left="0" w:firstLine="720"/>
        <w:jc w:val="center"/>
        <w:rPr>
          <w:rFonts w:ascii="Times New Roman" w:hAnsi="Times New Roman" w:cs="Times New Roman"/>
          <w:sz w:val="24"/>
          <w:szCs w:val="24"/>
        </w:rPr>
      </w:pPr>
    </w:p>
    <w:p w:rsidR="0075589F" w:rsidRDefault="0075589F" w:rsidP="0075589F">
      <w:pPr>
        <w:pStyle w:val="ListParagraph"/>
        <w:spacing w:line="480" w:lineRule="auto"/>
        <w:ind w:left="0" w:firstLine="720"/>
        <w:jc w:val="center"/>
        <w:rPr>
          <w:rFonts w:ascii="Times New Roman" w:hAnsi="Times New Roman" w:cs="Times New Roman"/>
          <w:sz w:val="24"/>
          <w:szCs w:val="24"/>
        </w:rPr>
      </w:pPr>
    </w:p>
    <w:p w:rsidR="0075589F" w:rsidRDefault="0075589F" w:rsidP="0075589F">
      <w:pPr>
        <w:pStyle w:val="ListParagraph"/>
        <w:spacing w:line="480" w:lineRule="auto"/>
        <w:ind w:left="0" w:firstLine="720"/>
        <w:jc w:val="center"/>
        <w:rPr>
          <w:rFonts w:ascii="Times New Roman" w:hAnsi="Times New Roman" w:cs="Times New Roman"/>
          <w:sz w:val="24"/>
          <w:szCs w:val="24"/>
        </w:rPr>
      </w:pPr>
    </w:p>
    <w:p w:rsidR="0075589F" w:rsidRDefault="0075589F" w:rsidP="0075589F">
      <w:pPr>
        <w:pStyle w:val="ListParagraph"/>
        <w:spacing w:line="480" w:lineRule="auto"/>
        <w:ind w:left="0" w:firstLine="720"/>
        <w:jc w:val="center"/>
        <w:rPr>
          <w:rFonts w:ascii="Times New Roman" w:hAnsi="Times New Roman" w:cs="Times New Roman"/>
          <w:sz w:val="24"/>
          <w:szCs w:val="24"/>
        </w:rPr>
      </w:pPr>
    </w:p>
    <w:p w:rsidR="0075589F" w:rsidRDefault="0075589F" w:rsidP="0075589F">
      <w:pPr>
        <w:pStyle w:val="ListParagraph"/>
        <w:spacing w:line="480" w:lineRule="auto"/>
        <w:ind w:left="0" w:firstLine="720"/>
        <w:jc w:val="center"/>
        <w:rPr>
          <w:rFonts w:ascii="Times New Roman" w:hAnsi="Times New Roman" w:cs="Times New Roman"/>
          <w:sz w:val="24"/>
          <w:szCs w:val="24"/>
        </w:rPr>
      </w:pPr>
    </w:p>
    <w:p w:rsidR="0075589F" w:rsidRDefault="0075589F" w:rsidP="0075589F">
      <w:pPr>
        <w:pStyle w:val="ListParagraph"/>
        <w:spacing w:line="480" w:lineRule="auto"/>
        <w:ind w:left="0" w:firstLine="720"/>
        <w:jc w:val="center"/>
        <w:rPr>
          <w:rFonts w:ascii="Times New Roman" w:hAnsi="Times New Roman" w:cs="Times New Roman"/>
          <w:sz w:val="24"/>
          <w:szCs w:val="24"/>
        </w:rPr>
      </w:pPr>
    </w:p>
    <w:p w:rsidR="0075589F" w:rsidRDefault="0075589F" w:rsidP="0075589F">
      <w:pPr>
        <w:pStyle w:val="ListParagraph"/>
        <w:spacing w:line="480" w:lineRule="auto"/>
        <w:ind w:left="0" w:firstLine="720"/>
        <w:jc w:val="center"/>
        <w:rPr>
          <w:rFonts w:ascii="Times New Roman" w:hAnsi="Times New Roman" w:cs="Times New Roman"/>
          <w:sz w:val="24"/>
          <w:szCs w:val="24"/>
        </w:rPr>
      </w:pPr>
    </w:p>
    <w:p w:rsidR="00034B95" w:rsidRDefault="00034B95" w:rsidP="0075589F">
      <w:pPr>
        <w:pStyle w:val="ListParagraph"/>
        <w:spacing w:line="480" w:lineRule="auto"/>
        <w:ind w:hanging="720"/>
        <w:jc w:val="center"/>
        <w:rPr>
          <w:rFonts w:ascii="Times New Roman" w:hAnsi="Times New Roman" w:cs="Times New Roman"/>
          <w:sz w:val="24"/>
          <w:szCs w:val="24"/>
        </w:rPr>
      </w:pPr>
      <w:r>
        <w:rPr>
          <w:rFonts w:ascii="Times New Roman" w:hAnsi="Times New Roman" w:cs="Times New Roman"/>
          <w:sz w:val="24"/>
          <w:szCs w:val="24"/>
        </w:rPr>
        <w:lastRenderedPageBreak/>
        <w:t>Works Cited</w:t>
      </w:r>
    </w:p>
    <w:p w:rsidR="00830706" w:rsidRPr="00830706" w:rsidRDefault="00830706" w:rsidP="0075589F">
      <w:pPr>
        <w:pStyle w:val="ListParagraph"/>
        <w:spacing w:line="48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Ford, Matt. “How the Supreme Court Kills Roe v. Wade.” </w:t>
      </w:r>
      <w:r>
        <w:rPr>
          <w:rFonts w:ascii="Times New Roman" w:hAnsi="Times New Roman" w:cs="Times New Roman"/>
          <w:i/>
          <w:sz w:val="24"/>
          <w:szCs w:val="24"/>
        </w:rPr>
        <w:t xml:space="preserve">The New Republic, </w:t>
      </w:r>
      <w:r>
        <w:rPr>
          <w:rFonts w:ascii="Times New Roman" w:hAnsi="Times New Roman" w:cs="Times New Roman"/>
          <w:sz w:val="24"/>
          <w:szCs w:val="24"/>
        </w:rPr>
        <w:t>July 11 2018. Web. 21 Aug 2018.</w:t>
      </w:r>
      <w:r>
        <w:rPr>
          <w:rFonts w:ascii="Times New Roman" w:hAnsi="Times New Roman" w:cs="Times New Roman"/>
          <w:i/>
          <w:sz w:val="24"/>
          <w:szCs w:val="24"/>
        </w:rPr>
        <w:t xml:space="preserve"> </w:t>
      </w:r>
    </w:p>
    <w:p w:rsidR="00034B95" w:rsidRDefault="00034B95" w:rsidP="0075589F">
      <w:pPr>
        <w:pStyle w:val="ListParagraph"/>
        <w:spacing w:line="480" w:lineRule="auto"/>
        <w:ind w:hanging="720"/>
        <w:jc w:val="both"/>
        <w:rPr>
          <w:rFonts w:ascii="Times New Roman" w:hAnsi="Times New Roman" w:cs="Times New Roman"/>
          <w:sz w:val="24"/>
          <w:szCs w:val="24"/>
        </w:rPr>
      </w:pPr>
      <w:r>
        <w:rPr>
          <w:rFonts w:ascii="Times New Roman" w:hAnsi="Times New Roman" w:cs="Times New Roman"/>
          <w:sz w:val="24"/>
          <w:szCs w:val="24"/>
        </w:rPr>
        <w:t>Klein, Christopher. “Last Hired, First Fired: How the Great Depression Affected African Americans.” 18 Apr 2018. Web. 21 Aug 2018.</w:t>
      </w:r>
    </w:p>
    <w:p w:rsidR="0018698D" w:rsidRDefault="0018698D" w:rsidP="0075589F">
      <w:pPr>
        <w:pStyle w:val="ListParagraph"/>
        <w:spacing w:line="48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Mintz, Steven. “Historical Context: Mexican Americans and the Great Depression.” The Gilder Lehrman Institute of American History, n.d. Web. 21 Aug 2018. </w:t>
      </w:r>
    </w:p>
    <w:p w:rsidR="00B05C02" w:rsidRPr="008B4F86" w:rsidRDefault="00B05C02" w:rsidP="00B05C02">
      <w:pPr>
        <w:pStyle w:val="ListParagraph"/>
        <w:spacing w:line="48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von Hoffman, Alexander. </w:t>
      </w:r>
      <w:r>
        <w:rPr>
          <w:rFonts w:ascii="Times New Roman" w:hAnsi="Times New Roman" w:cs="Times New Roman"/>
          <w:i/>
          <w:sz w:val="24"/>
          <w:szCs w:val="24"/>
        </w:rPr>
        <w:t xml:space="preserve">The Origins of American Housing Reforms. </w:t>
      </w:r>
      <w:r>
        <w:rPr>
          <w:rFonts w:ascii="Times New Roman" w:hAnsi="Times New Roman" w:cs="Times New Roman"/>
          <w:sz w:val="24"/>
          <w:szCs w:val="24"/>
        </w:rPr>
        <w:t>Harvard University, n.d. Web. 22 Aug 2018.</w:t>
      </w:r>
    </w:p>
    <w:p w:rsidR="00B05C02" w:rsidRPr="00313984" w:rsidRDefault="00B05C02" w:rsidP="0075589F">
      <w:pPr>
        <w:pStyle w:val="ListParagraph"/>
        <w:spacing w:line="480" w:lineRule="auto"/>
        <w:ind w:hanging="720"/>
        <w:jc w:val="both"/>
        <w:rPr>
          <w:rFonts w:ascii="Times New Roman" w:hAnsi="Times New Roman" w:cs="Times New Roman"/>
          <w:sz w:val="24"/>
          <w:szCs w:val="24"/>
        </w:rPr>
      </w:pPr>
    </w:p>
    <w:sectPr w:rsidR="00B05C02" w:rsidRPr="00313984" w:rsidSect="006913D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66BF" w:rsidRDefault="00C066BF" w:rsidP="006D66E9">
      <w:pPr>
        <w:spacing w:after="0" w:line="240" w:lineRule="auto"/>
      </w:pPr>
      <w:r>
        <w:separator/>
      </w:r>
    </w:p>
  </w:endnote>
  <w:endnote w:type="continuationSeparator" w:id="1">
    <w:p w:rsidR="00C066BF" w:rsidRDefault="00C066BF" w:rsidP="006D66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66BF" w:rsidRDefault="00C066BF" w:rsidP="006D66E9">
      <w:pPr>
        <w:spacing w:after="0" w:line="240" w:lineRule="auto"/>
      </w:pPr>
      <w:r>
        <w:separator/>
      </w:r>
    </w:p>
  </w:footnote>
  <w:footnote w:type="continuationSeparator" w:id="1">
    <w:p w:rsidR="00C066BF" w:rsidRDefault="00C066BF" w:rsidP="006D66E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6573243"/>
      <w:docPartObj>
        <w:docPartGallery w:val="Page Numbers (Top of Page)"/>
        <w:docPartUnique/>
      </w:docPartObj>
    </w:sdtPr>
    <w:sdtEndPr>
      <w:rPr>
        <w:rFonts w:asciiTheme="minorHAnsi" w:hAnsiTheme="minorHAnsi" w:cstheme="minorBidi"/>
        <w:sz w:val="22"/>
        <w:szCs w:val="22"/>
      </w:rPr>
    </w:sdtEndPr>
    <w:sdtContent>
      <w:p w:rsidR="006D66E9" w:rsidRDefault="006D66E9">
        <w:pPr>
          <w:pStyle w:val="Header"/>
          <w:jc w:val="right"/>
        </w:pPr>
        <w:r w:rsidRPr="006D66E9">
          <w:rPr>
            <w:rFonts w:ascii="Times New Roman" w:hAnsi="Times New Roman" w:cs="Times New Roman"/>
            <w:sz w:val="24"/>
            <w:szCs w:val="24"/>
          </w:rPr>
          <w:t xml:space="preserve">Surname </w:t>
        </w:r>
        <w:r w:rsidRPr="006D66E9">
          <w:rPr>
            <w:rFonts w:ascii="Times New Roman" w:hAnsi="Times New Roman" w:cs="Times New Roman"/>
            <w:sz w:val="24"/>
            <w:szCs w:val="24"/>
          </w:rPr>
          <w:fldChar w:fldCharType="begin"/>
        </w:r>
        <w:r w:rsidRPr="006D66E9">
          <w:rPr>
            <w:rFonts w:ascii="Times New Roman" w:hAnsi="Times New Roman" w:cs="Times New Roman"/>
            <w:sz w:val="24"/>
            <w:szCs w:val="24"/>
          </w:rPr>
          <w:instrText xml:space="preserve"> PAGE   \* MERGEFORMAT </w:instrText>
        </w:r>
        <w:r w:rsidRPr="006D66E9">
          <w:rPr>
            <w:rFonts w:ascii="Times New Roman" w:hAnsi="Times New Roman" w:cs="Times New Roman"/>
            <w:sz w:val="24"/>
            <w:szCs w:val="24"/>
          </w:rPr>
          <w:fldChar w:fldCharType="separate"/>
        </w:r>
        <w:r>
          <w:rPr>
            <w:rFonts w:ascii="Times New Roman" w:hAnsi="Times New Roman" w:cs="Times New Roman"/>
            <w:noProof/>
            <w:sz w:val="24"/>
            <w:szCs w:val="24"/>
          </w:rPr>
          <w:t>5</w:t>
        </w:r>
        <w:r w:rsidRPr="006D66E9">
          <w:rPr>
            <w:rFonts w:ascii="Times New Roman" w:hAnsi="Times New Roman" w:cs="Times New Roman"/>
            <w:sz w:val="24"/>
            <w:szCs w:val="24"/>
          </w:rPr>
          <w:fldChar w:fldCharType="end"/>
        </w:r>
      </w:p>
    </w:sdtContent>
  </w:sdt>
  <w:p w:rsidR="006D66E9" w:rsidRDefault="006D66E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D06CFB"/>
    <w:multiLevelType w:val="hybridMultilevel"/>
    <w:tmpl w:val="2C7CFE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AB724D"/>
    <w:rsid w:val="00034B95"/>
    <w:rsid w:val="00047B7C"/>
    <w:rsid w:val="000A502E"/>
    <w:rsid w:val="0018698D"/>
    <w:rsid w:val="00313984"/>
    <w:rsid w:val="00342EC2"/>
    <w:rsid w:val="003964A9"/>
    <w:rsid w:val="0055443C"/>
    <w:rsid w:val="00620405"/>
    <w:rsid w:val="006913DD"/>
    <w:rsid w:val="006D66E9"/>
    <w:rsid w:val="00743704"/>
    <w:rsid w:val="0075589F"/>
    <w:rsid w:val="00767A9F"/>
    <w:rsid w:val="00770017"/>
    <w:rsid w:val="00787850"/>
    <w:rsid w:val="007C66D6"/>
    <w:rsid w:val="00830706"/>
    <w:rsid w:val="008B4F86"/>
    <w:rsid w:val="00943AA2"/>
    <w:rsid w:val="009549A2"/>
    <w:rsid w:val="00966C78"/>
    <w:rsid w:val="0097703E"/>
    <w:rsid w:val="00996434"/>
    <w:rsid w:val="00997E1F"/>
    <w:rsid w:val="00AB724D"/>
    <w:rsid w:val="00AC4B74"/>
    <w:rsid w:val="00B05C02"/>
    <w:rsid w:val="00B42F4D"/>
    <w:rsid w:val="00B72D6D"/>
    <w:rsid w:val="00BE1771"/>
    <w:rsid w:val="00C066BF"/>
    <w:rsid w:val="00CA4494"/>
    <w:rsid w:val="00DC63D1"/>
    <w:rsid w:val="00E9569E"/>
    <w:rsid w:val="00F320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3D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3984"/>
    <w:pPr>
      <w:ind w:left="720"/>
      <w:contextualSpacing/>
    </w:pPr>
  </w:style>
  <w:style w:type="paragraph" w:styleId="Header">
    <w:name w:val="header"/>
    <w:basedOn w:val="Normal"/>
    <w:link w:val="HeaderChar"/>
    <w:uiPriority w:val="99"/>
    <w:unhideWhenUsed/>
    <w:rsid w:val="006D66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66E9"/>
  </w:style>
  <w:style w:type="paragraph" w:styleId="Footer">
    <w:name w:val="footer"/>
    <w:basedOn w:val="Normal"/>
    <w:link w:val="FooterChar"/>
    <w:uiPriority w:val="99"/>
    <w:semiHidden/>
    <w:unhideWhenUsed/>
    <w:rsid w:val="006D66E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D66E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TotalTime>
  <Pages>5</Pages>
  <Words>958</Words>
  <Characters>5464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22</cp:revision>
  <dcterms:created xsi:type="dcterms:W3CDTF">2018-08-21T18:33:00Z</dcterms:created>
  <dcterms:modified xsi:type="dcterms:W3CDTF">2018-08-22T06:28:00Z</dcterms:modified>
</cp:coreProperties>
</file>