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462" w:rsidRDefault="00F06462" w:rsidP="00A3496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462" w:rsidRDefault="00F06462" w:rsidP="00A3496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462" w:rsidRDefault="00F06462" w:rsidP="00A3496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462" w:rsidRPr="00F06462" w:rsidRDefault="00F06462" w:rsidP="00F064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462">
        <w:rPr>
          <w:rFonts w:ascii="Times New Roman" w:hAnsi="Times New Roman" w:cs="Times New Roman"/>
          <w:sz w:val="24"/>
          <w:szCs w:val="24"/>
        </w:rPr>
        <w:t>IS PURCHASING REALLY STRATEGIC?</w:t>
      </w:r>
    </w:p>
    <w:p w:rsidR="00F06462" w:rsidRDefault="00F06462" w:rsidP="00A349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Name </w:t>
      </w:r>
    </w:p>
    <w:p w:rsidR="00F06462" w:rsidRDefault="00F06462" w:rsidP="00A349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6462" w:rsidRDefault="00F06462" w:rsidP="00A349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6462" w:rsidRDefault="00F06462" w:rsidP="00A349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6462" w:rsidRDefault="00F06462" w:rsidP="00A349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6462" w:rsidRPr="007817BA" w:rsidRDefault="00F06462" w:rsidP="00F064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BA">
        <w:rPr>
          <w:rFonts w:ascii="Times New Roman" w:hAnsi="Times New Roman" w:cs="Times New Roman"/>
          <w:sz w:val="24"/>
          <w:szCs w:val="24"/>
        </w:rPr>
        <w:t>Course:</w:t>
      </w:r>
    </w:p>
    <w:p w:rsidR="00F06462" w:rsidRPr="007817BA" w:rsidRDefault="00F06462" w:rsidP="00F064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BA">
        <w:rPr>
          <w:rFonts w:ascii="Times New Roman" w:hAnsi="Times New Roman" w:cs="Times New Roman"/>
          <w:sz w:val="24"/>
          <w:szCs w:val="24"/>
        </w:rPr>
        <w:t>Instructor’s Name:</w:t>
      </w:r>
    </w:p>
    <w:p w:rsidR="00F06462" w:rsidRPr="007817BA" w:rsidRDefault="00F06462" w:rsidP="00F064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BA">
        <w:rPr>
          <w:rFonts w:ascii="Times New Roman" w:hAnsi="Times New Roman" w:cs="Times New Roman"/>
          <w:sz w:val="24"/>
          <w:szCs w:val="24"/>
        </w:rPr>
        <w:t>Institution’s Name:</w:t>
      </w:r>
    </w:p>
    <w:p w:rsidR="00F06462" w:rsidRPr="007817BA" w:rsidRDefault="00F06462" w:rsidP="00F064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BA">
        <w:rPr>
          <w:rFonts w:ascii="Times New Roman" w:hAnsi="Times New Roman" w:cs="Times New Roman"/>
          <w:sz w:val="24"/>
          <w:szCs w:val="24"/>
        </w:rPr>
        <w:t>City/State</w:t>
      </w:r>
    </w:p>
    <w:p w:rsidR="00F06462" w:rsidRPr="007817BA" w:rsidRDefault="00F06462" w:rsidP="00F0646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BA">
        <w:rPr>
          <w:rFonts w:ascii="Times New Roman" w:hAnsi="Times New Roman" w:cs="Times New Roman"/>
          <w:sz w:val="24"/>
          <w:szCs w:val="24"/>
        </w:rPr>
        <w:t>Date</w:t>
      </w:r>
    </w:p>
    <w:p w:rsidR="00F06462" w:rsidRDefault="00F06462" w:rsidP="00A3496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462" w:rsidRDefault="00F06462" w:rsidP="00A3496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462" w:rsidRDefault="00F06462" w:rsidP="00A3496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462" w:rsidRDefault="00E9704F" w:rsidP="00E9704F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Summary</w:t>
      </w:r>
    </w:p>
    <w:p w:rsidR="00207887" w:rsidRPr="00A34967" w:rsidRDefault="00207887" w:rsidP="00A3496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34967">
        <w:rPr>
          <w:rFonts w:ascii="Times New Roman" w:hAnsi="Times New Roman" w:cs="Times New Roman"/>
          <w:sz w:val="24"/>
          <w:szCs w:val="24"/>
        </w:rPr>
        <w:t xml:space="preserve">Purchasing function is an essential strategic function of a business. Carter and </w:t>
      </w:r>
      <w:proofErr w:type="spellStart"/>
      <w:r w:rsidRPr="00A34967">
        <w:rPr>
          <w:rFonts w:ascii="Times New Roman" w:hAnsi="Times New Roman" w:cs="Times New Roman"/>
          <w:sz w:val="24"/>
          <w:szCs w:val="24"/>
        </w:rPr>
        <w:t>Narasimhan</w:t>
      </w:r>
      <w:proofErr w:type="spellEnd"/>
      <w:r w:rsidRPr="00A34967">
        <w:rPr>
          <w:rFonts w:ascii="Times New Roman" w:hAnsi="Times New Roman" w:cs="Times New Roman"/>
          <w:sz w:val="24"/>
          <w:szCs w:val="24"/>
        </w:rPr>
        <w:t xml:space="preserve"> (1996) conducted a study on the relevance of the purchasing function on influencing a firm’s performance using purchasing tactics, competencies and strategies as variables and established that the purchasing function is indeed a crucial strategic function in enhancing the performance of a firm.  Areas of competitive strategy have become of vital importance over the recent past among businesses (Carter and </w:t>
      </w:r>
      <w:proofErr w:type="spellStart"/>
      <w:r w:rsidRPr="00A34967">
        <w:rPr>
          <w:rFonts w:ascii="Times New Roman" w:hAnsi="Times New Roman" w:cs="Times New Roman"/>
          <w:sz w:val="24"/>
          <w:szCs w:val="24"/>
        </w:rPr>
        <w:t>Narasimhan</w:t>
      </w:r>
      <w:proofErr w:type="spellEnd"/>
      <w:r w:rsidRPr="00A34967">
        <w:rPr>
          <w:rFonts w:ascii="Times New Roman" w:hAnsi="Times New Roman" w:cs="Times New Roman"/>
          <w:sz w:val="24"/>
          <w:szCs w:val="24"/>
        </w:rPr>
        <w:t xml:space="preserve">, 1996, p.21). Like other business functions such as production, marketing, finance, and accounting among other functions, purchasing is also a critical competitive function in influencing the performance of a business. However, less research has been carried out concerning the relevance of purchasing strategies on organization performance as argued by (Carter and </w:t>
      </w:r>
      <w:proofErr w:type="spellStart"/>
      <w:r w:rsidRPr="00A34967">
        <w:rPr>
          <w:rFonts w:ascii="Times New Roman" w:hAnsi="Times New Roman" w:cs="Times New Roman"/>
          <w:sz w:val="24"/>
          <w:szCs w:val="24"/>
        </w:rPr>
        <w:t>Narasimhan</w:t>
      </w:r>
      <w:proofErr w:type="spellEnd"/>
      <w:r w:rsidRPr="00A34967">
        <w:rPr>
          <w:rFonts w:ascii="Times New Roman" w:hAnsi="Times New Roman" w:cs="Times New Roman"/>
          <w:sz w:val="24"/>
          <w:szCs w:val="24"/>
        </w:rPr>
        <w:t xml:space="preserve">, 1996, p. 20). Purchasing function of a firm is equally an essential strategic function that a firm can utilize along other functions in creating competitive strategies over the competitors in an industry. </w:t>
      </w:r>
    </w:p>
    <w:p w:rsidR="001A74AF" w:rsidRPr="00A34967" w:rsidRDefault="00207887" w:rsidP="00F0646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34967">
        <w:rPr>
          <w:rFonts w:ascii="Times New Roman" w:hAnsi="Times New Roman" w:cs="Times New Roman"/>
          <w:sz w:val="24"/>
          <w:szCs w:val="24"/>
        </w:rPr>
        <w:t xml:space="preserve">However, the success of the purchasing function in influencing the performance of a business positively requires managers to undertake some initiatives. The managers ought to carefully align the purchasing goals with the firm level strategies (Carter and </w:t>
      </w:r>
      <w:proofErr w:type="spellStart"/>
      <w:r w:rsidRPr="00A34967">
        <w:rPr>
          <w:rFonts w:ascii="Times New Roman" w:hAnsi="Times New Roman" w:cs="Times New Roman"/>
          <w:sz w:val="24"/>
          <w:szCs w:val="24"/>
        </w:rPr>
        <w:t>Narasimhan</w:t>
      </w:r>
      <w:proofErr w:type="spellEnd"/>
      <w:r w:rsidRPr="00A34967">
        <w:rPr>
          <w:rFonts w:ascii="Times New Roman" w:hAnsi="Times New Roman" w:cs="Times New Roman"/>
          <w:sz w:val="24"/>
          <w:szCs w:val="24"/>
        </w:rPr>
        <w:t xml:space="preserve">, 1996, p.25). This implies that the top executives of a company should involve the purchasing personnel in the development of corporate strategy. The effectiveness of human resource management is also critical by emphasizing competencies among the purchasing staff (Carter and </w:t>
      </w:r>
      <w:proofErr w:type="spellStart"/>
      <w:r w:rsidRPr="00A34967">
        <w:rPr>
          <w:rFonts w:ascii="Times New Roman" w:hAnsi="Times New Roman" w:cs="Times New Roman"/>
          <w:sz w:val="24"/>
          <w:szCs w:val="24"/>
        </w:rPr>
        <w:t>Narasimhan</w:t>
      </w:r>
      <w:proofErr w:type="spellEnd"/>
      <w:r w:rsidRPr="00A34967">
        <w:rPr>
          <w:rFonts w:ascii="Times New Roman" w:hAnsi="Times New Roman" w:cs="Times New Roman"/>
          <w:sz w:val="24"/>
          <w:szCs w:val="24"/>
        </w:rPr>
        <w:t xml:space="preserve">, 1996, p.26). Further, a business should foster a healthy relationship with the suppliers who form an integral part in the purchasing function. A company should also actively integrate the purchasing function with other organizational functions for optimal results in influencing the performance positively. Lastly, an organization should also create a </w:t>
      </w:r>
      <w:proofErr w:type="gramStart"/>
      <w:r w:rsidRPr="00A34967">
        <w:rPr>
          <w:rFonts w:ascii="Times New Roman" w:hAnsi="Times New Roman" w:cs="Times New Roman"/>
          <w:sz w:val="24"/>
          <w:szCs w:val="24"/>
        </w:rPr>
        <w:t>conducive</w:t>
      </w:r>
      <w:proofErr w:type="gramEnd"/>
      <w:r w:rsidRPr="00A34967">
        <w:rPr>
          <w:rFonts w:ascii="Times New Roman" w:hAnsi="Times New Roman" w:cs="Times New Roman"/>
          <w:sz w:val="24"/>
          <w:szCs w:val="24"/>
        </w:rPr>
        <w:t xml:space="preserve"> environment </w:t>
      </w:r>
      <w:r w:rsidRPr="00A34967">
        <w:rPr>
          <w:rFonts w:ascii="Times New Roman" w:hAnsi="Times New Roman" w:cs="Times New Roman"/>
          <w:sz w:val="24"/>
          <w:szCs w:val="24"/>
        </w:rPr>
        <w:lastRenderedPageBreak/>
        <w:t xml:space="preserve">within purchasing such as training the purchasing personnel and having a formal performance appraisal system that aligns with recognition and rewards and encouraging risk tasking among the purchasing professionals (Carter and </w:t>
      </w:r>
      <w:proofErr w:type="spellStart"/>
      <w:r w:rsidRPr="00A34967">
        <w:rPr>
          <w:rFonts w:ascii="Times New Roman" w:hAnsi="Times New Roman" w:cs="Times New Roman"/>
          <w:sz w:val="24"/>
          <w:szCs w:val="24"/>
        </w:rPr>
        <w:t>Narasimhan</w:t>
      </w:r>
      <w:proofErr w:type="spellEnd"/>
      <w:r w:rsidRPr="00A34967">
        <w:rPr>
          <w:rFonts w:ascii="Times New Roman" w:hAnsi="Times New Roman" w:cs="Times New Roman"/>
          <w:sz w:val="24"/>
          <w:szCs w:val="24"/>
        </w:rPr>
        <w:t>, 1996, p.26)</w:t>
      </w:r>
    </w:p>
    <w:p w:rsidR="001A74AF" w:rsidRPr="00A34967" w:rsidRDefault="001A74AF" w:rsidP="00A349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A74AF" w:rsidRPr="00A34967" w:rsidRDefault="001A74AF" w:rsidP="00A349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A74AF" w:rsidRPr="00A34967" w:rsidRDefault="001A74AF" w:rsidP="00A349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06462" w:rsidRDefault="00F06462" w:rsidP="00A349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06462" w:rsidRDefault="00F06462" w:rsidP="00A349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06462" w:rsidRDefault="00F06462" w:rsidP="00A349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06462" w:rsidRDefault="00F06462" w:rsidP="00A349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06462" w:rsidRDefault="00F06462" w:rsidP="00A349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06462" w:rsidRDefault="00F06462" w:rsidP="00A349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06462" w:rsidRDefault="00F06462" w:rsidP="00A349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06462" w:rsidRDefault="00F06462" w:rsidP="00A349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06462" w:rsidRDefault="00F06462" w:rsidP="00A349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06462" w:rsidRDefault="00F06462" w:rsidP="00A349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06462" w:rsidRDefault="00F06462" w:rsidP="00A349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06462" w:rsidRDefault="00F06462" w:rsidP="00A349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A74AF" w:rsidRPr="00E9704F" w:rsidRDefault="001A74AF" w:rsidP="00E9704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04F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</w:p>
    <w:p w:rsidR="001A74AF" w:rsidRPr="00981F30" w:rsidRDefault="001A74AF" w:rsidP="00A3496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81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Carter, J. and </w:t>
      </w:r>
      <w:proofErr w:type="spellStart"/>
      <w:r w:rsidRPr="00981F30">
        <w:rPr>
          <w:rFonts w:ascii="Times New Roman" w:eastAsia="Times New Roman" w:hAnsi="Times New Roman" w:cs="Times New Roman"/>
          <w:color w:val="000000"/>
          <w:sz w:val="24"/>
          <w:szCs w:val="24"/>
        </w:rPr>
        <w:t>Narasimhan</w:t>
      </w:r>
      <w:proofErr w:type="spellEnd"/>
      <w:r w:rsidRPr="00981F30">
        <w:rPr>
          <w:rFonts w:ascii="Times New Roman" w:eastAsia="Times New Roman" w:hAnsi="Times New Roman" w:cs="Times New Roman"/>
          <w:color w:val="000000"/>
          <w:sz w:val="24"/>
          <w:szCs w:val="24"/>
        </w:rPr>
        <w:t>, R. (1996) Is Purchasing Really Strat</w:t>
      </w:r>
      <w:r w:rsidR="00E970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egic? </w:t>
      </w:r>
      <w:r w:rsidR="00E9704F" w:rsidRPr="00E970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International Journal of</w:t>
      </w:r>
      <w:r w:rsidR="00E9704F" w:rsidRPr="00E970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981F3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Purchasing and Materials Management</w:t>
      </w:r>
      <w:r w:rsidRPr="00981F30">
        <w:rPr>
          <w:rFonts w:ascii="Times New Roman" w:eastAsia="Times New Roman" w:hAnsi="Times New Roman" w:cs="Times New Roman"/>
          <w:color w:val="000000"/>
          <w:sz w:val="24"/>
          <w:szCs w:val="24"/>
        </w:rPr>
        <w:t>, 32 (4</w:t>
      </w:r>
      <w:r w:rsidR="00E9704F">
        <w:rPr>
          <w:rFonts w:ascii="Times New Roman" w:eastAsia="Times New Roman" w:hAnsi="Times New Roman" w:cs="Times New Roman"/>
          <w:color w:val="000000"/>
          <w:sz w:val="24"/>
          <w:szCs w:val="24"/>
        </w:rPr>
        <w:t>), pp.20-28 DOI: 10.1111/j.1745</w:t>
      </w:r>
      <w:r w:rsidR="00E970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81F30">
        <w:rPr>
          <w:rFonts w:ascii="Times New Roman" w:eastAsia="Times New Roman" w:hAnsi="Times New Roman" w:cs="Times New Roman"/>
          <w:color w:val="000000"/>
          <w:sz w:val="24"/>
          <w:szCs w:val="24"/>
        </w:rPr>
        <w:t>493x.1996.tb00216.x [Accessed 21st August 2018].</w:t>
      </w:r>
      <w:r w:rsidRPr="00981F3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1A74AF" w:rsidRPr="00A34967" w:rsidRDefault="001A74AF" w:rsidP="00A349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A74AF" w:rsidRPr="00A34967" w:rsidRDefault="001A74AF" w:rsidP="00A349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1A74AF" w:rsidRPr="00A34967" w:rsidSect="002065C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DA4" w:rsidRDefault="00C46DA4" w:rsidP="00207887">
      <w:pPr>
        <w:spacing w:after="0" w:line="240" w:lineRule="auto"/>
      </w:pPr>
      <w:r>
        <w:separator/>
      </w:r>
    </w:p>
  </w:endnote>
  <w:endnote w:type="continuationSeparator" w:id="0">
    <w:p w:rsidR="00C46DA4" w:rsidRDefault="00C46DA4" w:rsidP="00207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DA4" w:rsidRDefault="00C46DA4" w:rsidP="00207887">
      <w:pPr>
        <w:spacing w:after="0" w:line="240" w:lineRule="auto"/>
      </w:pPr>
      <w:r>
        <w:separator/>
      </w:r>
    </w:p>
  </w:footnote>
  <w:footnote w:type="continuationSeparator" w:id="0">
    <w:p w:rsidR="00C46DA4" w:rsidRDefault="00C46DA4" w:rsidP="00207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887" w:rsidRPr="00207887" w:rsidRDefault="00207887" w:rsidP="00207887">
    <w:pPr>
      <w:jc w:val="right"/>
      <w:rPr>
        <w:rFonts w:ascii="Times New Roman" w:hAnsi="Times New Roman" w:cs="Times New Roman"/>
        <w:sz w:val="24"/>
        <w:szCs w:val="24"/>
      </w:rPr>
    </w:pPr>
    <w:r w:rsidRPr="00207887">
      <w:rPr>
        <w:rFonts w:ascii="Times New Roman" w:hAnsi="Times New Roman" w:cs="Times New Roman"/>
        <w:sz w:val="24"/>
        <w:szCs w:val="24"/>
      </w:rPr>
      <w:t>IS PURCHASING REALLY STRATEGIC?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207887">
      <w:rPr>
        <w:rFonts w:ascii="Times New Roman" w:hAnsi="Times New Roman" w:cs="Times New Roman"/>
        <w:sz w:val="24"/>
        <w:szCs w:val="24"/>
      </w:rPr>
      <w:fldChar w:fldCharType="begin"/>
    </w:r>
    <w:r w:rsidRPr="00207887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207887">
      <w:rPr>
        <w:rFonts w:ascii="Times New Roman" w:hAnsi="Times New Roman" w:cs="Times New Roman"/>
        <w:sz w:val="24"/>
        <w:szCs w:val="24"/>
      </w:rPr>
      <w:fldChar w:fldCharType="separate"/>
    </w:r>
    <w:r w:rsidR="00E9704F">
      <w:rPr>
        <w:rFonts w:ascii="Times New Roman" w:hAnsi="Times New Roman" w:cs="Times New Roman"/>
        <w:noProof/>
        <w:sz w:val="24"/>
        <w:szCs w:val="24"/>
      </w:rPr>
      <w:t>1</w:t>
    </w:r>
    <w:r w:rsidRPr="00207887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74AF"/>
    <w:rsid w:val="00096116"/>
    <w:rsid w:val="001A74AF"/>
    <w:rsid w:val="002065C1"/>
    <w:rsid w:val="00207887"/>
    <w:rsid w:val="00254F51"/>
    <w:rsid w:val="002806EA"/>
    <w:rsid w:val="002C19E9"/>
    <w:rsid w:val="00405757"/>
    <w:rsid w:val="005F08D8"/>
    <w:rsid w:val="00607184"/>
    <w:rsid w:val="00637A81"/>
    <w:rsid w:val="006956B3"/>
    <w:rsid w:val="00776448"/>
    <w:rsid w:val="00786A05"/>
    <w:rsid w:val="008214FF"/>
    <w:rsid w:val="00873BE9"/>
    <w:rsid w:val="008B7F30"/>
    <w:rsid w:val="00905EAC"/>
    <w:rsid w:val="0096179D"/>
    <w:rsid w:val="00A34967"/>
    <w:rsid w:val="00B35B57"/>
    <w:rsid w:val="00C46DA4"/>
    <w:rsid w:val="00CD296E"/>
    <w:rsid w:val="00D468D3"/>
    <w:rsid w:val="00D87F0F"/>
    <w:rsid w:val="00DE6BBF"/>
    <w:rsid w:val="00E9704F"/>
    <w:rsid w:val="00F06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07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887"/>
  </w:style>
  <w:style w:type="paragraph" w:styleId="Footer">
    <w:name w:val="footer"/>
    <w:basedOn w:val="Normal"/>
    <w:link w:val="FooterChar"/>
    <w:uiPriority w:val="99"/>
    <w:semiHidden/>
    <w:unhideWhenUsed/>
    <w:rsid w:val="00207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78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</dc:creator>
  <cp:lastModifiedBy>lawrence</cp:lastModifiedBy>
  <cp:revision>1</cp:revision>
  <dcterms:created xsi:type="dcterms:W3CDTF">2018-08-22T01:48:00Z</dcterms:created>
  <dcterms:modified xsi:type="dcterms:W3CDTF">2018-08-22T02:41:00Z</dcterms:modified>
</cp:coreProperties>
</file>