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99" w:rsidRDefault="00C13899" w:rsidP="001C765D">
      <w:pPr>
        <w:spacing w:line="480" w:lineRule="auto"/>
        <w:rPr>
          <w:rFonts w:ascii="Times New Roman" w:hAnsi="Times New Roman" w:cs="Times New Roman"/>
          <w:sz w:val="24"/>
          <w:szCs w:val="24"/>
        </w:rPr>
      </w:pPr>
    </w:p>
    <w:p w:rsidR="00C13899" w:rsidRDefault="00C13899" w:rsidP="001C765D">
      <w:pPr>
        <w:spacing w:line="480" w:lineRule="auto"/>
        <w:rPr>
          <w:rFonts w:ascii="Times New Roman" w:hAnsi="Times New Roman" w:cs="Times New Roman"/>
          <w:sz w:val="24"/>
          <w:szCs w:val="24"/>
        </w:rPr>
      </w:pPr>
    </w:p>
    <w:p w:rsidR="00C13899" w:rsidRDefault="00C13899" w:rsidP="001C765D">
      <w:pPr>
        <w:spacing w:line="480" w:lineRule="auto"/>
        <w:rPr>
          <w:rFonts w:ascii="Times New Roman" w:hAnsi="Times New Roman" w:cs="Times New Roman"/>
          <w:sz w:val="24"/>
          <w:szCs w:val="24"/>
        </w:rPr>
      </w:pPr>
    </w:p>
    <w:p w:rsidR="00C13899" w:rsidRDefault="00C13899" w:rsidP="00C13899">
      <w:pPr>
        <w:spacing w:line="480" w:lineRule="auto"/>
        <w:jc w:val="center"/>
        <w:rPr>
          <w:rFonts w:ascii="Times New Roman" w:hAnsi="Times New Roman" w:cs="Times New Roman"/>
          <w:sz w:val="24"/>
          <w:szCs w:val="24"/>
        </w:rPr>
      </w:pPr>
      <w:r>
        <w:rPr>
          <w:rFonts w:ascii="Times New Roman" w:hAnsi="Times New Roman" w:cs="Times New Roman"/>
          <w:sz w:val="24"/>
          <w:szCs w:val="24"/>
        </w:rPr>
        <w:t>Green Logistics (Part 1)</w:t>
      </w:r>
    </w:p>
    <w:p w:rsidR="00C13899" w:rsidRDefault="00C13899" w:rsidP="00C1389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3899" w:rsidRDefault="00C13899" w:rsidP="00C1389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13899" w:rsidRDefault="001B6111" w:rsidP="001B6111">
      <w:pPr>
        <w:tabs>
          <w:tab w:val="left" w:pos="13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1B6111" w:rsidRDefault="001B6111" w:rsidP="001B6111">
      <w:pPr>
        <w:tabs>
          <w:tab w:val="left" w:pos="1395"/>
        </w:tabs>
        <w:spacing w:line="480" w:lineRule="auto"/>
        <w:rPr>
          <w:rFonts w:ascii="Times New Roman" w:hAnsi="Times New Roman" w:cs="Times New Roman"/>
          <w:sz w:val="24"/>
          <w:szCs w:val="24"/>
        </w:rPr>
      </w:pPr>
    </w:p>
    <w:p w:rsidR="00F72302" w:rsidRPr="001B6111" w:rsidRDefault="002057C4" w:rsidP="001B6111">
      <w:pPr>
        <w:spacing w:line="480" w:lineRule="auto"/>
        <w:jc w:val="center"/>
        <w:rPr>
          <w:rFonts w:ascii="Times New Roman" w:hAnsi="Times New Roman" w:cs="Times New Roman"/>
          <w:b/>
          <w:sz w:val="24"/>
          <w:szCs w:val="24"/>
        </w:rPr>
      </w:pPr>
      <w:r w:rsidRPr="001B6111">
        <w:rPr>
          <w:rFonts w:ascii="Times New Roman" w:hAnsi="Times New Roman" w:cs="Times New Roman"/>
          <w:b/>
          <w:sz w:val="24"/>
          <w:szCs w:val="24"/>
        </w:rPr>
        <w:lastRenderedPageBreak/>
        <w:t xml:space="preserve">Task </w:t>
      </w:r>
      <w:r w:rsidR="001B6111" w:rsidRPr="001B6111">
        <w:rPr>
          <w:rFonts w:ascii="Times New Roman" w:hAnsi="Times New Roman" w:cs="Times New Roman"/>
          <w:b/>
          <w:sz w:val="24"/>
          <w:szCs w:val="24"/>
        </w:rPr>
        <w:t xml:space="preserve">1: </w:t>
      </w:r>
      <w:r w:rsidRPr="001B6111">
        <w:rPr>
          <w:rFonts w:ascii="Times New Roman" w:hAnsi="Times New Roman" w:cs="Times New Roman"/>
          <w:b/>
          <w:sz w:val="24"/>
          <w:szCs w:val="24"/>
        </w:rPr>
        <w:t xml:space="preserve">Approaches </w:t>
      </w:r>
      <w:r w:rsidR="001B6111">
        <w:rPr>
          <w:rFonts w:ascii="Times New Roman" w:hAnsi="Times New Roman" w:cs="Times New Roman"/>
          <w:b/>
          <w:noProof/>
          <w:sz w:val="24"/>
          <w:szCs w:val="24"/>
        </w:rPr>
        <w:t>t</w:t>
      </w:r>
      <w:r w:rsidR="001B6111" w:rsidRPr="001B6111">
        <w:rPr>
          <w:rFonts w:ascii="Times New Roman" w:hAnsi="Times New Roman" w:cs="Times New Roman"/>
          <w:b/>
          <w:noProof/>
          <w:sz w:val="24"/>
          <w:szCs w:val="24"/>
        </w:rPr>
        <w:t>o</w:t>
      </w:r>
      <w:r w:rsidR="001B6111" w:rsidRPr="001B6111">
        <w:rPr>
          <w:rFonts w:ascii="Times New Roman" w:hAnsi="Times New Roman" w:cs="Times New Roman"/>
          <w:b/>
          <w:sz w:val="24"/>
          <w:szCs w:val="24"/>
        </w:rPr>
        <w:t xml:space="preserve"> Reducing the Environmental Footprint of Logistics</w:t>
      </w:r>
    </w:p>
    <w:p w:rsidR="00AE48F4" w:rsidRPr="001C765D" w:rsidRDefault="00AE48F4" w:rsidP="001B6111">
      <w:pPr>
        <w:spacing w:line="480" w:lineRule="auto"/>
        <w:ind w:firstLine="720"/>
        <w:rPr>
          <w:rFonts w:ascii="Times New Roman" w:hAnsi="Times New Roman" w:cs="Times New Roman"/>
          <w:sz w:val="24"/>
          <w:szCs w:val="24"/>
        </w:rPr>
      </w:pPr>
      <w:r w:rsidRPr="001C765D">
        <w:rPr>
          <w:rFonts w:ascii="Times New Roman" w:hAnsi="Times New Roman" w:cs="Times New Roman"/>
          <w:sz w:val="24"/>
          <w:szCs w:val="24"/>
        </w:rPr>
        <w:t xml:space="preserve">The logistics system is considered to have </w:t>
      </w:r>
      <w:r w:rsidR="006E0B3F" w:rsidRPr="001C765D">
        <w:rPr>
          <w:rFonts w:ascii="Times New Roman" w:hAnsi="Times New Roman" w:cs="Times New Roman"/>
          <w:sz w:val="24"/>
          <w:szCs w:val="24"/>
        </w:rPr>
        <w:t xml:space="preserve">an </w:t>
      </w:r>
      <w:r w:rsidRPr="001C765D">
        <w:rPr>
          <w:rFonts w:ascii="Times New Roman" w:hAnsi="Times New Roman" w:cs="Times New Roman"/>
          <w:noProof/>
          <w:sz w:val="24"/>
          <w:szCs w:val="24"/>
        </w:rPr>
        <w:t>adverse</w:t>
      </w:r>
      <w:r w:rsidRPr="001C765D">
        <w:rPr>
          <w:rFonts w:ascii="Times New Roman" w:hAnsi="Times New Roman" w:cs="Times New Roman"/>
          <w:sz w:val="24"/>
          <w:szCs w:val="24"/>
        </w:rPr>
        <w:t xml:space="preserve"> impact on </w:t>
      </w:r>
      <w:r w:rsidR="006E0B3F" w:rsidRPr="001C765D">
        <w:rPr>
          <w:rFonts w:ascii="Times New Roman" w:hAnsi="Times New Roman" w:cs="Times New Roman"/>
          <w:sz w:val="24"/>
          <w:szCs w:val="24"/>
        </w:rPr>
        <w:t xml:space="preserve">the </w:t>
      </w:r>
      <w:r w:rsidR="00450A17" w:rsidRPr="001C765D">
        <w:rPr>
          <w:rFonts w:ascii="Times New Roman" w:hAnsi="Times New Roman" w:cs="Times New Roman"/>
          <w:noProof/>
          <w:sz w:val="24"/>
          <w:szCs w:val="24"/>
        </w:rPr>
        <w:t>environment</w:t>
      </w:r>
      <w:r w:rsidR="00450A17" w:rsidRPr="001C765D">
        <w:rPr>
          <w:rFonts w:ascii="Times New Roman" w:hAnsi="Times New Roman" w:cs="Times New Roman"/>
          <w:sz w:val="24"/>
          <w:szCs w:val="24"/>
        </w:rPr>
        <w:t xml:space="preserve"> through carbon emissions </w:t>
      </w:r>
      <w:r w:rsidR="0065351E" w:rsidRPr="001C765D">
        <w:rPr>
          <w:rFonts w:ascii="Times New Roman" w:hAnsi="Times New Roman" w:cs="Times New Roman"/>
          <w:sz w:val="24"/>
          <w:szCs w:val="24"/>
        </w:rPr>
        <w:t xml:space="preserve">into </w:t>
      </w:r>
      <w:r w:rsidR="006E0B3F" w:rsidRPr="001C765D">
        <w:rPr>
          <w:rFonts w:ascii="Times New Roman" w:hAnsi="Times New Roman" w:cs="Times New Roman"/>
          <w:sz w:val="24"/>
          <w:szCs w:val="24"/>
        </w:rPr>
        <w:t xml:space="preserve">the </w:t>
      </w:r>
      <w:r w:rsidR="0065351E" w:rsidRPr="001C765D">
        <w:rPr>
          <w:rFonts w:ascii="Times New Roman" w:hAnsi="Times New Roman" w:cs="Times New Roman"/>
          <w:noProof/>
          <w:sz w:val="24"/>
          <w:szCs w:val="24"/>
        </w:rPr>
        <w:t>atmosphere</w:t>
      </w:r>
      <w:r w:rsidR="0065351E" w:rsidRPr="001C765D">
        <w:rPr>
          <w:rFonts w:ascii="Times New Roman" w:hAnsi="Times New Roman" w:cs="Times New Roman"/>
          <w:sz w:val="24"/>
          <w:szCs w:val="24"/>
        </w:rPr>
        <w:t xml:space="preserve"> </w:t>
      </w:r>
      <w:r w:rsidR="00450A17" w:rsidRPr="001C765D">
        <w:rPr>
          <w:rFonts w:ascii="Times New Roman" w:hAnsi="Times New Roman" w:cs="Times New Roman"/>
          <w:sz w:val="24"/>
          <w:szCs w:val="24"/>
        </w:rPr>
        <w:t>particularly by trucks and other vehicles involved in transportation</w:t>
      </w:r>
      <w:r w:rsidR="00D722CF" w:rsidRPr="001C765D">
        <w:rPr>
          <w:rFonts w:ascii="Times New Roman" w:hAnsi="Times New Roman" w:cs="Times New Roman"/>
          <w:sz w:val="24"/>
          <w:szCs w:val="24"/>
        </w:rPr>
        <w:t xml:space="preserve"> (</w:t>
      </w:r>
      <w:proofErr w:type="spellStart"/>
      <w:r w:rsidR="00D722CF" w:rsidRPr="001C765D">
        <w:rPr>
          <w:rFonts w:ascii="Times New Roman" w:hAnsi="Times New Roman" w:cs="Times New Roman"/>
          <w:sz w:val="24"/>
          <w:szCs w:val="24"/>
        </w:rPr>
        <w:t>Goodward</w:t>
      </w:r>
      <w:proofErr w:type="spellEnd"/>
      <w:r w:rsidR="00D722CF" w:rsidRPr="001C765D">
        <w:rPr>
          <w:rFonts w:ascii="Times New Roman" w:hAnsi="Times New Roman" w:cs="Times New Roman"/>
          <w:sz w:val="24"/>
          <w:szCs w:val="24"/>
        </w:rPr>
        <w:t xml:space="preserve"> and Kelly, 2010 p. 1)</w:t>
      </w:r>
      <w:r w:rsidR="00450A17" w:rsidRPr="001C765D">
        <w:rPr>
          <w:rFonts w:ascii="Times New Roman" w:hAnsi="Times New Roman" w:cs="Times New Roman"/>
          <w:sz w:val="24"/>
          <w:szCs w:val="24"/>
        </w:rPr>
        <w:t>. The increased awareness on the need to conserve the environment and the sustainability needs in business operations has necessitated organization into practice environmental friendly activities such as green logistics</w:t>
      </w:r>
      <w:r w:rsidR="004B38EA" w:rsidRPr="001C765D">
        <w:rPr>
          <w:rFonts w:ascii="Times New Roman" w:hAnsi="Times New Roman" w:cs="Times New Roman"/>
          <w:sz w:val="24"/>
          <w:szCs w:val="24"/>
        </w:rPr>
        <w:t xml:space="preserve"> (United Nations, 2014)</w:t>
      </w:r>
      <w:r w:rsidR="00450A17" w:rsidRPr="001C765D">
        <w:rPr>
          <w:rFonts w:ascii="Times New Roman" w:hAnsi="Times New Roman" w:cs="Times New Roman"/>
          <w:sz w:val="24"/>
          <w:szCs w:val="24"/>
        </w:rPr>
        <w:t xml:space="preserve">. </w:t>
      </w:r>
      <w:r w:rsidR="0065351E" w:rsidRPr="001C765D">
        <w:rPr>
          <w:rFonts w:ascii="Times New Roman" w:hAnsi="Times New Roman" w:cs="Times New Roman"/>
          <w:sz w:val="24"/>
          <w:szCs w:val="24"/>
        </w:rPr>
        <w:t xml:space="preserve">Various approaches </w:t>
      </w:r>
      <w:r w:rsidR="0065351E" w:rsidRPr="001C765D">
        <w:rPr>
          <w:rFonts w:ascii="Times New Roman" w:hAnsi="Times New Roman" w:cs="Times New Roman"/>
          <w:noProof/>
          <w:sz w:val="24"/>
          <w:szCs w:val="24"/>
        </w:rPr>
        <w:t>are used</w:t>
      </w:r>
      <w:r w:rsidR="0065351E" w:rsidRPr="001C765D">
        <w:rPr>
          <w:rFonts w:ascii="Times New Roman" w:hAnsi="Times New Roman" w:cs="Times New Roman"/>
          <w:sz w:val="24"/>
          <w:szCs w:val="24"/>
        </w:rPr>
        <w:t xml:space="preserve"> in reducing the impact of logistics on environment degradation including route or location optimization and planning to reduce the distance covered by the vehicles, use or renewable energy in warehouses and distribution centers, sourcing of products </w:t>
      </w:r>
      <w:r w:rsidR="00226B2E" w:rsidRPr="001C765D">
        <w:rPr>
          <w:rFonts w:ascii="Times New Roman" w:hAnsi="Times New Roman" w:cs="Times New Roman"/>
          <w:sz w:val="24"/>
          <w:szCs w:val="24"/>
        </w:rPr>
        <w:t xml:space="preserve">from suppliers within a shorter geographical location </w:t>
      </w:r>
      <w:r w:rsidR="0065351E" w:rsidRPr="001C765D">
        <w:rPr>
          <w:rFonts w:ascii="Times New Roman" w:hAnsi="Times New Roman" w:cs="Times New Roman"/>
          <w:sz w:val="24"/>
          <w:szCs w:val="24"/>
        </w:rPr>
        <w:t>among other factors</w:t>
      </w:r>
      <w:r w:rsidR="00D722CF" w:rsidRPr="001C765D">
        <w:rPr>
          <w:rFonts w:ascii="Times New Roman" w:hAnsi="Times New Roman" w:cs="Times New Roman"/>
          <w:sz w:val="24"/>
          <w:szCs w:val="24"/>
        </w:rPr>
        <w:t xml:space="preserve"> (</w:t>
      </w:r>
      <w:proofErr w:type="spellStart"/>
      <w:r w:rsidR="00D722CF" w:rsidRPr="001C765D">
        <w:rPr>
          <w:rFonts w:ascii="Times New Roman" w:hAnsi="Times New Roman" w:cs="Times New Roman"/>
          <w:sz w:val="24"/>
          <w:szCs w:val="24"/>
        </w:rPr>
        <w:t>Mangan</w:t>
      </w:r>
      <w:proofErr w:type="spellEnd"/>
      <w:r w:rsidR="00D722CF" w:rsidRPr="001C765D">
        <w:rPr>
          <w:rFonts w:ascii="Times New Roman" w:hAnsi="Times New Roman" w:cs="Times New Roman"/>
          <w:sz w:val="24"/>
          <w:szCs w:val="24"/>
        </w:rPr>
        <w:t xml:space="preserve"> et al., 2012 p. 330)</w:t>
      </w:r>
      <w:r w:rsidR="0065351E" w:rsidRPr="001C765D">
        <w:rPr>
          <w:rFonts w:ascii="Times New Roman" w:hAnsi="Times New Roman" w:cs="Times New Roman"/>
          <w:sz w:val="24"/>
          <w:szCs w:val="24"/>
        </w:rPr>
        <w:t xml:space="preserve">. </w:t>
      </w:r>
    </w:p>
    <w:p w:rsidR="002057C4" w:rsidRPr="001C765D" w:rsidRDefault="00720FBE" w:rsidP="001C765D">
      <w:pPr>
        <w:spacing w:line="480" w:lineRule="auto"/>
        <w:rPr>
          <w:rFonts w:ascii="Times New Roman" w:hAnsi="Times New Roman" w:cs="Times New Roman"/>
          <w:sz w:val="24"/>
          <w:szCs w:val="24"/>
        </w:rPr>
      </w:pPr>
      <w:r w:rsidRPr="001B6111">
        <w:rPr>
          <w:rFonts w:ascii="Times New Roman" w:hAnsi="Times New Roman" w:cs="Times New Roman"/>
          <w:b/>
          <w:sz w:val="24"/>
          <w:szCs w:val="24"/>
        </w:rPr>
        <w:t xml:space="preserve">Route </w:t>
      </w:r>
      <w:r w:rsidR="001B6111" w:rsidRPr="001B6111">
        <w:rPr>
          <w:rFonts w:ascii="Times New Roman" w:hAnsi="Times New Roman" w:cs="Times New Roman"/>
          <w:b/>
          <w:sz w:val="24"/>
          <w:szCs w:val="24"/>
        </w:rPr>
        <w:t>Planning and O</w:t>
      </w:r>
      <w:r w:rsidRPr="001B6111">
        <w:rPr>
          <w:rFonts w:ascii="Times New Roman" w:hAnsi="Times New Roman" w:cs="Times New Roman"/>
          <w:b/>
          <w:sz w:val="24"/>
          <w:szCs w:val="24"/>
        </w:rPr>
        <w:t>ptimization</w:t>
      </w:r>
      <w:r w:rsidRPr="001C765D">
        <w:rPr>
          <w:rFonts w:ascii="Times New Roman" w:hAnsi="Times New Roman" w:cs="Times New Roman"/>
          <w:sz w:val="24"/>
          <w:szCs w:val="24"/>
        </w:rPr>
        <w:t xml:space="preserve"> </w:t>
      </w:r>
      <w:r w:rsidR="0065351E" w:rsidRPr="001C765D">
        <w:rPr>
          <w:rFonts w:ascii="Times New Roman" w:hAnsi="Times New Roman" w:cs="Times New Roman"/>
          <w:sz w:val="24"/>
          <w:szCs w:val="24"/>
        </w:rPr>
        <w:t>– the use of vehicles in transporting goods from one place to another have an impact on the carbon emitted in the atmosphere</w:t>
      </w:r>
      <w:r w:rsidR="00F51E23" w:rsidRPr="001C765D">
        <w:rPr>
          <w:rFonts w:ascii="Times New Roman" w:hAnsi="Times New Roman" w:cs="Times New Roman"/>
          <w:sz w:val="24"/>
          <w:szCs w:val="24"/>
        </w:rPr>
        <w:t xml:space="preserve"> (</w:t>
      </w:r>
      <w:proofErr w:type="spellStart"/>
      <w:r w:rsidR="00F51E23" w:rsidRPr="001C765D">
        <w:rPr>
          <w:rFonts w:ascii="Times New Roman" w:hAnsi="Times New Roman" w:cs="Times New Roman"/>
          <w:sz w:val="24"/>
          <w:szCs w:val="24"/>
        </w:rPr>
        <w:t>Pazirandeh</w:t>
      </w:r>
      <w:proofErr w:type="spellEnd"/>
      <w:r w:rsidR="00F51E23" w:rsidRPr="001C765D">
        <w:rPr>
          <w:rFonts w:ascii="Times New Roman" w:hAnsi="Times New Roman" w:cs="Times New Roman"/>
          <w:sz w:val="24"/>
          <w:szCs w:val="24"/>
        </w:rPr>
        <w:t xml:space="preserve"> and </w:t>
      </w:r>
      <w:proofErr w:type="spellStart"/>
      <w:r w:rsidR="00F51E23" w:rsidRPr="001C765D">
        <w:rPr>
          <w:rFonts w:ascii="Times New Roman" w:hAnsi="Times New Roman" w:cs="Times New Roman"/>
          <w:sz w:val="24"/>
          <w:szCs w:val="24"/>
        </w:rPr>
        <w:t>Jafari</w:t>
      </w:r>
      <w:proofErr w:type="spellEnd"/>
      <w:r w:rsidR="00F51E23" w:rsidRPr="001C765D">
        <w:rPr>
          <w:rFonts w:ascii="Times New Roman" w:hAnsi="Times New Roman" w:cs="Times New Roman"/>
          <w:sz w:val="24"/>
          <w:szCs w:val="24"/>
        </w:rPr>
        <w:t>, 2013 p. 890)</w:t>
      </w:r>
      <w:r w:rsidR="0065351E" w:rsidRPr="001C765D">
        <w:rPr>
          <w:rFonts w:ascii="Times New Roman" w:hAnsi="Times New Roman" w:cs="Times New Roman"/>
          <w:sz w:val="24"/>
          <w:szCs w:val="24"/>
        </w:rPr>
        <w:t xml:space="preserve">. When an organization logistics system involves </w:t>
      </w:r>
      <w:r w:rsidR="006E0B3F" w:rsidRPr="001C765D">
        <w:rPr>
          <w:rFonts w:ascii="Times New Roman" w:hAnsi="Times New Roman" w:cs="Times New Roman"/>
          <w:sz w:val="24"/>
          <w:szCs w:val="24"/>
        </w:rPr>
        <w:t xml:space="preserve">the </w:t>
      </w:r>
      <w:r w:rsidR="0065351E" w:rsidRPr="001C765D">
        <w:rPr>
          <w:rFonts w:ascii="Times New Roman" w:hAnsi="Times New Roman" w:cs="Times New Roman"/>
          <w:noProof/>
          <w:sz w:val="24"/>
          <w:szCs w:val="24"/>
        </w:rPr>
        <w:t>distribution</w:t>
      </w:r>
      <w:r w:rsidR="0065351E" w:rsidRPr="001C765D">
        <w:rPr>
          <w:rFonts w:ascii="Times New Roman" w:hAnsi="Times New Roman" w:cs="Times New Roman"/>
          <w:sz w:val="24"/>
          <w:szCs w:val="24"/>
        </w:rPr>
        <w:t xml:space="preserve"> of goods in various des</w:t>
      </w:r>
      <w:r w:rsidR="00D51767" w:rsidRPr="001C765D">
        <w:rPr>
          <w:rFonts w:ascii="Times New Roman" w:hAnsi="Times New Roman" w:cs="Times New Roman"/>
          <w:sz w:val="24"/>
          <w:szCs w:val="24"/>
        </w:rPr>
        <w:t xml:space="preserve">tinations, route planning and optimization is required to cut the degree of carbon </w:t>
      </w:r>
      <w:r w:rsidR="00D51767" w:rsidRPr="001C765D">
        <w:rPr>
          <w:rFonts w:ascii="Times New Roman" w:hAnsi="Times New Roman" w:cs="Times New Roman"/>
          <w:noProof/>
          <w:sz w:val="24"/>
          <w:szCs w:val="24"/>
        </w:rPr>
        <w:t>emission</w:t>
      </w:r>
      <w:r w:rsidR="006E0B3F" w:rsidRPr="001C765D">
        <w:rPr>
          <w:rFonts w:ascii="Times New Roman" w:hAnsi="Times New Roman" w:cs="Times New Roman"/>
          <w:noProof/>
          <w:sz w:val="24"/>
          <w:szCs w:val="24"/>
        </w:rPr>
        <w:t xml:space="preserve"> in</w:t>
      </w:r>
      <w:r w:rsidR="00D51767" w:rsidRPr="001C765D">
        <w:rPr>
          <w:rFonts w:ascii="Times New Roman" w:hAnsi="Times New Roman" w:cs="Times New Roman"/>
          <w:sz w:val="24"/>
          <w:szCs w:val="24"/>
        </w:rPr>
        <w:t xml:space="preserve"> the atmosphere. Therefore, organizations </w:t>
      </w:r>
      <w:r w:rsidR="006E0B3F" w:rsidRPr="001C765D">
        <w:rPr>
          <w:rFonts w:ascii="Times New Roman" w:hAnsi="Times New Roman" w:cs="Times New Roman"/>
          <w:noProof/>
          <w:sz w:val="24"/>
          <w:szCs w:val="24"/>
        </w:rPr>
        <w:t>simulate</w:t>
      </w:r>
      <w:r w:rsidR="00D51767" w:rsidRPr="001C765D">
        <w:rPr>
          <w:rFonts w:ascii="Times New Roman" w:hAnsi="Times New Roman" w:cs="Times New Roman"/>
          <w:sz w:val="24"/>
          <w:szCs w:val="24"/>
        </w:rPr>
        <w:t xml:space="preserve"> to establish the shortest distance possible to transport goods from one destination to another</w:t>
      </w:r>
      <w:r w:rsidR="004B38EA" w:rsidRPr="001C765D">
        <w:rPr>
          <w:rFonts w:ascii="Times New Roman" w:hAnsi="Times New Roman" w:cs="Times New Roman"/>
          <w:sz w:val="24"/>
          <w:szCs w:val="24"/>
        </w:rPr>
        <w:t xml:space="preserve"> (United Nations, 2014)</w:t>
      </w:r>
      <w:r w:rsidR="00D51767" w:rsidRPr="001C765D">
        <w:rPr>
          <w:rFonts w:ascii="Times New Roman" w:hAnsi="Times New Roman" w:cs="Times New Roman"/>
          <w:sz w:val="24"/>
          <w:szCs w:val="24"/>
        </w:rPr>
        <w:t>. Through the determination of the shortest distance, organizations reduce the carbon emission into the atmosphere and thus, embrace green logistics approach</w:t>
      </w:r>
      <w:r w:rsidR="00D722CF" w:rsidRPr="001C765D">
        <w:rPr>
          <w:rFonts w:ascii="Times New Roman" w:hAnsi="Times New Roman" w:cs="Times New Roman"/>
          <w:sz w:val="24"/>
          <w:szCs w:val="24"/>
        </w:rPr>
        <w:t xml:space="preserve"> (</w:t>
      </w:r>
      <w:proofErr w:type="spellStart"/>
      <w:r w:rsidR="00D722CF" w:rsidRPr="001C765D">
        <w:rPr>
          <w:rFonts w:ascii="Times New Roman" w:hAnsi="Times New Roman" w:cs="Times New Roman"/>
          <w:sz w:val="24"/>
          <w:szCs w:val="24"/>
        </w:rPr>
        <w:t>Goodward</w:t>
      </w:r>
      <w:proofErr w:type="spellEnd"/>
      <w:r w:rsidR="00D722CF" w:rsidRPr="001C765D">
        <w:rPr>
          <w:rFonts w:ascii="Times New Roman" w:hAnsi="Times New Roman" w:cs="Times New Roman"/>
          <w:sz w:val="24"/>
          <w:szCs w:val="24"/>
        </w:rPr>
        <w:t xml:space="preserve"> and Kelly, 2010 p. 1).</w:t>
      </w:r>
      <w:r w:rsidR="00D51767" w:rsidRPr="001C765D">
        <w:rPr>
          <w:rFonts w:ascii="Times New Roman" w:hAnsi="Times New Roman" w:cs="Times New Roman"/>
          <w:sz w:val="24"/>
          <w:szCs w:val="24"/>
        </w:rPr>
        <w:t xml:space="preserve"> </w:t>
      </w:r>
    </w:p>
    <w:p w:rsidR="00D51767" w:rsidRPr="001C765D" w:rsidRDefault="00D51767" w:rsidP="001C765D">
      <w:pPr>
        <w:spacing w:line="480" w:lineRule="auto"/>
        <w:rPr>
          <w:rFonts w:ascii="Times New Roman" w:hAnsi="Times New Roman" w:cs="Times New Roman"/>
          <w:sz w:val="24"/>
          <w:szCs w:val="24"/>
        </w:rPr>
      </w:pPr>
      <w:r w:rsidRPr="001B6111">
        <w:rPr>
          <w:rFonts w:ascii="Times New Roman" w:hAnsi="Times New Roman" w:cs="Times New Roman"/>
          <w:b/>
          <w:sz w:val="24"/>
          <w:szCs w:val="24"/>
        </w:rPr>
        <w:t xml:space="preserve">Location </w:t>
      </w:r>
      <w:r w:rsidR="001B6111" w:rsidRPr="001B6111">
        <w:rPr>
          <w:rFonts w:ascii="Times New Roman" w:hAnsi="Times New Roman" w:cs="Times New Roman"/>
          <w:b/>
          <w:sz w:val="24"/>
          <w:szCs w:val="24"/>
        </w:rPr>
        <w:t>P</w:t>
      </w:r>
      <w:r w:rsidRPr="001B6111">
        <w:rPr>
          <w:rFonts w:ascii="Times New Roman" w:hAnsi="Times New Roman" w:cs="Times New Roman"/>
          <w:b/>
          <w:sz w:val="24"/>
          <w:szCs w:val="24"/>
        </w:rPr>
        <w:t xml:space="preserve">lanning and </w:t>
      </w:r>
      <w:r w:rsidR="001B6111" w:rsidRPr="001B6111">
        <w:rPr>
          <w:rFonts w:ascii="Times New Roman" w:hAnsi="Times New Roman" w:cs="Times New Roman"/>
          <w:b/>
          <w:sz w:val="24"/>
          <w:szCs w:val="24"/>
        </w:rPr>
        <w:t>O</w:t>
      </w:r>
      <w:r w:rsidRPr="001B6111">
        <w:rPr>
          <w:rFonts w:ascii="Times New Roman" w:hAnsi="Times New Roman" w:cs="Times New Roman"/>
          <w:b/>
          <w:sz w:val="24"/>
          <w:szCs w:val="24"/>
        </w:rPr>
        <w:t>ptimization</w:t>
      </w:r>
      <w:r w:rsidRPr="001C765D">
        <w:rPr>
          <w:rFonts w:ascii="Times New Roman" w:hAnsi="Times New Roman" w:cs="Times New Roman"/>
          <w:sz w:val="24"/>
          <w:szCs w:val="24"/>
        </w:rPr>
        <w:t xml:space="preserve">- planning on a central location for an organization that </w:t>
      </w:r>
      <w:r w:rsidR="00226B2E" w:rsidRPr="001C765D">
        <w:rPr>
          <w:rFonts w:ascii="Times New Roman" w:hAnsi="Times New Roman" w:cs="Times New Roman"/>
          <w:sz w:val="24"/>
          <w:szCs w:val="24"/>
        </w:rPr>
        <w:t>deals</w:t>
      </w:r>
      <w:r w:rsidRPr="001C765D">
        <w:rPr>
          <w:rFonts w:ascii="Times New Roman" w:hAnsi="Times New Roman" w:cs="Times New Roman"/>
          <w:sz w:val="24"/>
          <w:szCs w:val="24"/>
        </w:rPr>
        <w:t xml:space="preserve"> with </w:t>
      </w:r>
      <w:r w:rsidR="00226B2E" w:rsidRPr="001C765D">
        <w:rPr>
          <w:rFonts w:ascii="Times New Roman" w:hAnsi="Times New Roman" w:cs="Times New Roman"/>
          <w:sz w:val="24"/>
          <w:szCs w:val="24"/>
        </w:rPr>
        <w:t>transportation</w:t>
      </w:r>
      <w:r w:rsidRPr="001C765D">
        <w:rPr>
          <w:rFonts w:ascii="Times New Roman" w:hAnsi="Times New Roman" w:cs="Times New Roman"/>
          <w:sz w:val="24"/>
          <w:szCs w:val="24"/>
        </w:rPr>
        <w:t xml:space="preserve"> of goods in various </w:t>
      </w:r>
      <w:r w:rsidR="00226B2E" w:rsidRPr="001C765D">
        <w:rPr>
          <w:rFonts w:ascii="Times New Roman" w:hAnsi="Times New Roman" w:cs="Times New Roman"/>
          <w:sz w:val="24"/>
          <w:szCs w:val="24"/>
        </w:rPr>
        <w:t>destinations</w:t>
      </w:r>
      <w:r w:rsidRPr="001C765D">
        <w:rPr>
          <w:rFonts w:ascii="Times New Roman" w:hAnsi="Times New Roman" w:cs="Times New Roman"/>
          <w:sz w:val="24"/>
          <w:szCs w:val="24"/>
        </w:rPr>
        <w:t xml:space="preserve"> </w:t>
      </w:r>
      <w:r w:rsidR="006E0B3F" w:rsidRPr="001C765D">
        <w:rPr>
          <w:rFonts w:ascii="Times New Roman" w:hAnsi="Times New Roman" w:cs="Times New Roman"/>
          <w:noProof/>
          <w:sz w:val="24"/>
          <w:szCs w:val="24"/>
        </w:rPr>
        <w:t>are</w:t>
      </w:r>
      <w:r w:rsidRPr="001C765D">
        <w:rPr>
          <w:rFonts w:ascii="Times New Roman" w:hAnsi="Times New Roman" w:cs="Times New Roman"/>
          <w:sz w:val="24"/>
          <w:szCs w:val="24"/>
        </w:rPr>
        <w:t xml:space="preserve"> an important approach in cutting carbon emission in the atmosphere</w:t>
      </w:r>
      <w:r w:rsidR="00F51E23" w:rsidRPr="001C765D">
        <w:rPr>
          <w:rFonts w:ascii="Times New Roman" w:hAnsi="Times New Roman" w:cs="Times New Roman"/>
          <w:sz w:val="24"/>
          <w:szCs w:val="24"/>
        </w:rPr>
        <w:t xml:space="preserve"> (</w:t>
      </w:r>
      <w:proofErr w:type="spellStart"/>
      <w:r w:rsidR="00F51E23" w:rsidRPr="001C765D">
        <w:rPr>
          <w:rFonts w:ascii="Times New Roman" w:hAnsi="Times New Roman" w:cs="Times New Roman"/>
          <w:sz w:val="24"/>
          <w:szCs w:val="24"/>
        </w:rPr>
        <w:t>Pazirandeh</w:t>
      </w:r>
      <w:proofErr w:type="spellEnd"/>
      <w:r w:rsidR="00F51E23" w:rsidRPr="001C765D">
        <w:rPr>
          <w:rFonts w:ascii="Times New Roman" w:hAnsi="Times New Roman" w:cs="Times New Roman"/>
          <w:sz w:val="24"/>
          <w:szCs w:val="24"/>
        </w:rPr>
        <w:t xml:space="preserve"> and </w:t>
      </w:r>
      <w:proofErr w:type="spellStart"/>
      <w:r w:rsidR="00F51E23" w:rsidRPr="001C765D">
        <w:rPr>
          <w:rFonts w:ascii="Times New Roman" w:hAnsi="Times New Roman" w:cs="Times New Roman"/>
          <w:sz w:val="24"/>
          <w:szCs w:val="24"/>
        </w:rPr>
        <w:t>Jafari</w:t>
      </w:r>
      <w:proofErr w:type="spellEnd"/>
      <w:r w:rsidR="00F51E23" w:rsidRPr="001C765D">
        <w:rPr>
          <w:rFonts w:ascii="Times New Roman" w:hAnsi="Times New Roman" w:cs="Times New Roman"/>
          <w:sz w:val="24"/>
          <w:szCs w:val="24"/>
        </w:rPr>
        <w:t>, 2013 p. 892)</w:t>
      </w:r>
      <w:r w:rsidRPr="001C765D">
        <w:rPr>
          <w:rFonts w:ascii="Times New Roman" w:hAnsi="Times New Roman" w:cs="Times New Roman"/>
          <w:sz w:val="24"/>
          <w:szCs w:val="24"/>
        </w:rPr>
        <w:t xml:space="preserve">. </w:t>
      </w:r>
      <w:r w:rsidR="00226B2E" w:rsidRPr="001C765D">
        <w:rPr>
          <w:rFonts w:ascii="Times New Roman" w:hAnsi="Times New Roman" w:cs="Times New Roman"/>
          <w:sz w:val="24"/>
          <w:szCs w:val="24"/>
        </w:rPr>
        <w:t xml:space="preserve">Having a central </w:t>
      </w:r>
      <w:r w:rsidR="00226B2E" w:rsidRPr="001C765D">
        <w:rPr>
          <w:rFonts w:ascii="Times New Roman" w:hAnsi="Times New Roman" w:cs="Times New Roman"/>
          <w:sz w:val="24"/>
          <w:szCs w:val="24"/>
        </w:rPr>
        <w:lastRenderedPageBreak/>
        <w:t>location on warehouses or distribution centers reduces the distance covered by vehicles in supplying goods in various destinations and consequently reduces harmful g</w:t>
      </w:r>
      <w:r w:rsidRPr="001C765D">
        <w:rPr>
          <w:rFonts w:ascii="Times New Roman" w:hAnsi="Times New Roman" w:cs="Times New Roman"/>
          <w:sz w:val="24"/>
          <w:szCs w:val="24"/>
        </w:rPr>
        <w:t>as emission through sho</w:t>
      </w:r>
      <w:r w:rsidR="00226B2E" w:rsidRPr="001C765D">
        <w:rPr>
          <w:rFonts w:ascii="Times New Roman" w:hAnsi="Times New Roman" w:cs="Times New Roman"/>
          <w:sz w:val="24"/>
          <w:szCs w:val="24"/>
        </w:rPr>
        <w:t>r</w:t>
      </w:r>
      <w:r w:rsidRPr="001C765D">
        <w:rPr>
          <w:rFonts w:ascii="Times New Roman" w:hAnsi="Times New Roman" w:cs="Times New Roman"/>
          <w:sz w:val="24"/>
          <w:szCs w:val="24"/>
        </w:rPr>
        <w:t>ter tr</w:t>
      </w:r>
      <w:r w:rsidR="00226B2E" w:rsidRPr="001C765D">
        <w:rPr>
          <w:rFonts w:ascii="Times New Roman" w:hAnsi="Times New Roman" w:cs="Times New Roman"/>
          <w:sz w:val="24"/>
          <w:szCs w:val="24"/>
        </w:rPr>
        <w:t xml:space="preserve">ansportation distance. </w:t>
      </w:r>
    </w:p>
    <w:p w:rsidR="00226B2E" w:rsidRPr="001C765D" w:rsidRDefault="00226B2E" w:rsidP="001C765D">
      <w:pPr>
        <w:spacing w:line="480" w:lineRule="auto"/>
        <w:rPr>
          <w:rFonts w:ascii="Times New Roman" w:hAnsi="Times New Roman" w:cs="Times New Roman"/>
          <w:sz w:val="24"/>
          <w:szCs w:val="24"/>
        </w:rPr>
      </w:pPr>
      <w:r w:rsidRPr="001B6111">
        <w:rPr>
          <w:rFonts w:ascii="Times New Roman" w:hAnsi="Times New Roman" w:cs="Times New Roman"/>
          <w:b/>
          <w:sz w:val="24"/>
          <w:szCs w:val="24"/>
        </w:rPr>
        <w:t xml:space="preserve">Sourcing </w:t>
      </w:r>
      <w:r w:rsidR="001B6111" w:rsidRPr="001B6111">
        <w:rPr>
          <w:rFonts w:ascii="Times New Roman" w:hAnsi="Times New Roman" w:cs="Times New Roman"/>
          <w:b/>
          <w:sz w:val="24"/>
          <w:szCs w:val="24"/>
        </w:rPr>
        <w:t>G</w:t>
      </w:r>
      <w:r w:rsidRPr="001B6111">
        <w:rPr>
          <w:rFonts w:ascii="Times New Roman" w:hAnsi="Times New Roman" w:cs="Times New Roman"/>
          <w:b/>
          <w:sz w:val="24"/>
          <w:szCs w:val="24"/>
        </w:rPr>
        <w:t xml:space="preserve">oods from </w:t>
      </w:r>
      <w:r w:rsidR="001B6111" w:rsidRPr="001B6111">
        <w:rPr>
          <w:rFonts w:ascii="Times New Roman" w:hAnsi="Times New Roman" w:cs="Times New Roman"/>
          <w:b/>
          <w:sz w:val="24"/>
          <w:szCs w:val="24"/>
        </w:rPr>
        <w:t>G</w:t>
      </w:r>
      <w:r w:rsidRPr="001B6111">
        <w:rPr>
          <w:rFonts w:ascii="Times New Roman" w:hAnsi="Times New Roman" w:cs="Times New Roman"/>
          <w:b/>
          <w:sz w:val="24"/>
          <w:szCs w:val="24"/>
        </w:rPr>
        <w:t>eographically</w:t>
      </w:r>
      <w:r w:rsidR="001B6111" w:rsidRPr="001B6111">
        <w:rPr>
          <w:rFonts w:ascii="Times New Roman" w:hAnsi="Times New Roman" w:cs="Times New Roman"/>
          <w:b/>
          <w:sz w:val="24"/>
          <w:szCs w:val="24"/>
        </w:rPr>
        <w:t xml:space="preserve"> near S</w:t>
      </w:r>
      <w:r w:rsidRPr="001B6111">
        <w:rPr>
          <w:rFonts w:ascii="Times New Roman" w:hAnsi="Times New Roman" w:cs="Times New Roman"/>
          <w:b/>
          <w:sz w:val="24"/>
          <w:szCs w:val="24"/>
        </w:rPr>
        <w:t>uppliers</w:t>
      </w:r>
      <w:r w:rsidRPr="001C765D">
        <w:rPr>
          <w:rFonts w:ascii="Times New Roman" w:hAnsi="Times New Roman" w:cs="Times New Roman"/>
          <w:sz w:val="24"/>
          <w:szCs w:val="24"/>
        </w:rPr>
        <w:t xml:space="preserve"> – it is prudent to source goods from closer suppliers if they align with the organization’s sourcing practices</w:t>
      </w:r>
      <w:r w:rsidR="004B38EA" w:rsidRPr="001C765D">
        <w:rPr>
          <w:rFonts w:ascii="Times New Roman" w:hAnsi="Times New Roman" w:cs="Times New Roman"/>
          <w:sz w:val="24"/>
          <w:szCs w:val="24"/>
        </w:rPr>
        <w:t xml:space="preserve"> (United Nations, 2014)</w:t>
      </w:r>
      <w:r w:rsidRPr="001C765D">
        <w:rPr>
          <w:rFonts w:ascii="Times New Roman" w:hAnsi="Times New Roman" w:cs="Times New Roman"/>
          <w:sz w:val="24"/>
          <w:szCs w:val="24"/>
        </w:rPr>
        <w:t xml:space="preserve">. By doing so, the </w:t>
      </w:r>
      <w:r w:rsidR="00DB4113" w:rsidRPr="001C765D">
        <w:rPr>
          <w:rFonts w:ascii="Times New Roman" w:hAnsi="Times New Roman" w:cs="Times New Roman"/>
          <w:sz w:val="24"/>
          <w:szCs w:val="24"/>
        </w:rPr>
        <w:t xml:space="preserve">logistics system of an organization reduces the adverse effect </w:t>
      </w:r>
      <w:r w:rsidR="006E0B3F" w:rsidRPr="001C765D">
        <w:rPr>
          <w:rFonts w:ascii="Times New Roman" w:hAnsi="Times New Roman" w:cs="Times New Roman"/>
          <w:noProof/>
          <w:sz w:val="24"/>
          <w:szCs w:val="24"/>
        </w:rPr>
        <w:t>on</w:t>
      </w:r>
      <w:r w:rsidR="00DB4113" w:rsidRPr="001C765D">
        <w:rPr>
          <w:rFonts w:ascii="Times New Roman" w:hAnsi="Times New Roman" w:cs="Times New Roman"/>
          <w:sz w:val="24"/>
          <w:szCs w:val="24"/>
        </w:rPr>
        <w:t xml:space="preserve"> the environment </w:t>
      </w:r>
      <w:r w:rsidR="006E0B3F" w:rsidRPr="001C765D">
        <w:rPr>
          <w:rFonts w:ascii="Times New Roman" w:hAnsi="Times New Roman" w:cs="Times New Roman"/>
          <w:noProof/>
          <w:sz w:val="24"/>
          <w:szCs w:val="24"/>
        </w:rPr>
        <w:t>by</w:t>
      </w:r>
      <w:r w:rsidR="00DB4113" w:rsidRPr="001C765D">
        <w:rPr>
          <w:rFonts w:ascii="Times New Roman" w:hAnsi="Times New Roman" w:cs="Times New Roman"/>
          <w:sz w:val="24"/>
          <w:szCs w:val="24"/>
        </w:rPr>
        <w:t xml:space="preserve"> covering shorter distances. </w:t>
      </w:r>
    </w:p>
    <w:p w:rsidR="002057C4" w:rsidRPr="00E56EB9" w:rsidRDefault="002057C4" w:rsidP="00E56EB9">
      <w:pPr>
        <w:spacing w:line="480" w:lineRule="auto"/>
        <w:jc w:val="center"/>
        <w:rPr>
          <w:rFonts w:ascii="Times New Roman" w:hAnsi="Times New Roman" w:cs="Times New Roman"/>
          <w:b/>
          <w:sz w:val="24"/>
          <w:szCs w:val="24"/>
        </w:rPr>
      </w:pPr>
      <w:r w:rsidRPr="00E56EB9">
        <w:rPr>
          <w:rFonts w:ascii="Times New Roman" w:hAnsi="Times New Roman" w:cs="Times New Roman"/>
          <w:b/>
          <w:sz w:val="24"/>
          <w:szCs w:val="24"/>
        </w:rPr>
        <w:t xml:space="preserve">Task </w:t>
      </w:r>
      <w:r w:rsidR="005F7246" w:rsidRPr="00E56EB9">
        <w:rPr>
          <w:rFonts w:ascii="Times New Roman" w:hAnsi="Times New Roman" w:cs="Times New Roman"/>
          <w:b/>
          <w:sz w:val="24"/>
          <w:szCs w:val="24"/>
        </w:rPr>
        <w:t>2: Socially Responsible Logistics I</w:t>
      </w:r>
      <w:r w:rsidRPr="00E56EB9">
        <w:rPr>
          <w:rFonts w:ascii="Times New Roman" w:hAnsi="Times New Roman" w:cs="Times New Roman"/>
          <w:b/>
          <w:sz w:val="24"/>
          <w:szCs w:val="24"/>
        </w:rPr>
        <w:t>nitiatives</w:t>
      </w:r>
    </w:p>
    <w:p w:rsidR="00DB4113" w:rsidRPr="001C765D" w:rsidRDefault="008E1597" w:rsidP="00E56EB9">
      <w:pPr>
        <w:spacing w:line="480" w:lineRule="auto"/>
        <w:ind w:firstLine="720"/>
        <w:rPr>
          <w:rFonts w:ascii="Times New Roman" w:hAnsi="Times New Roman" w:cs="Times New Roman"/>
          <w:sz w:val="24"/>
          <w:szCs w:val="24"/>
        </w:rPr>
      </w:pPr>
      <w:r w:rsidRPr="001C765D">
        <w:rPr>
          <w:rFonts w:ascii="Times New Roman" w:hAnsi="Times New Roman" w:cs="Times New Roman"/>
          <w:sz w:val="24"/>
          <w:szCs w:val="24"/>
        </w:rPr>
        <w:t>Customers and other organizational stakeholders are becoming increasingly interested in the environmental benefits of the products that an organization deals in</w:t>
      </w:r>
      <w:r w:rsidR="00F51E23" w:rsidRPr="001C765D">
        <w:rPr>
          <w:rFonts w:ascii="Times New Roman" w:hAnsi="Times New Roman" w:cs="Times New Roman"/>
          <w:sz w:val="24"/>
          <w:szCs w:val="24"/>
        </w:rPr>
        <w:t xml:space="preserve"> (</w:t>
      </w:r>
      <w:proofErr w:type="spellStart"/>
      <w:r w:rsidR="00F51E23" w:rsidRPr="001C765D">
        <w:rPr>
          <w:rFonts w:ascii="Times New Roman" w:hAnsi="Times New Roman" w:cs="Times New Roman"/>
          <w:sz w:val="24"/>
          <w:szCs w:val="24"/>
        </w:rPr>
        <w:t>Pazirandeh</w:t>
      </w:r>
      <w:proofErr w:type="spellEnd"/>
      <w:r w:rsidR="00F51E23" w:rsidRPr="001C765D">
        <w:rPr>
          <w:rFonts w:ascii="Times New Roman" w:hAnsi="Times New Roman" w:cs="Times New Roman"/>
          <w:sz w:val="24"/>
          <w:szCs w:val="24"/>
        </w:rPr>
        <w:t xml:space="preserve"> and </w:t>
      </w:r>
      <w:proofErr w:type="spellStart"/>
      <w:r w:rsidR="00F51E23" w:rsidRPr="001C765D">
        <w:rPr>
          <w:rFonts w:ascii="Times New Roman" w:hAnsi="Times New Roman" w:cs="Times New Roman"/>
          <w:sz w:val="24"/>
          <w:szCs w:val="24"/>
        </w:rPr>
        <w:t>Jafari</w:t>
      </w:r>
      <w:proofErr w:type="spellEnd"/>
      <w:r w:rsidR="00F51E23" w:rsidRPr="001C765D">
        <w:rPr>
          <w:rFonts w:ascii="Times New Roman" w:hAnsi="Times New Roman" w:cs="Times New Roman"/>
          <w:sz w:val="24"/>
          <w:szCs w:val="24"/>
        </w:rPr>
        <w:t>, 2013 p. 895)</w:t>
      </w:r>
      <w:r w:rsidRPr="001C765D">
        <w:rPr>
          <w:rFonts w:ascii="Times New Roman" w:hAnsi="Times New Roman" w:cs="Times New Roman"/>
          <w:sz w:val="24"/>
          <w:szCs w:val="24"/>
        </w:rPr>
        <w:t xml:space="preserve">. </w:t>
      </w:r>
      <w:r w:rsidR="00DB4113" w:rsidRPr="001C765D">
        <w:rPr>
          <w:rFonts w:ascii="Times New Roman" w:hAnsi="Times New Roman" w:cs="Times New Roman"/>
          <w:sz w:val="24"/>
          <w:szCs w:val="24"/>
        </w:rPr>
        <w:t xml:space="preserve">Socially responsible logistics initiatives </w:t>
      </w:r>
      <w:r w:rsidR="00DB4113" w:rsidRPr="001C765D">
        <w:rPr>
          <w:rFonts w:ascii="Times New Roman" w:hAnsi="Times New Roman" w:cs="Times New Roman"/>
          <w:noProof/>
          <w:sz w:val="24"/>
          <w:szCs w:val="24"/>
        </w:rPr>
        <w:t>are aimed</w:t>
      </w:r>
      <w:r w:rsidR="00DB4113" w:rsidRPr="001C765D">
        <w:rPr>
          <w:rFonts w:ascii="Times New Roman" w:hAnsi="Times New Roman" w:cs="Times New Roman"/>
          <w:sz w:val="24"/>
          <w:szCs w:val="24"/>
        </w:rPr>
        <w:t xml:space="preserve"> at having responsibility and accountability among firms on their logistics system. </w:t>
      </w:r>
      <w:r w:rsidR="006E0B3F" w:rsidRPr="001C765D">
        <w:rPr>
          <w:rFonts w:ascii="Times New Roman" w:hAnsi="Times New Roman" w:cs="Times New Roman"/>
          <w:noProof/>
          <w:sz w:val="24"/>
          <w:szCs w:val="24"/>
        </w:rPr>
        <w:t>A</w:t>
      </w:r>
      <w:r w:rsidRPr="001C765D">
        <w:rPr>
          <w:rFonts w:ascii="Times New Roman" w:hAnsi="Times New Roman" w:cs="Times New Roman"/>
          <w:noProof/>
          <w:sz w:val="24"/>
          <w:szCs w:val="24"/>
        </w:rPr>
        <w:t xml:space="preserve"> corporate’s</w:t>
      </w:r>
      <w:r w:rsidRPr="001C765D">
        <w:rPr>
          <w:rFonts w:ascii="Times New Roman" w:hAnsi="Times New Roman" w:cs="Times New Roman"/>
          <w:sz w:val="24"/>
          <w:szCs w:val="24"/>
        </w:rPr>
        <w:t xml:space="preserve"> social responsibility has therefore been embraced with an objective of developing sustainable solutions in every aspect of a company including logistics </w:t>
      </w:r>
      <w:r w:rsidR="000D0ED3" w:rsidRPr="001C765D">
        <w:rPr>
          <w:rFonts w:ascii="Times New Roman" w:hAnsi="Times New Roman" w:cs="Times New Roman"/>
          <w:sz w:val="24"/>
          <w:szCs w:val="24"/>
        </w:rPr>
        <w:t>initiatives</w:t>
      </w:r>
      <w:r w:rsidR="00D722CF" w:rsidRPr="001C765D">
        <w:rPr>
          <w:rFonts w:ascii="Times New Roman" w:hAnsi="Times New Roman" w:cs="Times New Roman"/>
          <w:sz w:val="24"/>
          <w:szCs w:val="24"/>
        </w:rPr>
        <w:t xml:space="preserve"> (</w:t>
      </w:r>
      <w:proofErr w:type="spellStart"/>
      <w:r w:rsidR="00D722CF" w:rsidRPr="001C765D">
        <w:rPr>
          <w:rFonts w:ascii="Times New Roman" w:hAnsi="Times New Roman" w:cs="Times New Roman"/>
          <w:sz w:val="24"/>
          <w:szCs w:val="24"/>
        </w:rPr>
        <w:t>Mangan</w:t>
      </w:r>
      <w:proofErr w:type="spellEnd"/>
      <w:r w:rsidR="00D722CF" w:rsidRPr="001C765D">
        <w:rPr>
          <w:rFonts w:ascii="Times New Roman" w:hAnsi="Times New Roman" w:cs="Times New Roman"/>
          <w:sz w:val="24"/>
          <w:szCs w:val="24"/>
        </w:rPr>
        <w:t xml:space="preserve"> et al., 2012 p. 336)</w:t>
      </w:r>
      <w:r w:rsidR="000D0ED3" w:rsidRPr="001C765D">
        <w:rPr>
          <w:rFonts w:ascii="Times New Roman" w:hAnsi="Times New Roman" w:cs="Times New Roman"/>
          <w:sz w:val="24"/>
          <w:szCs w:val="24"/>
        </w:rPr>
        <w:t>. Socially</w:t>
      </w:r>
      <w:r w:rsidR="00DF6658" w:rsidRPr="001C765D">
        <w:rPr>
          <w:rFonts w:ascii="Times New Roman" w:hAnsi="Times New Roman" w:cs="Times New Roman"/>
          <w:sz w:val="24"/>
          <w:szCs w:val="24"/>
        </w:rPr>
        <w:t xml:space="preserve"> responsible </w:t>
      </w:r>
      <w:r w:rsidR="000D0ED3" w:rsidRPr="001C765D">
        <w:rPr>
          <w:rFonts w:ascii="Times New Roman" w:hAnsi="Times New Roman" w:cs="Times New Roman"/>
          <w:sz w:val="24"/>
          <w:szCs w:val="24"/>
        </w:rPr>
        <w:t>logistics initiatives include</w:t>
      </w:r>
      <w:r w:rsidR="00DF6658" w:rsidRPr="001C765D">
        <w:rPr>
          <w:rFonts w:ascii="Times New Roman" w:hAnsi="Times New Roman" w:cs="Times New Roman"/>
          <w:sz w:val="24"/>
          <w:szCs w:val="24"/>
        </w:rPr>
        <w:t xml:space="preserve"> transparency, humanity to employees,</w:t>
      </w:r>
      <w:r w:rsidR="000D0ED3" w:rsidRPr="001C765D">
        <w:rPr>
          <w:rFonts w:ascii="Times New Roman" w:hAnsi="Times New Roman" w:cs="Times New Roman"/>
          <w:sz w:val="24"/>
          <w:szCs w:val="24"/>
        </w:rPr>
        <w:t xml:space="preserve"> and environmental</w:t>
      </w:r>
      <w:r w:rsidR="00DF6658" w:rsidRPr="001C765D">
        <w:rPr>
          <w:rFonts w:ascii="Times New Roman" w:hAnsi="Times New Roman" w:cs="Times New Roman"/>
          <w:sz w:val="24"/>
          <w:szCs w:val="24"/>
        </w:rPr>
        <w:t xml:space="preserve"> </w:t>
      </w:r>
      <w:r w:rsidR="000D0ED3" w:rsidRPr="001C765D">
        <w:rPr>
          <w:rFonts w:ascii="Times New Roman" w:hAnsi="Times New Roman" w:cs="Times New Roman"/>
          <w:sz w:val="24"/>
          <w:szCs w:val="24"/>
        </w:rPr>
        <w:t xml:space="preserve">protection among others. </w:t>
      </w:r>
      <w:r w:rsidRPr="001C765D">
        <w:rPr>
          <w:rFonts w:ascii="Times New Roman" w:hAnsi="Times New Roman" w:cs="Times New Roman"/>
          <w:sz w:val="24"/>
          <w:szCs w:val="24"/>
        </w:rPr>
        <w:t xml:space="preserve"> </w:t>
      </w:r>
    </w:p>
    <w:p w:rsidR="00B60CEC" w:rsidRPr="001C765D" w:rsidRDefault="00B60CEC" w:rsidP="001C765D">
      <w:pPr>
        <w:spacing w:line="480" w:lineRule="auto"/>
        <w:rPr>
          <w:rFonts w:ascii="Times New Roman" w:hAnsi="Times New Roman" w:cs="Times New Roman"/>
          <w:sz w:val="24"/>
          <w:szCs w:val="24"/>
        </w:rPr>
      </w:pPr>
      <w:r w:rsidRPr="00E56EB9">
        <w:rPr>
          <w:rFonts w:ascii="Times New Roman" w:hAnsi="Times New Roman" w:cs="Times New Roman"/>
          <w:b/>
          <w:sz w:val="24"/>
          <w:szCs w:val="24"/>
        </w:rPr>
        <w:t>Transparency</w:t>
      </w:r>
      <w:r w:rsidRPr="001C765D">
        <w:rPr>
          <w:rFonts w:ascii="Times New Roman" w:hAnsi="Times New Roman" w:cs="Times New Roman"/>
          <w:sz w:val="24"/>
          <w:szCs w:val="24"/>
        </w:rPr>
        <w:t xml:space="preserve"> </w:t>
      </w:r>
      <w:r w:rsidR="00B7706A" w:rsidRPr="001C765D">
        <w:rPr>
          <w:rFonts w:ascii="Times New Roman" w:hAnsi="Times New Roman" w:cs="Times New Roman"/>
          <w:sz w:val="24"/>
          <w:szCs w:val="24"/>
        </w:rPr>
        <w:t>–</w:t>
      </w:r>
      <w:r w:rsidRPr="001C765D">
        <w:rPr>
          <w:rFonts w:ascii="Times New Roman" w:hAnsi="Times New Roman" w:cs="Times New Roman"/>
          <w:sz w:val="24"/>
          <w:szCs w:val="24"/>
        </w:rPr>
        <w:t xml:space="preserve"> </w:t>
      </w:r>
      <w:r w:rsidR="00B7706A" w:rsidRPr="001C765D">
        <w:rPr>
          <w:rFonts w:ascii="Times New Roman" w:hAnsi="Times New Roman" w:cs="Times New Roman"/>
          <w:sz w:val="24"/>
          <w:szCs w:val="24"/>
        </w:rPr>
        <w:t>disclosure of relevant information concerning a company’s logistics system on environmental footprint is an important sign of being responsible</w:t>
      </w:r>
      <w:r w:rsidR="004B38EA" w:rsidRPr="001C765D">
        <w:rPr>
          <w:rFonts w:ascii="Times New Roman" w:hAnsi="Times New Roman" w:cs="Times New Roman"/>
          <w:sz w:val="24"/>
          <w:szCs w:val="24"/>
        </w:rPr>
        <w:t xml:space="preserve"> (</w:t>
      </w:r>
      <w:proofErr w:type="spellStart"/>
      <w:r w:rsidR="004B38EA" w:rsidRPr="001C765D">
        <w:rPr>
          <w:rFonts w:ascii="Times New Roman" w:hAnsi="Times New Roman" w:cs="Times New Roman"/>
          <w:sz w:val="24"/>
          <w:szCs w:val="24"/>
        </w:rPr>
        <w:t>Pazirandeh</w:t>
      </w:r>
      <w:proofErr w:type="spellEnd"/>
      <w:r w:rsidR="004B38EA" w:rsidRPr="001C765D">
        <w:rPr>
          <w:rFonts w:ascii="Times New Roman" w:hAnsi="Times New Roman" w:cs="Times New Roman"/>
          <w:sz w:val="24"/>
          <w:szCs w:val="24"/>
        </w:rPr>
        <w:t xml:space="preserve"> and </w:t>
      </w:r>
      <w:proofErr w:type="spellStart"/>
      <w:r w:rsidR="004B38EA" w:rsidRPr="001C765D">
        <w:rPr>
          <w:rFonts w:ascii="Times New Roman" w:hAnsi="Times New Roman" w:cs="Times New Roman"/>
          <w:sz w:val="24"/>
          <w:szCs w:val="24"/>
        </w:rPr>
        <w:t>Jafari</w:t>
      </w:r>
      <w:proofErr w:type="spellEnd"/>
      <w:r w:rsidR="004B38EA" w:rsidRPr="001C765D">
        <w:rPr>
          <w:rFonts w:ascii="Times New Roman" w:hAnsi="Times New Roman" w:cs="Times New Roman"/>
          <w:sz w:val="24"/>
          <w:szCs w:val="24"/>
        </w:rPr>
        <w:t>, 2013 p. 894)</w:t>
      </w:r>
      <w:r w:rsidR="00B7706A" w:rsidRPr="001C765D">
        <w:rPr>
          <w:rFonts w:ascii="Times New Roman" w:hAnsi="Times New Roman" w:cs="Times New Roman"/>
          <w:sz w:val="24"/>
          <w:szCs w:val="24"/>
        </w:rPr>
        <w:t xml:space="preserve">. Disclosure on a company’s social responsibility has become of significant importance in creating awareness to the public on an organization’s commitment towards conserving the environment. </w:t>
      </w:r>
      <w:r w:rsidR="006E0B3F" w:rsidRPr="001C765D">
        <w:rPr>
          <w:rFonts w:ascii="Times New Roman" w:hAnsi="Times New Roman" w:cs="Times New Roman"/>
          <w:noProof/>
          <w:sz w:val="24"/>
          <w:szCs w:val="24"/>
        </w:rPr>
        <w:t>C</w:t>
      </w:r>
      <w:r w:rsidR="00B7706A" w:rsidRPr="001C765D">
        <w:rPr>
          <w:rFonts w:ascii="Times New Roman" w:hAnsi="Times New Roman" w:cs="Times New Roman"/>
          <w:noProof/>
          <w:sz w:val="24"/>
          <w:szCs w:val="24"/>
        </w:rPr>
        <w:t>ompanies</w:t>
      </w:r>
      <w:r w:rsidR="00B7706A" w:rsidRPr="001C765D">
        <w:rPr>
          <w:rFonts w:ascii="Times New Roman" w:hAnsi="Times New Roman" w:cs="Times New Roman"/>
          <w:sz w:val="24"/>
          <w:szCs w:val="24"/>
        </w:rPr>
        <w:t xml:space="preserve"> should report on their environmental footprint </w:t>
      </w:r>
      <w:r w:rsidR="00A82E55" w:rsidRPr="001C765D">
        <w:rPr>
          <w:rFonts w:ascii="Times New Roman" w:hAnsi="Times New Roman" w:cs="Times New Roman"/>
          <w:sz w:val="24"/>
          <w:szCs w:val="24"/>
        </w:rPr>
        <w:t xml:space="preserve">of logistics alongside other disclosures to the public and to earn trust among the logistics stakeholders. </w:t>
      </w:r>
    </w:p>
    <w:p w:rsidR="00B60CEC" w:rsidRPr="001C765D" w:rsidRDefault="00B60CEC" w:rsidP="001C765D">
      <w:pPr>
        <w:spacing w:line="480" w:lineRule="auto"/>
        <w:rPr>
          <w:rFonts w:ascii="Times New Roman" w:hAnsi="Times New Roman" w:cs="Times New Roman"/>
          <w:sz w:val="24"/>
          <w:szCs w:val="24"/>
        </w:rPr>
      </w:pPr>
      <w:r w:rsidRPr="00E56EB9">
        <w:rPr>
          <w:rFonts w:ascii="Times New Roman" w:hAnsi="Times New Roman" w:cs="Times New Roman"/>
          <w:b/>
          <w:sz w:val="24"/>
          <w:szCs w:val="24"/>
        </w:rPr>
        <w:lastRenderedPageBreak/>
        <w:t xml:space="preserve">Humanity </w:t>
      </w:r>
      <w:r w:rsidR="00E56EB9" w:rsidRPr="00E56EB9">
        <w:rPr>
          <w:rFonts w:ascii="Times New Roman" w:hAnsi="Times New Roman" w:cs="Times New Roman"/>
          <w:b/>
          <w:sz w:val="24"/>
          <w:szCs w:val="24"/>
        </w:rPr>
        <w:t>to E</w:t>
      </w:r>
      <w:r w:rsidRPr="00E56EB9">
        <w:rPr>
          <w:rFonts w:ascii="Times New Roman" w:hAnsi="Times New Roman" w:cs="Times New Roman"/>
          <w:b/>
          <w:sz w:val="24"/>
          <w:szCs w:val="24"/>
        </w:rPr>
        <w:t>mployees</w:t>
      </w:r>
      <w:r w:rsidRPr="001C765D">
        <w:rPr>
          <w:rFonts w:ascii="Times New Roman" w:hAnsi="Times New Roman" w:cs="Times New Roman"/>
          <w:sz w:val="24"/>
          <w:szCs w:val="24"/>
        </w:rPr>
        <w:t xml:space="preserve"> </w:t>
      </w:r>
      <w:r w:rsidR="00A82E55" w:rsidRPr="001C765D">
        <w:rPr>
          <w:rFonts w:ascii="Times New Roman" w:hAnsi="Times New Roman" w:cs="Times New Roman"/>
          <w:sz w:val="24"/>
          <w:szCs w:val="24"/>
        </w:rPr>
        <w:t xml:space="preserve">– the transportation activities accounts for a major component I supply in logistics. Besides, the transportation, loading and offloading goods </w:t>
      </w:r>
      <w:r w:rsidR="00A82E55" w:rsidRPr="001C765D">
        <w:rPr>
          <w:rFonts w:ascii="Times New Roman" w:hAnsi="Times New Roman" w:cs="Times New Roman"/>
          <w:noProof/>
          <w:sz w:val="24"/>
          <w:szCs w:val="24"/>
        </w:rPr>
        <w:t>involve</w:t>
      </w:r>
      <w:r w:rsidR="00A82E55" w:rsidRPr="001C765D">
        <w:rPr>
          <w:rFonts w:ascii="Times New Roman" w:hAnsi="Times New Roman" w:cs="Times New Roman"/>
          <w:sz w:val="24"/>
          <w:szCs w:val="24"/>
        </w:rPr>
        <w:t xml:space="preserve"> human resources. Therefore, it is socially responsible to consider their plight on issues such as </w:t>
      </w:r>
      <w:proofErr w:type="gramStart"/>
      <w:r w:rsidR="00A82E55" w:rsidRPr="001C765D">
        <w:rPr>
          <w:rFonts w:ascii="Times New Roman" w:hAnsi="Times New Roman" w:cs="Times New Roman"/>
          <w:sz w:val="24"/>
          <w:szCs w:val="24"/>
        </w:rPr>
        <w:t>conducive</w:t>
      </w:r>
      <w:proofErr w:type="gramEnd"/>
      <w:r w:rsidR="00A82E55" w:rsidRPr="001C765D">
        <w:rPr>
          <w:rFonts w:ascii="Times New Roman" w:hAnsi="Times New Roman" w:cs="Times New Roman"/>
          <w:sz w:val="24"/>
          <w:szCs w:val="24"/>
        </w:rPr>
        <w:t xml:space="preserve"> working environment, their safety, remuneration among other factors. </w:t>
      </w:r>
    </w:p>
    <w:p w:rsidR="00B60CEC" w:rsidRPr="001C765D" w:rsidRDefault="00B60CEC" w:rsidP="001C765D">
      <w:pPr>
        <w:spacing w:line="480" w:lineRule="auto"/>
        <w:rPr>
          <w:rFonts w:ascii="Times New Roman" w:hAnsi="Times New Roman" w:cs="Times New Roman"/>
          <w:sz w:val="24"/>
          <w:szCs w:val="24"/>
        </w:rPr>
      </w:pPr>
      <w:r w:rsidRPr="008A5DA4">
        <w:rPr>
          <w:rFonts w:ascii="Times New Roman" w:hAnsi="Times New Roman" w:cs="Times New Roman"/>
          <w:b/>
          <w:sz w:val="24"/>
          <w:szCs w:val="24"/>
        </w:rPr>
        <w:t xml:space="preserve">A </w:t>
      </w:r>
      <w:r w:rsidR="008A5DA4" w:rsidRPr="008A5DA4">
        <w:rPr>
          <w:rFonts w:ascii="Times New Roman" w:hAnsi="Times New Roman" w:cs="Times New Roman"/>
          <w:b/>
          <w:sz w:val="24"/>
          <w:szCs w:val="24"/>
        </w:rPr>
        <w:t xml:space="preserve">Consideration on the </w:t>
      </w:r>
      <w:r w:rsidR="008A5DA4" w:rsidRPr="008A5DA4">
        <w:rPr>
          <w:rFonts w:ascii="Times New Roman" w:hAnsi="Times New Roman" w:cs="Times New Roman"/>
          <w:b/>
          <w:noProof/>
          <w:sz w:val="24"/>
          <w:szCs w:val="24"/>
        </w:rPr>
        <w:t>Environmental</w:t>
      </w:r>
      <w:r w:rsidR="008A5DA4" w:rsidRPr="008A5DA4">
        <w:rPr>
          <w:rFonts w:ascii="Times New Roman" w:hAnsi="Times New Roman" w:cs="Times New Roman"/>
          <w:b/>
          <w:sz w:val="24"/>
          <w:szCs w:val="24"/>
        </w:rPr>
        <w:t xml:space="preserve"> Impact of Logistics</w:t>
      </w:r>
      <w:r w:rsidR="008A5DA4" w:rsidRPr="001C765D">
        <w:rPr>
          <w:rFonts w:ascii="Times New Roman" w:hAnsi="Times New Roman" w:cs="Times New Roman"/>
          <w:sz w:val="24"/>
          <w:szCs w:val="24"/>
        </w:rPr>
        <w:t xml:space="preserve"> </w:t>
      </w:r>
      <w:r w:rsidR="00502ABB" w:rsidRPr="001C765D">
        <w:rPr>
          <w:rFonts w:ascii="Times New Roman" w:hAnsi="Times New Roman" w:cs="Times New Roman"/>
          <w:sz w:val="24"/>
          <w:szCs w:val="24"/>
        </w:rPr>
        <w:t>–</w:t>
      </w:r>
      <w:r w:rsidRPr="001C765D">
        <w:rPr>
          <w:rFonts w:ascii="Times New Roman" w:hAnsi="Times New Roman" w:cs="Times New Roman"/>
          <w:sz w:val="24"/>
          <w:szCs w:val="24"/>
        </w:rPr>
        <w:t xml:space="preserve"> </w:t>
      </w:r>
      <w:r w:rsidR="00502ABB" w:rsidRPr="001C765D">
        <w:rPr>
          <w:rFonts w:ascii="Times New Roman" w:hAnsi="Times New Roman" w:cs="Times New Roman"/>
          <w:sz w:val="24"/>
          <w:szCs w:val="24"/>
        </w:rPr>
        <w:t xml:space="preserve">an organization also </w:t>
      </w:r>
      <w:r w:rsidR="00502ABB" w:rsidRPr="001C765D">
        <w:rPr>
          <w:rFonts w:ascii="Times New Roman" w:hAnsi="Times New Roman" w:cs="Times New Roman"/>
          <w:noProof/>
          <w:sz w:val="24"/>
          <w:szCs w:val="24"/>
        </w:rPr>
        <w:t>demonstrate</w:t>
      </w:r>
      <w:r w:rsidR="006E0B3F" w:rsidRPr="001C765D">
        <w:rPr>
          <w:rFonts w:ascii="Times New Roman" w:hAnsi="Times New Roman" w:cs="Times New Roman"/>
          <w:noProof/>
          <w:sz w:val="24"/>
          <w:szCs w:val="24"/>
        </w:rPr>
        <w:t>s</w:t>
      </w:r>
      <w:r w:rsidR="00502ABB" w:rsidRPr="001C765D">
        <w:rPr>
          <w:rFonts w:ascii="Times New Roman" w:hAnsi="Times New Roman" w:cs="Times New Roman"/>
          <w:sz w:val="24"/>
          <w:szCs w:val="24"/>
        </w:rPr>
        <w:t xml:space="preserve"> being socially responsible by considering </w:t>
      </w:r>
      <w:r w:rsidR="006E0B3F" w:rsidRPr="001C765D">
        <w:rPr>
          <w:rFonts w:ascii="Times New Roman" w:hAnsi="Times New Roman" w:cs="Times New Roman"/>
          <w:sz w:val="24"/>
          <w:szCs w:val="24"/>
        </w:rPr>
        <w:t xml:space="preserve">the </w:t>
      </w:r>
      <w:r w:rsidR="00502ABB" w:rsidRPr="001C765D">
        <w:rPr>
          <w:rFonts w:ascii="Times New Roman" w:hAnsi="Times New Roman" w:cs="Times New Roman"/>
          <w:noProof/>
          <w:sz w:val="24"/>
          <w:szCs w:val="24"/>
        </w:rPr>
        <w:t>impact</w:t>
      </w:r>
      <w:r w:rsidR="00502ABB" w:rsidRPr="001C765D">
        <w:rPr>
          <w:rFonts w:ascii="Times New Roman" w:hAnsi="Times New Roman" w:cs="Times New Roman"/>
          <w:sz w:val="24"/>
          <w:szCs w:val="24"/>
        </w:rPr>
        <w:t xml:space="preserve"> of their operations to the environment including the logistics initiatives</w:t>
      </w:r>
      <w:r w:rsidR="004B38EA" w:rsidRPr="001C765D">
        <w:rPr>
          <w:rFonts w:ascii="Times New Roman" w:hAnsi="Times New Roman" w:cs="Times New Roman"/>
          <w:sz w:val="24"/>
          <w:szCs w:val="24"/>
        </w:rPr>
        <w:t xml:space="preserve"> (</w:t>
      </w:r>
      <w:proofErr w:type="spellStart"/>
      <w:r w:rsidR="004B38EA" w:rsidRPr="001C765D">
        <w:rPr>
          <w:rFonts w:ascii="Times New Roman" w:hAnsi="Times New Roman" w:cs="Times New Roman"/>
          <w:sz w:val="24"/>
          <w:szCs w:val="24"/>
        </w:rPr>
        <w:t>Pazirandeh</w:t>
      </w:r>
      <w:proofErr w:type="spellEnd"/>
      <w:r w:rsidR="004B38EA" w:rsidRPr="001C765D">
        <w:rPr>
          <w:rFonts w:ascii="Times New Roman" w:hAnsi="Times New Roman" w:cs="Times New Roman"/>
          <w:sz w:val="24"/>
          <w:szCs w:val="24"/>
        </w:rPr>
        <w:t xml:space="preserve"> and </w:t>
      </w:r>
      <w:proofErr w:type="spellStart"/>
      <w:r w:rsidR="004B38EA" w:rsidRPr="001C765D">
        <w:rPr>
          <w:rFonts w:ascii="Times New Roman" w:hAnsi="Times New Roman" w:cs="Times New Roman"/>
          <w:sz w:val="24"/>
          <w:szCs w:val="24"/>
        </w:rPr>
        <w:t>Jafari</w:t>
      </w:r>
      <w:proofErr w:type="spellEnd"/>
      <w:r w:rsidR="004B38EA" w:rsidRPr="001C765D">
        <w:rPr>
          <w:rFonts w:ascii="Times New Roman" w:hAnsi="Times New Roman" w:cs="Times New Roman"/>
          <w:sz w:val="24"/>
          <w:szCs w:val="24"/>
        </w:rPr>
        <w:t>, 2013 p. 892)</w:t>
      </w:r>
      <w:r w:rsidR="00502ABB" w:rsidRPr="001C765D">
        <w:rPr>
          <w:rFonts w:ascii="Times New Roman" w:hAnsi="Times New Roman" w:cs="Times New Roman"/>
          <w:sz w:val="24"/>
          <w:szCs w:val="24"/>
        </w:rPr>
        <w:t xml:space="preserve">. As mentioned, </w:t>
      </w:r>
      <w:r w:rsidR="006E0B3F" w:rsidRPr="001C765D">
        <w:rPr>
          <w:rFonts w:ascii="Times New Roman" w:hAnsi="Times New Roman" w:cs="Times New Roman"/>
          <w:sz w:val="24"/>
          <w:szCs w:val="24"/>
        </w:rPr>
        <w:t xml:space="preserve">the </w:t>
      </w:r>
      <w:r w:rsidR="00502ABB" w:rsidRPr="001C765D">
        <w:rPr>
          <w:rFonts w:ascii="Times New Roman" w:hAnsi="Times New Roman" w:cs="Times New Roman"/>
          <w:noProof/>
          <w:sz w:val="24"/>
          <w:szCs w:val="24"/>
        </w:rPr>
        <w:t>organization</w:t>
      </w:r>
      <w:r w:rsidR="00502ABB" w:rsidRPr="001C765D">
        <w:rPr>
          <w:rFonts w:ascii="Times New Roman" w:hAnsi="Times New Roman" w:cs="Times New Roman"/>
          <w:sz w:val="24"/>
          <w:szCs w:val="24"/>
        </w:rPr>
        <w:t xml:space="preserve"> should consider logistics activities that environmental friendly such as route and location optimization and planning to reduce the distance covered by vehicles in transporting goods from location to another. Besides, sourcing goods from the community </w:t>
      </w:r>
      <w:r w:rsidR="00502ABB" w:rsidRPr="001C765D">
        <w:rPr>
          <w:rFonts w:ascii="Times New Roman" w:hAnsi="Times New Roman" w:cs="Times New Roman"/>
          <w:noProof/>
          <w:sz w:val="24"/>
          <w:szCs w:val="24"/>
        </w:rPr>
        <w:t>do</w:t>
      </w:r>
      <w:r w:rsidR="00502ABB" w:rsidRPr="001C765D">
        <w:rPr>
          <w:rFonts w:ascii="Times New Roman" w:hAnsi="Times New Roman" w:cs="Times New Roman"/>
          <w:sz w:val="24"/>
          <w:szCs w:val="24"/>
        </w:rPr>
        <w:t xml:space="preserve"> not only reflect an organization’s commitment to being socially responsible but also reduces the ca</w:t>
      </w:r>
      <w:r w:rsidR="0030282A" w:rsidRPr="001C765D">
        <w:rPr>
          <w:rFonts w:ascii="Times New Roman" w:hAnsi="Times New Roman" w:cs="Times New Roman"/>
          <w:sz w:val="24"/>
          <w:szCs w:val="24"/>
        </w:rPr>
        <w:t>r</w:t>
      </w:r>
      <w:r w:rsidR="00502ABB" w:rsidRPr="001C765D">
        <w:rPr>
          <w:rFonts w:ascii="Times New Roman" w:hAnsi="Times New Roman" w:cs="Times New Roman"/>
          <w:sz w:val="24"/>
          <w:szCs w:val="24"/>
        </w:rPr>
        <w:t xml:space="preserve">bon emissions by transporting vehicles through </w:t>
      </w:r>
      <w:r w:rsidR="006E0B3F" w:rsidRPr="001C765D">
        <w:rPr>
          <w:rFonts w:ascii="Times New Roman" w:hAnsi="Times New Roman" w:cs="Times New Roman"/>
          <w:sz w:val="24"/>
          <w:szCs w:val="24"/>
        </w:rPr>
        <w:t xml:space="preserve">a </w:t>
      </w:r>
      <w:r w:rsidR="00502ABB" w:rsidRPr="001C765D">
        <w:rPr>
          <w:rFonts w:ascii="Times New Roman" w:hAnsi="Times New Roman" w:cs="Times New Roman"/>
          <w:noProof/>
          <w:sz w:val="24"/>
          <w:szCs w:val="24"/>
        </w:rPr>
        <w:t>reduced</w:t>
      </w:r>
      <w:r w:rsidR="00502ABB" w:rsidRPr="001C765D">
        <w:rPr>
          <w:rFonts w:ascii="Times New Roman" w:hAnsi="Times New Roman" w:cs="Times New Roman"/>
          <w:sz w:val="24"/>
          <w:szCs w:val="24"/>
        </w:rPr>
        <w:t xml:space="preserve"> distance</w:t>
      </w:r>
      <w:r w:rsidR="00C4305E" w:rsidRPr="001C765D">
        <w:rPr>
          <w:rFonts w:ascii="Times New Roman" w:hAnsi="Times New Roman" w:cs="Times New Roman"/>
          <w:sz w:val="24"/>
          <w:szCs w:val="24"/>
        </w:rPr>
        <w:t xml:space="preserve"> on transportation. </w:t>
      </w:r>
    </w:p>
    <w:p w:rsidR="008A5DA4" w:rsidRDefault="008A5DA4" w:rsidP="001C765D">
      <w:pPr>
        <w:spacing w:line="480" w:lineRule="auto"/>
        <w:rPr>
          <w:rFonts w:ascii="Times New Roman" w:hAnsi="Times New Roman" w:cs="Times New Roman"/>
          <w:sz w:val="24"/>
          <w:szCs w:val="24"/>
        </w:rPr>
      </w:pPr>
    </w:p>
    <w:p w:rsidR="008A5DA4" w:rsidRDefault="008A5DA4" w:rsidP="001C765D">
      <w:pPr>
        <w:spacing w:line="480" w:lineRule="auto"/>
        <w:rPr>
          <w:rFonts w:ascii="Times New Roman" w:hAnsi="Times New Roman" w:cs="Times New Roman"/>
          <w:sz w:val="24"/>
          <w:szCs w:val="24"/>
        </w:rPr>
      </w:pPr>
    </w:p>
    <w:p w:rsidR="008A5DA4" w:rsidRDefault="008A5DA4" w:rsidP="001C765D">
      <w:pPr>
        <w:spacing w:line="480" w:lineRule="auto"/>
        <w:rPr>
          <w:rFonts w:ascii="Times New Roman" w:hAnsi="Times New Roman" w:cs="Times New Roman"/>
          <w:sz w:val="24"/>
          <w:szCs w:val="24"/>
        </w:rPr>
      </w:pPr>
    </w:p>
    <w:p w:rsidR="008A5DA4" w:rsidRDefault="008A5DA4" w:rsidP="001C765D">
      <w:pPr>
        <w:spacing w:line="480" w:lineRule="auto"/>
        <w:rPr>
          <w:rFonts w:ascii="Times New Roman" w:hAnsi="Times New Roman" w:cs="Times New Roman"/>
          <w:sz w:val="24"/>
          <w:szCs w:val="24"/>
        </w:rPr>
      </w:pPr>
    </w:p>
    <w:p w:rsidR="008A5DA4" w:rsidRDefault="008A5DA4" w:rsidP="001C765D">
      <w:pPr>
        <w:spacing w:line="480" w:lineRule="auto"/>
        <w:rPr>
          <w:rFonts w:ascii="Times New Roman" w:hAnsi="Times New Roman" w:cs="Times New Roman"/>
          <w:sz w:val="24"/>
          <w:szCs w:val="24"/>
        </w:rPr>
      </w:pPr>
    </w:p>
    <w:p w:rsidR="008A5DA4" w:rsidRDefault="008A5DA4" w:rsidP="001C765D">
      <w:pPr>
        <w:spacing w:line="480" w:lineRule="auto"/>
        <w:rPr>
          <w:rFonts w:ascii="Times New Roman" w:hAnsi="Times New Roman" w:cs="Times New Roman"/>
          <w:sz w:val="24"/>
          <w:szCs w:val="24"/>
        </w:rPr>
      </w:pPr>
    </w:p>
    <w:p w:rsidR="008A5DA4" w:rsidRDefault="008A5DA4" w:rsidP="001C765D">
      <w:pPr>
        <w:spacing w:line="480" w:lineRule="auto"/>
        <w:rPr>
          <w:rFonts w:ascii="Times New Roman" w:hAnsi="Times New Roman" w:cs="Times New Roman"/>
          <w:sz w:val="24"/>
          <w:szCs w:val="24"/>
        </w:rPr>
      </w:pPr>
    </w:p>
    <w:p w:rsidR="008A5DA4" w:rsidRDefault="008A5DA4" w:rsidP="001C765D">
      <w:pPr>
        <w:spacing w:line="480" w:lineRule="auto"/>
        <w:rPr>
          <w:rFonts w:ascii="Times New Roman" w:hAnsi="Times New Roman" w:cs="Times New Roman"/>
          <w:sz w:val="24"/>
          <w:szCs w:val="24"/>
        </w:rPr>
      </w:pPr>
    </w:p>
    <w:p w:rsidR="008A5DA4" w:rsidRPr="008A5DA4" w:rsidRDefault="008A5DA4" w:rsidP="008A5DA4">
      <w:pPr>
        <w:spacing w:line="480" w:lineRule="auto"/>
        <w:jc w:val="center"/>
        <w:rPr>
          <w:rFonts w:ascii="Times New Roman" w:hAnsi="Times New Roman" w:cs="Times New Roman"/>
          <w:b/>
          <w:sz w:val="24"/>
          <w:szCs w:val="24"/>
        </w:rPr>
      </w:pPr>
      <w:r w:rsidRPr="008A5DA4">
        <w:rPr>
          <w:rFonts w:ascii="Times New Roman" w:hAnsi="Times New Roman" w:cs="Times New Roman"/>
          <w:b/>
          <w:sz w:val="24"/>
          <w:szCs w:val="24"/>
        </w:rPr>
        <w:lastRenderedPageBreak/>
        <w:t>References</w:t>
      </w:r>
    </w:p>
    <w:p w:rsidR="00F701C5" w:rsidRPr="001C765D" w:rsidRDefault="00F701C5" w:rsidP="001C765D">
      <w:pPr>
        <w:spacing w:line="480" w:lineRule="auto"/>
        <w:rPr>
          <w:rFonts w:ascii="Times New Roman" w:hAnsi="Times New Roman" w:cs="Times New Roman"/>
          <w:sz w:val="24"/>
          <w:szCs w:val="24"/>
        </w:rPr>
      </w:pPr>
      <w:proofErr w:type="spellStart"/>
      <w:r w:rsidRPr="001C765D">
        <w:rPr>
          <w:rFonts w:ascii="Times New Roman" w:hAnsi="Times New Roman" w:cs="Times New Roman"/>
          <w:sz w:val="24"/>
          <w:szCs w:val="24"/>
        </w:rPr>
        <w:t>Goodward</w:t>
      </w:r>
      <w:proofErr w:type="spellEnd"/>
      <w:r w:rsidRPr="001C765D">
        <w:rPr>
          <w:rFonts w:ascii="Times New Roman" w:hAnsi="Times New Roman" w:cs="Times New Roman"/>
          <w:sz w:val="24"/>
          <w:szCs w:val="24"/>
        </w:rPr>
        <w:t xml:space="preserve">, J. and Kelly, A. (2010) The </w:t>
      </w:r>
      <w:r w:rsidR="00FD3439">
        <w:rPr>
          <w:rFonts w:ascii="Times New Roman" w:hAnsi="Times New Roman" w:cs="Times New Roman"/>
          <w:sz w:val="24"/>
          <w:szCs w:val="24"/>
        </w:rPr>
        <w:t>Bottom Line on t</w:t>
      </w:r>
      <w:r w:rsidR="00FD3439" w:rsidRPr="001C765D">
        <w:rPr>
          <w:rFonts w:ascii="Times New Roman" w:hAnsi="Times New Roman" w:cs="Times New Roman"/>
          <w:sz w:val="24"/>
          <w:szCs w:val="24"/>
        </w:rPr>
        <w:t xml:space="preserve">he </w:t>
      </w:r>
      <w:r w:rsidR="00FD3439" w:rsidRPr="001C765D">
        <w:rPr>
          <w:rFonts w:ascii="Times New Roman" w:hAnsi="Times New Roman" w:cs="Times New Roman"/>
          <w:noProof/>
          <w:sz w:val="24"/>
          <w:szCs w:val="24"/>
        </w:rPr>
        <w:t>Offset</w:t>
      </w:r>
      <w:r w:rsidRPr="001C765D">
        <w:rPr>
          <w:rFonts w:ascii="Times New Roman" w:hAnsi="Times New Roman" w:cs="Times New Roman"/>
          <w:i/>
          <w:sz w:val="24"/>
          <w:szCs w:val="24"/>
        </w:rPr>
        <w:t>. World Resources Institute</w:t>
      </w:r>
      <w:r w:rsidR="008A5DA4">
        <w:rPr>
          <w:rFonts w:ascii="Times New Roman" w:hAnsi="Times New Roman" w:cs="Times New Roman"/>
          <w:sz w:val="24"/>
          <w:szCs w:val="24"/>
        </w:rPr>
        <w:t>,</w:t>
      </w:r>
      <w:r w:rsidR="008A5DA4">
        <w:rPr>
          <w:rFonts w:ascii="Times New Roman" w:hAnsi="Times New Roman" w:cs="Times New Roman"/>
          <w:sz w:val="24"/>
          <w:szCs w:val="24"/>
        </w:rPr>
        <w:tab/>
      </w:r>
      <w:r w:rsidRPr="001C765D">
        <w:rPr>
          <w:rFonts w:ascii="Times New Roman" w:hAnsi="Times New Roman" w:cs="Times New Roman"/>
          <w:sz w:val="24"/>
          <w:szCs w:val="24"/>
        </w:rPr>
        <w:t xml:space="preserve">pp.1-2 Available </w:t>
      </w:r>
      <w:r w:rsidRPr="001C765D">
        <w:rPr>
          <w:rFonts w:ascii="Times New Roman" w:hAnsi="Times New Roman" w:cs="Times New Roman"/>
          <w:noProof/>
          <w:sz w:val="24"/>
          <w:szCs w:val="24"/>
        </w:rPr>
        <w:t>at</w:t>
      </w:r>
      <w:r w:rsidRPr="001C765D">
        <w:rPr>
          <w:rFonts w:ascii="Times New Roman" w:hAnsi="Times New Roman" w:cs="Times New Roman"/>
          <w:sz w:val="24"/>
          <w:szCs w:val="24"/>
        </w:rPr>
        <w:t xml:space="preserve"> http://pdf.wri.org/bottom_line_off</w:t>
      </w:r>
      <w:r w:rsidR="008A5DA4">
        <w:rPr>
          <w:rFonts w:ascii="Times New Roman" w:hAnsi="Times New Roman" w:cs="Times New Roman"/>
          <w:sz w:val="24"/>
          <w:szCs w:val="24"/>
        </w:rPr>
        <w:t>sets.pdf [Accessed 5th December</w:t>
      </w:r>
      <w:r w:rsidR="008A5DA4">
        <w:rPr>
          <w:rFonts w:ascii="Times New Roman" w:hAnsi="Times New Roman" w:cs="Times New Roman"/>
          <w:sz w:val="24"/>
          <w:szCs w:val="24"/>
        </w:rPr>
        <w:tab/>
      </w:r>
      <w:r w:rsidRPr="001C765D">
        <w:rPr>
          <w:rFonts w:ascii="Times New Roman" w:hAnsi="Times New Roman" w:cs="Times New Roman"/>
          <w:sz w:val="24"/>
          <w:szCs w:val="24"/>
        </w:rPr>
        <w:t>2018].</w:t>
      </w:r>
    </w:p>
    <w:p w:rsidR="00C4305E" w:rsidRPr="001C765D" w:rsidRDefault="00C4305E" w:rsidP="001C765D">
      <w:pPr>
        <w:spacing w:line="480" w:lineRule="auto"/>
        <w:rPr>
          <w:rFonts w:ascii="Times New Roman" w:hAnsi="Times New Roman" w:cs="Times New Roman"/>
          <w:sz w:val="24"/>
          <w:szCs w:val="24"/>
        </w:rPr>
      </w:pPr>
      <w:proofErr w:type="spellStart"/>
      <w:proofErr w:type="gramStart"/>
      <w:r w:rsidRPr="001C765D">
        <w:rPr>
          <w:rFonts w:ascii="Times New Roman" w:hAnsi="Times New Roman" w:cs="Times New Roman"/>
          <w:sz w:val="24"/>
          <w:szCs w:val="24"/>
        </w:rPr>
        <w:t>Mangan</w:t>
      </w:r>
      <w:proofErr w:type="spellEnd"/>
      <w:r w:rsidRPr="001C765D">
        <w:rPr>
          <w:rFonts w:ascii="Times New Roman" w:hAnsi="Times New Roman" w:cs="Times New Roman"/>
          <w:sz w:val="24"/>
          <w:szCs w:val="24"/>
        </w:rPr>
        <w:t xml:space="preserve">, J., </w:t>
      </w:r>
      <w:proofErr w:type="spellStart"/>
      <w:r w:rsidRPr="001C765D">
        <w:rPr>
          <w:rFonts w:ascii="Times New Roman" w:hAnsi="Times New Roman" w:cs="Times New Roman"/>
          <w:sz w:val="24"/>
          <w:szCs w:val="24"/>
        </w:rPr>
        <w:t>Lalwani</w:t>
      </w:r>
      <w:proofErr w:type="spellEnd"/>
      <w:r w:rsidRPr="001C765D">
        <w:rPr>
          <w:rFonts w:ascii="Times New Roman" w:hAnsi="Times New Roman" w:cs="Times New Roman"/>
          <w:sz w:val="24"/>
          <w:szCs w:val="24"/>
        </w:rPr>
        <w:t>, C., Butcher, T.</w:t>
      </w:r>
      <w:r w:rsidR="00FD3439">
        <w:rPr>
          <w:rFonts w:ascii="Times New Roman" w:hAnsi="Times New Roman" w:cs="Times New Roman"/>
          <w:sz w:val="24"/>
          <w:szCs w:val="24"/>
        </w:rPr>
        <w:t xml:space="preserve"> &amp; </w:t>
      </w:r>
      <w:proofErr w:type="spellStart"/>
      <w:r w:rsidR="00FD3439">
        <w:rPr>
          <w:rFonts w:ascii="Times New Roman" w:hAnsi="Times New Roman" w:cs="Times New Roman"/>
          <w:sz w:val="24"/>
          <w:szCs w:val="24"/>
        </w:rPr>
        <w:t>Javadpour</w:t>
      </w:r>
      <w:proofErr w:type="spellEnd"/>
      <w:r w:rsidR="00FD3439">
        <w:rPr>
          <w:rFonts w:ascii="Times New Roman" w:hAnsi="Times New Roman" w:cs="Times New Roman"/>
          <w:sz w:val="24"/>
          <w:szCs w:val="24"/>
        </w:rPr>
        <w:t xml:space="preserve">, R. (2012) </w:t>
      </w:r>
      <w:r w:rsidR="00FD3439" w:rsidRPr="00FD3439">
        <w:rPr>
          <w:rFonts w:ascii="Times New Roman" w:hAnsi="Times New Roman" w:cs="Times New Roman"/>
          <w:i/>
          <w:sz w:val="24"/>
          <w:szCs w:val="24"/>
        </w:rPr>
        <w:t>Global Logistics and Supply C</w:t>
      </w:r>
      <w:r w:rsidR="00FD3439">
        <w:rPr>
          <w:rFonts w:ascii="Times New Roman" w:hAnsi="Times New Roman" w:cs="Times New Roman"/>
          <w:i/>
          <w:sz w:val="24"/>
          <w:szCs w:val="24"/>
        </w:rPr>
        <w:t>hain</w:t>
      </w:r>
      <w:r w:rsidR="00FD3439">
        <w:rPr>
          <w:rFonts w:ascii="Times New Roman" w:hAnsi="Times New Roman" w:cs="Times New Roman"/>
          <w:i/>
          <w:sz w:val="24"/>
          <w:szCs w:val="24"/>
        </w:rPr>
        <w:tab/>
      </w:r>
      <w:r w:rsidR="00FD3439" w:rsidRPr="00FD3439">
        <w:rPr>
          <w:rFonts w:ascii="Times New Roman" w:hAnsi="Times New Roman" w:cs="Times New Roman"/>
          <w:i/>
          <w:sz w:val="24"/>
          <w:szCs w:val="24"/>
        </w:rPr>
        <w:t>M</w:t>
      </w:r>
      <w:r w:rsidRPr="00FD3439">
        <w:rPr>
          <w:rFonts w:ascii="Times New Roman" w:hAnsi="Times New Roman" w:cs="Times New Roman"/>
          <w:i/>
          <w:sz w:val="24"/>
          <w:szCs w:val="24"/>
        </w:rPr>
        <w:t>anagement</w:t>
      </w:r>
      <w:r w:rsidRPr="001C765D">
        <w:rPr>
          <w:rFonts w:ascii="Times New Roman" w:hAnsi="Times New Roman" w:cs="Times New Roman"/>
          <w:sz w:val="24"/>
          <w:szCs w:val="24"/>
        </w:rPr>
        <w:t>.</w:t>
      </w:r>
      <w:proofErr w:type="gramEnd"/>
      <w:r w:rsidRPr="001C765D">
        <w:rPr>
          <w:rFonts w:ascii="Times New Roman" w:hAnsi="Times New Roman" w:cs="Times New Roman"/>
          <w:sz w:val="24"/>
          <w:szCs w:val="24"/>
        </w:rPr>
        <w:t xml:space="preserve"> 2nd ed. West Sussex, UK: John Wiley &amp; Sons.</w:t>
      </w:r>
    </w:p>
    <w:p w:rsidR="0030282A" w:rsidRPr="001C765D" w:rsidRDefault="0030282A" w:rsidP="001C765D">
      <w:pPr>
        <w:spacing w:line="480" w:lineRule="auto"/>
        <w:rPr>
          <w:rFonts w:ascii="Times New Roman" w:hAnsi="Times New Roman" w:cs="Times New Roman"/>
          <w:sz w:val="24"/>
          <w:szCs w:val="24"/>
        </w:rPr>
      </w:pPr>
      <w:proofErr w:type="spellStart"/>
      <w:r w:rsidRPr="001C765D">
        <w:rPr>
          <w:rFonts w:ascii="Times New Roman" w:hAnsi="Times New Roman" w:cs="Times New Roman"/>
          <w:sz w:val="24"/>
          <w:szCs w:val="24"/>
        </w:rPr>
        <w:t>Pazirandeh</w:t>
      </w:r>
      <w:proofErr w:type="spellEnd"/>
      <w:r w:rsidRPr="001C765D">
        <w:rPr>
          <w:rFonts w:ascii="Times New Roman" w:hAnsi="Times New Roman" w:cs="Times New Roman"/>
          <w:sz w:val="24"/>
          <w:szCs w:val="24"/>
        </w:rPr>
        <w:t>, A</w:t>
      </w:r>
      <w:r w:rsidR="00FD3439">
        <w:rPr>
          <w:rFonts w:ascii="Times New Roman" w:hAnsi="Times New Roman" w:cs="Times New Roman"/>
          <w:sz w:val="24"/>
          <w:szCs w:val="24"/>
        </w:rPr>
        <w:t xml:space="preserve">. and </w:t>
      </w:r>
      <w:proofErr w:type="spellStart"/>
      <w:r w:rsidR="00FD3439">
        <w:rPr>
          <w:rFonts w:ascii="Times New Roman" w:hAnsi="Times New Roman" w:cs="Times New Roman"/>
          <w:sz w:val="24"/>
          <w:szCs w:val="24"/>
        </w:rPr>
        <w:t>Jafari</w:t>
      </w:r>
      <w:proofErr w:type="spellEnd"/>
      <w:r w:rsidR="00FD3439">
        <w:rPr>
          <w:rFonts w:ascii="Times New Roman" w:hAnsi="Times New Roman" w:cs="Times New Roman"/>
          <w:sz w:val="24"/>
          <w:szCs w:val="24"/>
        </w:rPr>
        <w:t>, H. (2013) Making Sense of Green L</w:t>
      </w:r>
      <w:r w:rsidRPr="001C765D">
        <w:rPr>
          <w:rFonts w:ascii="Times New Roman" w:hAnsi="Times New Roman" w:cs="Times New Roman"/>
          <w:sz w:val="24"/>
          <w:szCs w:val="24"/>
        </w:rPr>
        <w:t xml:space="preserve">ogistics. </w:t>
      </w:r>
      <w:r w:rsidRPr="001C765D">
        <w:rPr>
          <w:rFonts w:ascii="Times New Roman" w:hAnsi="Times New Roman" w:cs="Times New Roman"/>
          <w:i/>
          <w:sz w:val="24"/>
          <w:szCs w:val="24"/>
        </w:rPr>
        <w:t>International Journal of</w:t>
      </w:r>
      <w:r w:rsidR="00FD3439">
        <w:rPr>
          <w:rFonts w:ascii="Times New Roman" w:hAnsi="Times New Roman" w:cs="Times New Roman"/>
          <w:i/>
          <w:sz w:val="24"/>
          <w:szCs w:val="24"/>
        </w:rPr>
        <w:tab/>
      </w:r>
      <w:r w:rsidRPr="001C765D">
        <w:rPr>
          <w:rFonts w:ascii="Times New Roman" w:hAnsi="Times New Roman" w:cs="Times New Roman"/>
          <w:i/>
          <w:sz w:val="24"/>
          <w:szCs w:val="24"/>
        </w:rPr>
        <w:t>Productivity and Performance Management</w:t>
      </w:r>
      <w:r w:rsidRPr="001C765D">
        <w:rPr>
          <w:rFonts w:ascii="Times New Roman" w:hAnsi="Times New Roman" w:cs="Times New Roman"/>
          <w:sz w:val="24"/>
          <w:szCs w:val="24"/>
        </w:rPr>
        <w:t>, 62 (8), p</w:t>
      </w:r>
      <w:r w:rsidR="00FD3439">
        <w:rPr>
          <w:rFonts w:ascii="Times New Roman" w:hAnsi="Times New Roman" w:cs="Times New Roman"/>
          <w:sz w:val="24"/>
          <w:szCs w:val="24"/>
        </w:rPr>
        <w:t>p.889-904 DOI: 10.1108/ijppm-03</w:t>
      </w:r>
      <w:r w:rsidR="00FD3439">
        <w:rPr>
          <w:rFonts w:ascii="Times New Roman" w:hAnsi="Times New Roman" w:cs="Times New Roman"/>
          <w:sz w:val="24"/>
          <w:szCs w:val="24"/>
        </w:rPr>
        <w:tab/>
      </w:r>
      <w:r w:rsidRPr="001C765D">
        <w:rPr>
          <w:rFonts w:ascii="Times New Roman" w:hAnsi="Times New Roman" w:cs="Times New Roman"/>
          <w:sz w:val="24"/>
          <w:szCs w:val="24"/>
        </w:rPr>
        <w:t>2013-0059 [Accessed 5th December 2018].</w:t>
      </w:r>
    </w:p>
    <w:p w:rsidR="00AB7569" w:rsidRPr="001C765D" w:rsidRDefault="00AB7569" w:rsidP="001C765D">
      <w:pPr>
        <w:spacing w:line="480" w:lineRule="auto"/>
        <w:rPr>
          <w:rFonts w:ascii="Times New Roman" w:hAnsi="Times New Roman" w:cs="Times New Roman"/>
          <w:sz w:val="24"/>
          <w:szCs w:val="24"/>
        </w:rPr>
      </w:pPr>
      <w:r w:rsidRPr="001C765D">
        <w:rPr>
          <w:rFonts w:ascii="Times New Roman" w:hAnsi="Times New Roman" w:cs="Times New Roman"/>
          <w:sz w:val="24"/>
          <w:szCs w:val="24"/>
        </w:rPr>
        <w:t xml:space="preserve">United Nations (2014) </w:t>
      </w:r>
      <w:r w:rsidRPr="007171B0">
        <w:rPr>
          <w:rFonts w:ascii="Times New Roman" w:hAnsi="Times New Roman" w:cs="Times New Roman"/>
          <w:i/>
          <w:sz w:val="24"/>
          <w:szCs w:val="24"/>
        </w:rPr>
        <w:t>Framework Convention on Climate Change</w:t>
      </w:r>
      <w:r w:rsidR="007171B0">
        <w:rPr>
          <w:rFonts w:ascii="Times New Roman" w:hAnsi="Times New Roman" w:cs="Times New Roman"/>
          <w:sz w:val="24"/>
          <w:szCs w:val="24"/>
        </w:rPr>
        <w:t>. Available at:</w:t>
      </w:r>
      <w:r w:rsidR="007171B0">
        <w:rPr>
          <w:rFonts w:ascii="Times New Roman" w:hAnsi="Times New Roman" w:cs="Times New Roman"/>
          <w:sz w:val="24"/>
          <w:szCs w:val="24"/>
        </w:rPr>
        <w:tab/>
      </w:r>
      <w:r w:rsidRPr="001C765D">
        <w:rPr>
          <w:rFonts w:ascii="Times New Roman" w:hAnsi="Times New Roman" w:cs="Times New Roman"/>
          <w:sz w:val="24"/>
          <w:szCs w:val="24"/>
        </w:rPr>
        <w:t>https://unfccc.int/ [Accessed 5th December 2018].</w:t>
      </w:r>
    </w:p>
    <w:p w:rsidR="0030282A" w:rsidRPr="001C765D" w:rsidRDefault="0030282A" w:rsidP="001C765D">
      <w:pPr>
        <w:spacing w:line="480" w:lineRule="auto"/>
        <w:rPr>
          <w:rFonts w:ascii="Times New Roman" w:hAnsi="Times New Roman" w:cs="Times New Roman"/>
          <w:sz w:val="24"/>
          <w:szCs w:val="24"/>
        </w:rPr>
      </w:pPr>
    </w:p>
    <w:p w:rsidR="0030282A" w:rsidRPr="001C765D" w:rsidRDefault="0030282A" w:rsidP="001C765D">
      <w:pPr>
        <w:spacing w:line="480" w:lineRule="auto"/>
        <w:rPr>
          <w:rFonts w:ascii="Times New Roman" w:hAnsi="Times New Roman" w:cs="Times New Roman"/>
          <w:sz w:val="24"/>
          <w:szCs w:val="24"/>
        </w:rPr>
      </w:pPr>
    </w:p>
    <w:p w:rsidR="00C4305E" w:rsidRPr="001C765D" w:rsidRDefault="00C4305E" w:rsidP="001C765D">
      <w:pPr>
        <w:spacing w:line="480" w:lineRule="auto"/>
        <w:rPr>
          <w:rFonts w:ascii="Times New Roman" w:hAnsi="Times New Roman" w:cs="Times New Roman"/>
          <w:sz w:val="24"/>
          <w:szCs w:val="24"/>
        </w:rPr>
      </w:pPr>
    </w:p>
    <w:sectPr w:rsidR="00C4305E" w:rsidRPr="001C765D" w:rsidSect="00C1389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64B" w:rsidRDefault="002C564B" w:rsidP="001C765D">
      <w:pPr>
        <w:spacing w:after="0" w:line="240" w:lineRule="auto"/>
      </w:pPr>
      <w:r>
        <w:separator/>
      </w:r>
    </w:p>
  </w:endnote>
  <w:endnote w:type="continuationSeparator" w:id="0">
    <w:p w:rsidR="002C564B" w:rsidRDefault="002C564B" w:rsidP="001C7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64B" w:rsidRDefault="002C564B" w:rsidP="001C765D">
      <w:pPr>
        <w:spacing w:after="0" w:line="240" w:lineRule="auto"/>
      </w:pPr>
      <w:r>
        <w:separator/>
      </w:r>
    </w:p>
  </w:footnote>
  <w:footnote w:type="continuationSeparator" w:id="0">
    <w:p w:rsidR="002C564B" w:rsidRDefault="002C564B" w:rsidP="001C76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65D" w:rsidRPr="001C765D" w:rsidRDefault="001C765D">
    <w:pPr>
      <w:pStyle w:val="Header"/>
      <w:rPr>
        <w:rFonts w:ascii="Times New Roman" w:hAnsi="Times New Roman" w:cs="Times New Roman"/>
        <w:sz w:val="24"/>
        <w:szCs w:val="24"/>
      </w:rPr>
    </w:pPr>
    <w:r w:rsidRPr="001C765D">
      <w:rPr>
        <w:rFonts w:ascii="Times New Roman" w:hAnsi="Times New Roman" w:cs="Times New Roman"/>
        <w:sz w:val="24"/>
        <w:szCs w:val="24"/>
      </w:rPr>
      <w:t xml:space="preserve">GREEN LOGISTICS </w:t>
    </w:r>
    <w:r w:rsidR="00C13899">
      <w:rPr>
        <w:rFonts w:ascii="Times New Roman" w:hAnsi="Times New Roman" w:cs="Times New Roman"/>
        <w:sz w:val="24"/>
        <w:szCs w:val="24"/>
      </w:rPr>
      <w:t>(PART 1)</w:t>
    </w:r>
    <w:r>
      <w:rPr>
        <w:rFonts w:ascii="Times New Roman" w:hAnsi="Times New Roman" w:cs="Times New Roman"/>
        <w:sz w:val="24"/>
        <w:szCs w:val="24"/>
      </w:rPr>
      <w:tab/>
    </w:r>
    <w:r>
      <w:rPr>
        <w:rFonts w:ascii="Times New Roman" w:hAnsi="Times New Roman" w:cs="Times New Roman"/>
        <w:sz w:val="24"/>
        <w:szCs w:val="24"/>
      </w:rPr>
      <w:tab/>
    </w:r>
    <w:r w:rsidRPr="001C765D">
      <w:rPr>
        <w:rFonts w:ascii="Times New Roman" w:hAnsi="Times New Roman" w:cs="Times New Roman"/>
        <w:sz w:val="24"/>
        <w:szCs w:val="24"/>
      </w:rPr>
      <w:fldChar w:fldCharType="begin"/>
    </w:r>
    <w:r w:rsidRPr="001C765D">
      <w:rPr>
        <w:rFonts w:ascii="Times New Roman" w:hAnsi="Times New Roman" w:cs="Times New Roman"/>
        <w:sz w:val="24"/>
        <w:szCs w:val="24"/>
      </w:rPr>
      <w:instrText xml:space="preserve"> PAGE   \* MERGEFORMAT </w:instrText>
    </w:r>
    <w:r w:rsidRPr="001C765D">
      <w:rPr>
        <w:rFonts w:ascii="Times New Roman" w:hAnsi="Times New Roman" w:cs="Times New Roman"/>
        <w:sz w:val="24"/>
        <w:szCs w:val="24"/>
      </w:rPr>
      <w:fldChar w:fldCharType="separate"/>
    </w:r>
    <w:r w:rsidR="007171B0">
      <w:rPr>
        <w:rFonts w:ascii="Times New Roman" w:hAnsi="Times New Roman" w:cs="Times New Roman"/>
        <w:noProof/>
        <w:sz w:val="24"/>
        <w:szCs w:val="24"/>
      </w:rPr>
      <w:t>2</w:t>
    </w:r>
    <w:r w:rsidRPr="001C765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65D" w:rsidRPr="00C13899" w:rsidRDefault="00C13899">
    <w:pPr>
      <w:pStyle w:val="Header"/>
      <w:rPr>
        <w:rFonts w:ascii="Times New Roman" w:hAnsi="Times New Roman" w:cs="Times New Roman"/>
        <w:sz w:val="24"/>
        <w:szCs w:val="24"/>
      </w:rPr>
    </w:pPr>
    <w:r w:rsidRPr="001C765D">
      <w:rPr>
        <w:rFonts w:ascii="Times New Roman" w:hAnsi="Times New Roman" w:cs="Times New Roman"/>
        <w:sz w:val="24"/>
        <w:szCs w:val="24"/>
      </w:rPr>
      <w:t xml:space="preserve">Running head: GREEN LOGISTICS </w:t>
    </w:r>
    <w:r>
      <w:rPr>
        <w:rFonts w:ascii="Times New Roman" w:hAnsi="Times New Roman" w:cs="Times New Roman"/>
        <w:sz w:val="24"/>
        <w:szCs w:val="24"/>
      </w:rPr>
      <w:t>(PART 1)</w:t>
    </w:r>
    <w:r>
      <w:rPr>
        <w:rFonts w:ascii="Times New Roman" w:hAnsi="Times New Roman" w:cs="Times New Roman"/>
        <w:sz w:val="24"/>
        <w:szCs w:val="24"/>
      </w:rPr>
      <w:tab/>
    </w:r>
    <w:r>
      <w:rPr>
        <w:rFonts w:ascii="Times New Roman" w:hAnsi="Times New Roman" w:cs="Times New Roman"/>
        <w:sz w:val="24"/>
        <w:szCs w:val="24"/>
      </w:rPr>
      <w:tab/>
    </w:r>
    <w:r w:rsidRPr="001C765D">
      <w:rPr>
        <w:rFonts w:ascii="Times New Roman" w:hAnsi="Times New Roman" w:cs="Times New Roman"/>
        <w:sz w:val="24"/>
        <w:szCs w:val="24"/>
      </w:rPr>
      <w:fldChar w:fldCharType="begin"/>
    </w:r>
    <w:r w:rsidRPr="001C765D">
      <w:rPr>
        <w:rFonts w:ascii="Times New Roman" w:hAnsi="Times New Roman" w:cs="Times New Roman"/>
        <w:sz w:val="24"/>
        <w:szCs w:val="24"/>
      </w:rPr>
      <w:instrText xml:space="preserve"> PAGE   \* MERGEFORMAT </w:instrText>
    </w:r>
    <w:r w:rsidRPr="001C765D">
      <w:rPr>
        <w:rFonts w:ascii="Times New Roman" w:hAnsi="Times New Roman" w:cs="Times New Roman"/>
        <w:sz w:val="24"/>
        <w:szCs w:val="24"/>
      </w:rPr>
      <w:fldChar w:fldCharType="separate"/>
    </w:r>
    <w:r w:rsidR="007171B0">
      <w:rPr>
        <w:rFonts w:ascii="Times New Roman" w:hAnsi="Times New Roman" w:cs="Times New Roman"/>
        <w:noProof/>
        <w:sz w:val="24"/>
        <w:szCs w:val="24"/>
      </w:rPr>
      <w:t>1</w:t>
    </w:r>
    <w:r w:rsidRPr="001C765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sDAxt7AwNDc0MLS0NDNX0lEKTi0uzszPAykwrAUAKH3yESwAAAA="/>
  </w:docVars>
  <w:rsids>
    <w:rsidRoot w:val="002057C4"/>
    <w:rsid w:val="000D0ED3"/>
    <w:rsid w:val="001B6111"/>
    <w:rsid w:val="001C765D"/>
    <w:rsid w:val="002057C4"/>
    <w:rsid w:val="00226B2E"/>
    <w:rsid w:val="002C564B"/>
    <w:rsid w:val="0030282A"/>
    <w:rsid w:val="00450A17"/>
    <w:rsid w:val="004B38EA"/>
    <w:rsid w:val="00502ABB"/>
    <w:rsid w:val="005F7246"/>
    <w:rsid w:val="0065351E"/>
    <w:rsid w:val="006E0B3F"/>
    <w:rsid w:val="007171B0"/>
    <w:rsid w:val="00720FBE"/>
    <w:rsid w:val="008A5DA4"/>
    <w:rsid w:val="008E1597"/>
    <w:rsid w:val="008F0A6C"/>
    <w:rsid w:val="00A82E55"/>
    <w:rsid w:val="00AB7569"/>
    <w:rsid w:val="00AE48F4"/>
    <w:rsid w:val="00B60CEC"/>
    <w:rsid w:val="00B7706A"/>
    <w:rsid w:val="00C13899"/>
    <w:rsid w:val="00C4305E"/>
    <w:rsid w:val="00D51767"/>
    <w:rsid w:val="00D722CF"/>
    <w:rsid w:val="00DB4113"/>
    <w:rsid w:val="00DF6658"/>
    <w:rsid w:val="00E56EB9"/>
    <w:rsid w:val="00F51E23"/>
    <w:rsid w:val="00F701C5"/>
    <w:rsid w:val="00F72302"/>
    <w:rsid w:val="00FD3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76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765D"/>
  </w:style>
  <w:style w:type="paragraph" w:styleId="Footer">
    <w:name w:val="footer"/>
    <w:basedOn w:val="Normal"/>
    <w:link w:val="FooterChar"/>
    <w:uiPriority w:val="99"/>
    <w:semiHidden/>
    <w:unhideWhenUsed/>
    <w:rsid w:val="001C76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76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2018-12-05T15:41:00Z</dcterms:created>
  <dcterms:modified xsi:type="dcterms:W3CDTF">2018-12-05T15:41:00Z</dcterms:modified>
</cp:coreProperties>
</file>