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Logistics (Part 2)</w:t>
      </w:r>
    </w:p>
    <w:p w:rsidR="00F465BD" w:rsidRDefault="00F465BD" w:rsidP="00F465B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465BD" w:rsidRDefault="00F465BD" w:rsidP="00F465B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5BD" w:rsidRDefault="00F465BD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7CED" w:rsidRPr="00F465BD" w:rsidRDefault="00046804" w:rsidP="00F465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BD">
        <w:rPr>
          <w:rFonts w:ascii="Times New Roman" w:hAnsi="Times New Roman" w:cs="Times New Roman"/>
          <w:b/>
          <w:sz w:val="24"/>
          <w:szCs w:val="24"/>
        </w:rPr>
        <w:lastRenderedPageBreak/>
        <w:t>Task 1: The Best Approach to Reducing the Environment</w:t>
      </w:r>
      <w:r w:rsidR="001F28EB" w:rsidRPr="00F465BD">
        <w:rPr>
          <w:rFonts w:ascii="Times New Roman" w:hAnsi="Times New Roman" w:cs="Times New Roman"/>
          <w:b/>
          <w:sz w:val="24"/>
          <w:szCs w:val="24"/>
        </w:rPr>
        <w:t>al Footprint of Logistics</w:t>
      </w:r>
    </w:p>
    <w:p w:rsidR="004E466D" w:rsidRPr="00F465BD" w:rsidRDefault="002E1F20" w:rsidP="00F465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Logistics is considered to have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a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significant</w:t>
      </w:r>
      <w:r w:rsidRPr="00F465BD">
        <w:rPr>
          <w:rFonts w:ascii="Times New Roman" w:hAnsi="Times New Roman" w:cs="Times New Roman"/>
          <w:sz w:val="24"/>
          <w:szCs w:val="24"/>
        </w:rPr>
        <w:t xml:space="preserve"> impact on the environment due to the harmful emission into the atmosphere such as carbon by the transporting vehicles</w:t>
      </w:r>
      <w:r w:rsidR="009F2C69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2C69" w:rsidRPr="00F465BD">
        <w:rPr>
          <w:rFonts w:ascii="Times New Roman" w:hAnsi="Times New Roman" w:cs="Times New Roman"/>
          <w:sz w:val="24"/>
          <w:szCs w:val="24"/>
        </w:rPr>
        <w:t>Goodward</w:t>
      </w:r>
      <w:proofErr w:type="spellEnd"/>
      <w:r w:rsidR="009F2C69" w:rsidRPr="00F465BD">
        <w:rPr>
          <w:rFonts w:ascii="Times New Roman" w:hAnsi="Times New Roman" w:cs="Times New Roman"/>
          <w:sz w:val="24"/>
          <w:szCs w:val="24"/>
        </w:rPr>
        <w:t xml:space="preserve"> and Kelly, 2010 p. 2)</w:t>
      </w:r>
      <w:r w:rsidRPr="00F465BD">
        <w:rPr>
          <w:rFonts w:ascii="Times New Roman" w:hAnsi="Times New Roman" w:cs="Times New Roman"/>
          <w:sz w:val="24"/>
          <w:szCs w:val="24"/>
        </w:rPr>
        <w:t xml:space="preserve">. However, the increased awareness and regulation on the environmental </w:t>
      </w:r>
      <w:r w:rsidR="00AC6F8C" w:rsidRPr="00F465BD">
        <w:rPr>
          <w:rFonts w:ascii="Times New Roman" w:hAnsi="Times New Roman" w:cs="Times New Roman"/>
          <w:sz w:val="24"/>
          <w:szCs w:val="24"/>
        </w:rPr>
        <w:t xml:space="preserve">consequences of organizations, necessitates organizations to consider measures aimed at reducing the environmental footprints of logistics. One of the best </w:t>
      </w:r>
      <w:r w:rsidR="001D2C8E" w:rsidRPr="00F465BD">
        <w:rPr>
          <w:rFonts w:ascii="Times New Roman" w:hAnsi="Times New Roman" w:cs="Times New Roman"/>
          <w:sz w:val="24"/>
          <w:szCs w:val="24"/>
        </w:rPr>
        <w:t>approaches</w:t>
      </w:r>
      <w:r w:rsidR="00AC6F8C" w:rsidRPr="00F465BD">
        <w:rPr>
          <w:rFonts w:ascii="Times New Roman" w:hAnsi="Times New Roman" w:cs="Times New Roman"/>
          <w:sz w:val="24"/>
          <w:szCs w:val="24"/>
        </w:rPr>
        <w:t xml:space="preserve"> on reducing the environmental footprint in the logistics system is reverse logistics. In most cases, logistics is </w:t>
      </w:r>
      <w:r w:rsidR="002F033B" w:rsidRPr="00F465BD">
        <w:rPr>
          <w:rFonts w:ascii="Times New Roman" w:hAnsi="Times New Roman" w:cs="Times New Roman"/>
          <w:sz w:val="24"/>
          <w:szCs w:val="24"/>
        </w:rPr>
        <w:t xml:space="preserve">considered a </w:t>
      </w:r>
      <w:r w:rsidR="002F033B" w:rsidRPr="00F465BD">
        <w:rPr>
          <w:rFonts w:ascii="Times New Roman" w:hAnsi="Times New Roman" w:cs="Times New Roman"/>
          <w:noProof/>
          <w:sz w:val="24"/>
          <w:szCs w:val="24"/>
        </w:rPr>
        <w:t>one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-</w:t>
      </w:r>
      <w:r w:rsidR="002F033B" w:rsidRPr="00F465BD">
        <w:rPr>
          <w:rFonts w:ascii="Times New Roman" w:hAnsi="Times New Roman" w:cs="Times New Roman"/>
          <w:noProof/>
          <w:sz w:val="24"/>
          <w:szCs w:val="24"/>
        </w:rPr>
        <w:t>way</w:t>
      </w:r>
      <w:r w:rsidR="002F033B" w:rsidRPr="00F465BD">
        <w:rPr>
          <w:rFonts w:ascii="Times New Roman" w:hAnsi="Times New Roman" w:cs="Times New Roman"/>
          <w:sz w:val="24"/>
          <w:szCs w:val="24"/>
        </w:rPr>
        <w:t xml:space="preserve"> process that involves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the </w:t>
      </w:r>
      <w:r w:rsidR="002F033B" w:rsidRPr="00F465BD">
        <w:rPr>
          <w:rFonts w:ascii="Times New Roman" w:hAnsi="Times New Roman" w:cs="Times New Roman"/>
          <w:noProof/>
          <w:sz w:val="24"/>
          <w:szCs w:val="24"/>
        </w:rPr>
        <w:t>transportation</w:t>
      </w:r>
      <w:r w:rsidR="002F033B" w:rsidRPr="00F465BD">
        <w:rPr>
          <w:rFonts w:ascii="Times New Roman" w:hAnsi="Times New Roman" w:cs="Times New Roman"/>
          <w:sz w:val="24"/>
          <w:szCs w:val="24"/>
        </w:rPr>
        <w:t xml:space="preserve"> of goods to consumers</w:t>
      </w:r>
      <w:r w:rsidR="009F2C69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2C69" w:rsidRPr="00F465BD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9F2C69" w:rsidRPr="00F465BD">
        <w:rPr>
          <w:rFonts w:ascii="Times New Roman" w:hAnsi="Times New Roman" w:cs="Times New Roman"/>
          <w:sz w:val="24"/>
          <w:szCs w:val="24"/>
        </w:rPr>
        <w:t xml:space="preserve"> et al., 2012 p. 330)</w:t>
      </w:r>
      <w:r w:rsidR="002F033B" w:rsidRPr="00F465BD">
        <w:rPr>
          <w:rFonts w:ascii="Times New Roman" w:hAnsi="Times New Roman" w:cs="Times New Roman"/>
          <w:sz w:val="24"/>
          <w:szCs w:val="24"/>
        </w:rPr>
        <w:t xml:space="preserve">. However, reverse logistics entails an </w:t>
      </w:r>
      <w:r w:rsidR="001D2C8E" w:rsidRPr="00F465BD">
        <w:rPr>
          <w:rFonts w:ascii="Times New Roman" w:hAnsi="Times New Roman" w:cs="Times New Roman"/>
          <w:sz w:val="24"/>
          <w:szCs w:val="24"/>
        </w:rPr>
        <w:t>organization</w:t>
      </w:r>
      <w:r w:rsidR="002F033B" w:rsidRPr="00F465BD">
        <w:rPr>
          <w:rFonts w:ascii="Times New Roman" w:hAnsi="Times New Roman" w:cs="Times New Roman"/>
          <w:sz w:val="24"/>
          <w:szCs w:val="24"/>
        </w:rPr>
        <w:t>’</w:t>
      </w:r>
      <w:r w:rsidR="001D2C8E" w:rsidRPr="00F465BD">
        <w:rPr>
          <w:rFonts w:ascii="Times New Roman" w:hAnsi="Times New Roman" w:cs="Times New Roman"/>
          <w:sz w:val="24"/>
          <w:szCs w:val="24"/>
        </w:rPr>
        <w:t>s</w:t>
      </w:r>
      <w:r w:rsidR="002F033B" w:rsidRPr="00F465BD">
        <w:rPr>
          <w:rFonts w:ascii="Times New Roman" w:hAnsi="Times New Roman" w:cs="Times New Roman"/>
          <w:sz w:val="24"/>
          <w:szCs w:val="24"/>
        </w:rPr>
        <w:t xml:space="preserve"> effort of accepting the previously transported goods </w:t>
      </w:r>
      <w:r w:rsidR="001D2C8E" w:rsidRPr="00F465BD">
        <w:rPr>
          <w:rFonts w:ascii="Times New Roman" w:hAnsi="Times New Roman" w:cs="Times New Roman"/>
          <w:sz w:val="24"/>
          <w:szCs w:val="24"/>
        </w:rPr>
        <w:t xml:space="preserve">for possible remanufacturing, recycling or disposal. </w:t>
      </w:r>
      <w:r w:rsidR="001965DC" w:rsidRPr="00F465BD">
        <w:rPr>
          <w:rFonts w:ascii="Times New Roman" w:hAnsi="Times New Roman" w:cs="Times New Roman"/>
          <w:sz w:val="24"/>
          <w:szCs w:val="24"/>
        </w:rPr>
        <w:t xml:space="preserve">Therefore, a manufacturer collects he used products </w:t>
      </w:r>
      <w:r w:rsidR="001965DC" w:rsidRPr="00F465BD">
        <w:rPr>
          <w:rFonts w:ascii="Times New Roman" w:hAnsi="Times New Roman" w:cs="Times New Roman"/>
          <w:noProof/>
          <w:sz w:val="24"/>
          <w:szCs w:val="24"/>
        </w:rPr>
        <w:t>f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ro</w:t>
      </w:r>
      <w:r w:rsidR="001965DC" w:rsidRPr="00F465BD">
        <w:rPr>
          <w:rFonts w:ascii="Times New Roman" w:hAnsi="Times New Roman" w:cs="Times New Roman"/>
          <w:noProof/>
          <w:sz w:val="24"/>
          <w:szCs w:val="24"/>
        </w:rPr>
        <w:t>m</w:t>
      </w:r>
      <w:r w:rsidR="001965DC" w:rsidRPr="00F465BD">
        <w:rPr>
          <w:rFonts w:ascii="Times New Roman" w:hAnsi="Times New Roman" w:cs="Times New Roman"/>
          <w:sz w:val="24"/>
          <w:szCs w:val="24"/>
        </w:rPr>
        <w:t xml:space="preserve"> the customers for appropriate disposal, </w:t>
      </w:r>
      <w:r w:rsidR="00096B4F" w:rsidRPr="00F465BD">
        <w:rPr>
          <w:rFonts w:ascii="Times New Roman" w:hAnsi="Times New Roman" w:cs="Times New Roman"/>
          <w:sz w:val="24"/>
          <w:szCs w:val="24"/>
        </w:rPr>
        <w:t xml:space="preserve">recycling or remanufacturing (Scottish </w:t>
      </w:r>
      <w:r w:rsidR="00F465BD" w:rsidRPr="00F465BD">
        <w:rPr>
          <w:rFonts w:ascii="Times New Roman" w:hAnsi="Times New Roman" w:cs="Times New Roman"/>
          <w:sz w:val="24"/>
          <w:szCs w:val="24"/>
        </w:rPr>
        <w:t>Government</w:t>
      </w:r>
      <w:r w:rsidR="00096B4F" w:rsidRPr="00F465BD">
        <w:rPr>
          <w:rFonts w:ascii="Times New Roman" w:hAnsi="Times New Roman" w:cs="Times New Roman"/>
          <w:sz w:val="24"/>
          <w:szCs w:val="24"/>
        </w:rPr>
        <w:t xml:space="preserve">, 2010 p. 7). </w:t>
      </w:r>
      <w:r w:rsidR="001D2C8E" w:rsidRPr="00F465BD">
        <w:rPr>
          <w:rFonts w:ascii="Times New Roman" w:hAnsi="Times New Roman" w:cs="Times New Roman"/>
          <w:sz w:val="24"/>
          <w:szCs w:val="24"/>
        </w:rPr>
        <w:t xml:space="preserve">Through </w:t>
      </w:r>
      <w:r w:rsidR="00A13B94" w:rsidRPr="00F465BD">
        <w:rPr>
          <w:rFonts w:ascii="Times New Roman" w:hAnsi="Times New Roman" w:cs="Times New Roman"/>
          <w:sz w:val="24"/>
          <w:szCs w:val="24"/>
        </w:rPr>
        <w:t xml:space="preserve">reverse </w:t>
      </w:r>
      <w:r w:rsidR="00A13B94" w:rsidRPr="00F465BD">
        <w:rPr>
          <w:rFonts w:ascii="Times New Roman" w:hAnsi="Times New Roman" w:cs="Times New Roman"/>
          <w:noProof/>
          <w:sz w:val="24"/>
          <w:szCs w:val="24"/>
        </w:rPr>
        <w:t>logistics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,</w:t>
      </w:r>
      <w:r w:rsidR="00A13B94" w:rsidRPr="00F465BD">
        <w:rPr>
          <w:rFonts w:ascii="Times New Roman" w:hAnsi="Times New Roman" w:cs="Times New Roman"/>
          <w:sz w:val="24"/>
          <w:szCs w:val="24"/>
        </w:rPr>
        <w:t xml:space="preserve"> a manufacturer </w:t>
      </w:r>
      <w:r w:rsidR="00B1439C" w:rsidRPr="00F465BD">
        <w:rPr>
          <w:rFonts w:ascii="Times New Roman" w:hAnsi="Times New Roman" w:cs="Times New Roman"/>
          <w:sz w:val="24"/>
          <w:szCs w:val="24"/>
        </w:rPr>
        <w:t xml:space="preserve">conserves the environment by eliminating products that would otherwise be </w:t>
      </w:r>
      <w:r w:rsidR="00B1439C" w:rsidRPr="00F465BD">
        <w:rPr>
          <w:rFonts w:ascii="Times New Roman" w:hAnsi="Times New Roman" w:cs="Times New Roman"/>
          <w:noProof/>
          <w:sz w:val="24"/>
          <w:szCs w:val="24"/>
        </w:rPr>
        <w:t>disposed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="00B1439C" w:rsidRPr="00F465BD">
        <w:rPr>
          <w:rFonts w:ascii="Times New Roman" w:hAnsi="Times New Roman" w:cs="Times New Roman"/>
          <w:sz w:val="24"/>
          <w:szCs w:val="24"/>
        </w:rPr>
        <w:t xml:space="preserve"> inappropriately and have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an </w:t>
      </w:r>
      <w:r w:rsidR="00B1439C" w:rsidRPr="00F465BD">
        <w:rPr>
          <w:rFonts w:ascii="Times New Roman" w:hAnsi="Times New Roman" w:cs="Times New Roman"/>
          <w:noProof/>
          <w:sz w:val="24"/>
          <w:szCs w:val="24"/>
        </w:rPr>
        <w:t>adverse</w:t>
      </w:r>
      <w:r w:rsidR="00B1439C" w:rsidRPr="00F465BD">
        <w:rPr>
          <w:rFonts w:ascii="Times New Roman" w:hAnsi="Times New Roman" w:cs="Times New Roman"/>
          <w:sz w:val="24"/>
          <w:szCs w:val="24"/>
        </w:rPr>
        <w:t xml:space="preserve"> impact on the environment. </w:t>
      </w:r>
    </w:p>
    <w:p w:rsidR="00B1439C" w:rsidRPr="00F465BD" w:rsidRDefault="003845EF" w:rsidP="00F465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BD">
        <w:rPr>
          <w:rFonts w:ascii="Times New Roman" w:hAnsi="Times New Roman" w:cs="Times New Roman"/>
          <w:b/>
          <w:sz w:val="24"/>
          <w:szCs w:val="24"/>
        </w:rPr>
        <w:t xml:space="preserve">Reverse </w:t>
      </w:r>
      <w:r w:rsidR="00F465BD" w:rsidRPr="00F465BD">
        <w:rPr>
          <w:rFonts w:ascii="Times New Roman" w:hAnsi="Times New Roman" w:cs="Times New Roman"/>
          <w:b/>
          <w:sz w:val="24"/>
          <w:szCs w:val="24"/>
        </w:rPr>
        <w:t>L</w:t>
      </w:r>
      <w:r w:rsidRPr="00F465BD">
        <w:rPr>
          <w:rFonts w:ascii="Times New Roman" w:hAnsi="Times New Roman" w:cs="Times New Roman"/>
          <w:b/>
          <w:sz w:val="24"/>
          <w:szCs w:val="24"/>
        </w:rPr>
        <w:t>ogistics</w:t>
      </w:r>
    </w:p>
    <w:p w:rsidR="00D85DBC" w:rsidRPr="00F465BD" w:rsidRDefault="008B24E4" w:rsidP="00F465BD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Waste disposal is one of the major factors that have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an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impact</w:t>
      </w:r>
      <w:r w:rsidRPr="00F465BD">
        <w:rPr>
          <w:rFonts w:ascii="Times New Roman" w:hAnsi="Times New Roman" w:cs="Times New Roman"/>
          <w:sz w:val="24"/>
          <w:szCs w:val="24"/>
        </w:rPr>
        <w:t xml:space="preserve"> on the environment</w:t>
      </w:r>
      <w:r w:rsidR="00096B4F" w:rsidRPr="00F465BD">
        <w:rPr>
          <w:rFonts w:ascii="Times New Roman" w:hAnsi="Times New Roman" w:cs="Times New Roman"/>
          <w:sz w:val="24"/>
          <w:szCs w:val="24"/>
        </w:rPr>
        <w:t xml:space="preserve"> (Scottish </w:t>
      </w:r>
      <w:r w:rsidR="00F465BD" w:rsidRPr="00F465BD">
        <w:rPr>
          <w:rFonts w:ascii="Times New Roman" w:hAnsi="Times New Roman" w:cs="Times New Roman"/>
          <w:sz w:val="24"/>
          <w:szCs w:val="24"/>
        </w:rPr>
        <w:t>Government</w:t>
      </w:r>
      <w:r w:rsidR="00096B4F" w:rsidRPr="00F465BD">
        <w:rPr>
          <w:rFonts w:ascii="Times New Roman" w:hAnsi="Times New Roman" w:cs="Times New Roman"/>
          <w:sz w:val="24"/>
          <w:szCs w:val="24"/>
        </w:rPr>
        <w:t>, 2010 p. 7)</w:t>
      </w:r>
      <w:r w:rsidRPr="00F465BD">
        <w:rPr>
          <w:rFonts w:ascii="Times New Roman" w:hAnsi="Times New Roman" w:cs="Times New Roman"/>
          <w:sz w:val="24"/>
          <w:szCs w:val="24"/>
        </w:rPr>
        <w:t xml:space="preserve">. Despite the increased </w:t>
      </w:r>
      <w:r w:rsidR="00F76E02" w:rsidRPr="00F465BD">
        <w:rPr>
          <w:rFonts w:ascii="Times New Roman" w:hAnsi="Times New Roman" w:cs="Times New Roman"/>
          <w:sz w:val="24"/>
          <w:szCs w:val="24"/>
        </w:rPr>
        <w:t>awareness</w:t>
      </w:r>
      <w:r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o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f</w:t>
      </w:r>
      <w:r w:rsidRPr="00F465BD">
        <w:rPr>
          <w:rFonts w:ascii="Times New Roman" w:hAnsi="Times New Roman" w:cs="Times New Roman"/>
          <w:sz w:val="24"/>
          <w:szCs w:val="24"/>
        </w:rPr>
        <w:t xml:space="preserve"> the importance of appropriate waste disposal, people still disposes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inappropriately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Pr="00F465BD">
        <w:rPr>
          <w:rFonts w:ascii="Times New Roman" w:hAnsi="Times New Roman" w:cs="Times New Roman"/>
          <w:sz w:val="24"/>
          <w:szCs w:val="24"/>
        </w:rPr>
        <w:t xml:space="preserve"> used products and thus, impacts adversely on the environment including soil, water, and air pollution. 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For instance, e-waste is considered to have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a </w:t>
      </w:r>
      <w:r w:rsidR="00CC70DB" w:rsidRPr="00F465BD">
        <w:rPr>
          <w:rFonts w:ascii="Times New Roman" w:hAnsi="Times New Roman" w:cs="Times New Roman"/>
          <w:noProof/>
          <w:sz w:val="24"/>
          <w:szCs w:val="24"/>
        </w:rPr>
        <w:t>negative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 impact on the environment</w:t>
      </w:r>
      <w:r w:rsidR="009D3296" w:rsidRPr="00F465BD">
        <w:rPr>
          <w:rFonts w:ascii="Times New Roman" w:hAnsi="Times New Roman" w:cs="Times New Roman"/>
          <w:sz w:val="24"/>
          <w:szCs w:val="24"/>
        </w:rPr>
        <w:t>,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CC70DB" w:rsidRPr="00F465BD">
        <w:rPr>
          <w:rFonts w:ascii="Times New Roman" w:hAnsi="Times New Roman" w:cs="Times New Roman"/>
          <w:noProof/>
          <w:sz w:val="24"/>
          <w:szCs w:val="24"/>
        </w:rPr>
        <w:t>and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 thus, </w:t>
      </w:r>
      <w:r w:rsidR="00F76E02" w:rsidRPr="00F465BD">
        <w:rPr>
          <w:rFonts w:ascii="Times New Roman" w:hAnsi="Times New Roman" w:cs="Times New Roman"/>
          <w:sz w:val="24"/>
          <w:szCs w:val="24"/>
        </w:rPr>
        <w:t>its disposal requires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 a careful consideration to elimi</w:t>
      </w:r>
      <w:r w:rsidR="00F76E02" w:rsidRPr="00F465BD">
        <w:rPr>
          <w:rFonts w:ascii="Times New Roman" w:hAnsi="Times New Roman" w:cs="Times New Roman"/>
          <w:sz w:val="24"/>
          <w:szCs w:val="24"/>
        </w:rPr>
        <w:t>na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te the consequences brought by </w:t>
      </w:r>
      <w:r w:rsidR="00F76E02" w:rsidRPr="00F465BD">
        <w:rPr>
          <w:rFonts w:ascii="Times New Roman" w:hAnsi="Times New Roman" w:cs="Times New Roman"/>
          <w:sz w:val="24"/>
          <w:szCs w:val="24"/>
        </w:rPr>
        <w:t>inappropriate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 disposal</w:t>
      </w:r>
      <w:r w:rsidR="000843E5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43E5" w:rsidRPr="00F465BD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0843E5" w:rsidRPr="00F465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843E5" w:rsidRPr="00F465BD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0843E5" w:rsidRPr="00F465BD">
        <w:rPr>
          <w:rFonts w:ascii="Times New Roman" w:hAnsi="Times New Roman" w:cs="Times New Roman"/>
          <w:sz w:val="24"/>
          <w:szCs w:val="24"/>
        </w:rPr>
        <w:t>, 2013 p. 893)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. </w:t>
      </w:r>
      <w:r w:rsidR="00F76E02" w:rsidRPr="00F465BD">
        <w:rPr>
          <w:rFonts w:ascii="Times New Roman" w:hAnsi="Times New Roman" w:cs="Times New Roman"/>
          <w:sz w:val="24"/>
          <w:szCs w:val="24"/>
        </w:rPr>
        <w:t>Consumers usually dispose</w:t>
      </w:r>
      <w:r w:rsidR="00CC70DB" w:rsidRPr="00F465BD">
        <w:rPr>
          <w:rFonts w:ascii="Times New Roman" w:hAnsi="Times New Roman" w:cs="Times New Roman"/>
          <w:sz w:val="24"/>
          <w:szCs w:val="24"/>
        </w:rPr>
        <w:t xml:space="preserve"> the e-waste like normal trash </w:t>
      </w:r>
      <w:r w:rsidR="00CC70DB" w:rsidRPr="00F465BD">
        <w:rPr>
          <w:rFonts w:ascii="Times New Roman" w:hAnsi="Times New Roman" w:cs="Times New Roman"/>
          <w:sz w:val="24"/>
          <w:szCs w:val="24"/>
        </w:rPr>
        <w:lastRenderedPageBreak/>
        <w:t xml:space="preserve">and thus, end up in </w:t>
      </w:r>
      <w:r w:rsidR="00F76E02" w:rsidRPr="00F465BD">
        <w:rPr>
          <w:rFonts w:ascii="Times New Roman" w:hAnsi="Times New Roman" w:cs="Times New Roman"/>
          <w:sz w:val="24"/>
          <w:szCs w:val="24"/>
        </w:rPr>
        <w:t xml:space="preserve">landfills causing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the </w:t>
      </w:r>
      <w:r w:rsidR="00F76E02" w:rsidRPr="00F465BD">
        <w:rPr>
          <w:rFonts w:ascii="Times New Roman" w:hAnsi="Times New Roman" w:cs="Times New Roman"/>
          <w:noProof/>
          <w:sz w:val="24"/>
          <w:szCs w:val="24"/>
        </w:rPr>
        <w:t>significant</w:t>
      </w:r>
      <w:r w:rsidR="00F76E02" w:rsidRPr="00F465BD">
        <w:rPr>
          <w:rFonts w:ascii="Times New Roman" w:hAnsi="Times New Roman" w:cs="Times New Roman"/>
          <w:sz w:val="24"/>
          <w:szCs w:val="24"/>
        </w:rPr>
        <w:t xml:space="preserve"> effect 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on</w:t>
      </w:r>
      <w:r w:rsidR="00F76E02" w:rsidRPr="00F465BD">
        <w:rPr>
          <w:rFonts w:ascii="Times New Roman" w:hAnsi="Times New Roman" w:cs="Times New Roman"/>
          <w:sz w:val="24"/>
          <w:szCs w:val="24"/>
        </w:rPr>
        <w:t xml:space="preserve"> the environment. </w:t>
      </w:r>
      <w:r w:rsidR="00D85DBC" w:rsidRPr="00F465BD">
        <w:rPr>
          <w:rFonts w:ascii="Times New Roman" w:hAnsi="Times New Roman" w:cs="Times New Roman"/>
          <w:sz w:val="24"/>
          <w:szCs w:val="24"/>
        </w:rPr>
        <w:t xml:space="preserve">As a socially responsible activity, </w:t>
      </w:r>
      <w:r w:rsidR="0052489F" w:rsidRPr="00F465BD">
        <w:rPr>
          <w:rFonts w:ascii="Times New Roman" w:hAnsi="Times New Roman" w:cs="Times New Roman"/>
          <w:sz w:val="24"/>
          <w:szCs w:val="24"/>
        </w:rPr>
        <w:t>manufacturers develop</w:t>
      </w:r>
      <w:r w:rsidR="00D85DBC"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a </w:t>
      </w:r>
      <w:r w:rsidR="00D85DBC" w:rsidRPr="00F465BD">
        <w:rPr>
          <w:rFonts w:ascii="Times New Roman" w:hAnsi="Times New Roman" w:cs="Times New Roman"/>
          <w:noProof/>
          <w:sz w:val="24"/>
          <w:szCs w:val="24"/>
        </w:rPr>
        <w:t>mechanism</w:t>
      </w:r>
      <w:r w:rsidR="00D85DBC" w:rsidRPr="00F465BD">
        <w:rPr>
          <w:rFonts w:ascii="Times New Roman" w:hAnsi="Times New Roman" w:cs="Times New Roman"/>
          <w:sz w:val="24"/>
          <w:szCs w:val="24"/>
        </w:rPr>
        <w:t xml:space="preserve"> to collect the used products with an objective of remanufacturing, recycling or proper disposal. </w:t>
      </w:r>
      <w:r w:rsidR="00D85DBC" w:rsidRPr="00F465BD">
        <w:rPr>
          <w:rFonts w:ascii="Times New Roman" w:hAnsi="Times New Roman" w:cs="Times New Roman"/>
          <w:noProof/>
          <w:sz w:val="24"/>
          <w:szCs w:val="24"/>
        </w:rPr>
        <w:t>This</w:t>
      </w:r>
      <w:r w:rsidR="00D85DBC" w:rsidRPr="00F465BD">
        <w:rPr>
          <w:rFonts w:ascii="Times New Roman" w:hAnsi="Times New Roman" w:cs="Times New Roman"/>
          <w:sz w:val="24"/>
          <w:szCs w:val="24"/>
        </w:rPr>
        <w:t xml:space="preserve"> is an important green logistics </w:t>
      </w:r>
      <w:r w:rsidR="0052489F" w:rsidRPr="00F465BD">
        <w:rPr>
          <w:rFonts w:ascii="Times New Roman" w:hAnsi="Times New Roman" w:cs="Times New Roman"/>
          <w:sz w:val="24"/>
          <w:szCs w:val="24"/>
        </w:rPr>
        <w:t xml:space="preserve">approach since manufacturers </w:t>
      </w:r>
      <w:r w:rsidR="0052489F" w:rsidRPr="00F465BD">
        <w:rPr>
          <w:rFonts w:ascii="Times New Roman" w:hAnsi="Times New Roman" w:cs="Times New Roman"/>
          <w:noProof/>
          <w:sz w:val="24"/>
          <w:szCs w:val="24"/>
        </w:rPr>
        <w:t>track</w:t>
      </w:r>
      <w:r w:rsidR="0052489F" w:rsidRPr="00F465BD">
        <w:rPr>
          <w:rFonts w:ascii="Times New Roman" w:hAnsi="Times New Roman" w:cs="Times New Roman"/>
          <w:sz w:val="24"/>
          <w:szCs w:val="24"/>
        </w:rPr>
        <w:t xml:space="preserve"> the products they sell to the consumers until the final use</w:t>
      </w:r>
      <w:r w:rsidR="007C6817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6817" w:rsidRPr="00F465BD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7C6817" w:rsidRPr="00F465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C6817" w:rsidRPr="00F465BD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7C6817" w:rsidRPr="00F465BD">
        <w:rPr>
          <w:rFonts w:ascii="Times New Roman" w:hAnsi="Times New Roman" w:cs="Times New Roman"/>
          <w:sz w:val="24"/>
          <w:szCs w:val="24"/>
        </w:rPr>
        <w:t>, 2013 p. 890)</w:t>
      </w:r>
      <w:r w:rsidR="0052489F" w:rsidRPr="00F4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45EF" w:rsidRPr="00F465BD" w:rsidRDefault="003845EF" w:rsidP="00F465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BD">
        <w:rPr>
          <w:rFonts w:ascii="Times New Roman" w:hAnsi="Times New Roman" w:cs="Times New Roman"/>
          <w:b/>
          <w:sz w:val="24"/>
          <w:szCs w:val="24"/>
        </w:rPr>
        <w:t xml:space="preserve">Justification </w:t>
      </w:r>
      <w:r w:rsidR="00F465BD" w:rsidRPr="00F465BD">
        <w:rPr>
          <w:rFonts w:ascii="Times New Roman" w:hAnsi="Times New Roman" w:cs="Times New Roman"/>
          <w:b/>
          <w:sz w:val="24"/>
          <w:szCs w:val="24"/>
        </w:rPr>
        <w:t>of the A</w:t>
      </w:r>
      <w:r w:rsidRPr="00F465BD">
        <w:rPr>
          <w:rFonts w:ascii="Times New Roman" w:hAnsi="Times New Roman" w:cs="Times New Roman"/>
          <w:b/>
          <w:sz w:val="24"/>
          <w:szCs w:val="24"/>
        </w:rPr>
        <w:t>pproach</w:t>
      </w:r>
    </w:p>
    <w:p w:rsidR="0052489F" w:rsidRPr="00F465BD" w:rsidRDefault="000806A3" w:rsidP="00F465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Various environmental conservation measures in logistics exist such as location and route optimization </w:t>
      </w:r>
      <w:r w:rsidR="00852A3A" w:rsidRPr="00F465BD">
        <w:rPr>
          <w:rFonts w:ascii="Times New Roman" w:hAnsi="Times New Roman" w:cs="Times New Roman"/>
          <w:sz w:val="24"/>
          <w:szCs w:val="24"/>
        </w:rPr>
        <w:t>approaches</w:t>
      </w:r>
      <w:r w:rsidR="000843E5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43E5" w:rsidRPr="00F465BD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0843E5" w:rsidRPr="00F465BD">
        <w:rPr>
          <w:rFonts w:ascii="Times New Roman" w:hAnsi="Times New Roman" w:cs="Times New Roman"/>
          <w:sz w:val="24"/>
          <w:szCs w:val="24"/>
        </w:rPr>
        <w:t xml:space="preserve"> et al., 2012 p. 333)</w:t>
      </w:r>
      <w:r w:rsidR="00852A3A" w:rsidRPr="00F465BD">
        <w:rPr>
          <w:rFonts w:ascii="Times New Roman" w:hAnsi="Times New Roman" w:cs="Times New Roman"/>
          <w:sz w:val="24"/>
          <w:szCs w:val="24"/>
        </w:rPr>
        <w:t xml:space="preserve">. However, the impact of such approaches can be a challenge to quantify on their effectiveness in controlling their environmental impact. However, with reverse logistics, a manufacturer or a retailer can trace the products sold to consumers by firstly having an understanding on the </w:t>
      </w:r>
      <w:r w:rsidR="00852A3A" w:rsidRPr="00F465BD">
        <w:rPr>
          <w:rFonts w:ascii="Times New Roman" w:hAnsi="Times New Roman" w:cs="Times New Roman"/>
          <w:noProof/>
          <w:sz w:val="24"/>
          <w:szCs w:val="24"/>
        </w:rPr>
        <w:t>lifespan</w:t>
      </w:r>
      <w:r w:rsidR="00852A3A" w:rsidRPr="00F465BD">
        <w:rPr>
          <w:rFonts w:ascii="Times New Roman" w:hAnsi="Times New Roman" w:cs="Times New Roman"/>
          <w:sz w:val="24"/>
          <w:szCs w:val="24"/>
        </w:rPr>
        <w:t xml:space="preserve"> of such products and </w:t>
      </w:r>
      <w:r w:rsidR="00E61AD0" w:rsidRPr="00F465BD">
        <w:rPr>
          <w:rFonts w:ascii="Times New Roman" w:hAnsi="Times New Roman" w:cs="Times New Roman"/>
          <w:sz w:val="24"/>
          <w:szCs w:val="24"/>
        </w:rPr>
        <w:t>incentivizing</w:t>
      </w:r>
      <w:r w:rsidR="00852A3A" w:rsidRPr="00F465BD">
        <w:rPr>
          <w:rFonts w:ascii="Times New Roman" w:hAnsi="Times New Roman" w:cs="Times New Roman"/>
          <w:sz w:val="24"/>
          <w:szCs w:val="24"/>
        </w:rPr>
        <w:t xml:space="preserve"> the </w:t>
      </w:r>
      <w:r w:rsidR="00E61AD0" w:rsidRPr="00F465BD">
        <w:rPr>
          <w:rFonts w:ascii="Times New Roman" w:hAnsi="Times New Roman" w:cs="Times New Roman"/>
          <w:sz w:val="24"/>
          <w:szCs w:val="24"/>
        </w:rPr>
        <w:t xml:space="preserve">used products collection from the customers. </w:t>
      </w:r>
    </w:p>
    <w:p w:rsidR="00E61AD0" w:rsidRPr="00F465BD" w:rsidRDefault="00E61AD0" w:rsidP="00F465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Usually, products have a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lifespan</w:t>
      </w:r>
      <w:r w:rsidRPr="00F465BD">
        <w:rPr>
          <w:rFonts w:ascii="Times New Roman" w:hAnsi="Times New Roman" w:cs="Times New Roman"/>
          <w:sz w:val="24"/>
          <w:szCs w:val="24"/>
        </w:rPr>
        <w:t xml:space="preserve"> and once sold, a manufacturer or a retailer can interact with the customers to recover the products sold once their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lifespan</w:t>
      </w:r>
      <w:r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192445" w:rsidRPr="00F465BD">
        <w:rPr>
          <w:rFonts w:ascii="Times New Roman" w:hAnsi="Times New Roman" w:cs="Times New Roman"/>
          <w:sz w:val="24"/>
          <w:szCs w:val="24"/>
        </w:rPr>
        <w:t>lapse</w:t>
      </w:r>
      <w:r w:rsidR="000843E5" w:rsidRPr="00F465BD">
        <w:rPr>
          <w:rFonts w:ascii="Times New Roman" w:hAnsi="Times New Roman" w:cs="Times New Roman"/>
          <w:sz w:val="24"/>
          <w:szCs w:val="24"/>
        </w:rPr>
        <w:t xml:space="preserve"> (Scottish </w:t>
      </w:r>
      <w:proofErr w:type="spellStart"/>
      <w:r w:rsidR="000843E5" w:rsidRPr="00F465BD">
        <w:rPr>
          <w:rFonts w:ascii="Times New Roman" w:hAnsi="Times New Roman" w:cs="Times New Roman"/>
          <w:sz w:val="24"/>
          <w:szCs w:val="24"/>
        </w:rPr>
        <w:t>Govermment</w:t>
      </w:r>
      <w:proofErr w:type="spellEnd"/>
      <w:r w:rsidR="000843E5" w:rsidRPr="00F465BD">
        <w:rPr>
          <w:rFonts w:ascii="Times New Roman" w:hAnsi="Times New Roman" w:cs="Times New Roman"/>
          <w:sz w:val="24"/>
          <w:szCs w:val="24"/>
        </w:rPr>
        <w:t>, 2010 p. 7)</w:t>
      </w:r>
      <w:r w:rsidR="00192445" w:rsidRPr="00F465BD">
        <w:rPr>
          <w:rFonts w:ascii="Times New Roman" w:hAnsi="Times New Roman" w:cs="Times New Roman"/>
          <w:sz w:val="24"/>
          <w:szCs w:val="24"/>
        </w:rPr>
        <w:t xml:space="preserve">. The technological development facilitates </w:t>
      </w:r>
      <w:r w:rsidR="00192445" w:rsidRPr="00F465BD">
        <w:rPr>
          <w:rFonts w:ascii="Times New Roman" w:hAnsi="Times New Roman" w:cs="Times New Roman"/>
          <w:noProof/>
          <w:sz w:val="24"/>
          <w:szCs w:val="24"/>
        </w:rPr>
        <w:t>real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-</w:t>
      </w:r>
      <w:r w:rsidR="00192445" w:rsidRPr="00F465BD">
        <w:rPr>
          <w:rFonts w:ascii="Times New Roman" w:hAnsi="Times New Roman" w:cs="Times New Roman"/>
          <w:noProof/>
          <w:sz w:val="24"/>
          <w:szCs w:val="24"/>
        </w:rPr>
        <w:t>time</w:t>
      </w:r>
      <w:r w:rsidR="00192445" w:rsidRPr="00F465BD">
        <w:rPr>
          <w:rFonts w:ascii="Times New Roman" w:hAnsi="Times New Roman" w:cs="Times New Roman"/>
          <w:sz w:val="24"/>
          <w:szCs w:val="24"/>
        </w:rPr>
        <w:t xml:space="preserve"> communication between an organization and the consumers</w:t>
      </w:r>
      <w:r w:rsidR="009D3296" w:rsidRPr="00F465BD">
        <w:rPr>
          <w:rFonts w:ascii="Times New Roman" w:hAnsi="Times New Roman" w:cs="Times New Roman"/>
          <w:sz w:val="24"/>
          <w:szCs w:val="24"/>
        </w:rPr>
        <w:t>,</w:t>
      </w:r>
      <w:r w:rsidR="00192445"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192445" w:rsidRPr="00F465BD">
        <w:rPr>
          <w:rFonts w:ascii="Times New Roman" w:hAnsi="Times New Roman" w:cs="Times New Roman"/>
          <w:noProof/>
          <w:sz w:val="24"/>
          <w:szCs w:val="24"/>
        </w:rPr>
        <w:t>and</w:t>
      </w:r>
      <w:r w:rsidR="00192445" w:rsidRPr="00F465BD">
        <w:rPr>
          <w:rFonts w:ascii="Times New Roman" w:hAnsi="Times New Roman" w:cs="Times New Roman"/>
          <w:sz w:val="24"/>
          <w:szCs w:val="24"/>
        </w:rPr>
        <w:t xml:space="preserve"> thus, a </w:t>
      </w:r>
      <w:r w:rsidR="00192445" w:rsidRPr="00F465BD">
        <w:rPr>
          <w:rFonts w:ascii="Times New Roman" w:hAnsi="Times New Roman" w:cs="Times New Roman"/>
          <w:noProof/>
          <w:sz w:val="24"/>
          <w:szCs w:val="24"/>
        </w:rPr>
        <w:t>manufacture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r</w:t>
      </w:r>
      <w:r w:rsidR="00192445" w:rsidRPr="00F465BD">
        <w:rPr>
          <w:rFonts w:ascii="Times New Roman" w:hAnsi="Times New Roman" w:cs="Times New Roman"/>
          <w:sz w:val="24"/>
          <w:szCs w:val="24"/>
        </w:rPr>
        <w:t xml:space="preserve"> or a retailer can trace the products and arrange for the collection from the consumers to prevent inappropriate disposal. </w:t>
      </w:r>
    </w:p>
    <w:p w:rsidR="00192445" w:rsidRPr="00F465BD" w:rsidRDefault="00F41BD9" w:rsidP="006B7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Besides, tracing a product’s lifespan and collecting the used product, a manufacturer or a retailer </w:t>
      </w:r>
      <w:r w:rsidR="00530DD1" w:rsidRPr="00F465BD">
        <w:rPr>
          <w:rFonts w:ascii="Times New Roman" w:hAnsi="Times New Roman" w:cs="Times New Roman"/>
          <w:sz w:val="24"/>
          <w:szCs w:val="24"/>
        </w:rPr>
        <w:t>can incentiv</w:t>
      </w:r>
      <w:r w:rsidRPr="00F465BD">
        <w:rPr>
          <w:rFonts w:ascii="Times New Roman" w:hAnsi="Times New Roman" w:cs="Times New Roman"/>
          <w:sz w:val="24"/>
          <w:szCs w:val="24"/>
        </w:rPr>
        <w:t xml:space="preserve">ize the recovery process by attaching value to the </w:t>
      </w:r>
      <w:r w:rsidR="00530DD1" w:rsidRPr="00F465BD">
        <w:rPr>
          <w:rFonts w:ascii="Times New Roman" w:hAnsi="Times New Roman" w:cs="Times New Roman"/>
          <w:sz w:val="24"/>
          <w:szCs w:val="24"/>
        </w:rPr>
        <w:t xml:space="preserve">used products upon returning them. The value can be in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the </w:t>
      </w:r>
      <w:r w:rsidR="00530DD1" w:rsidRPr="00F465BD">
        <w:rPr>
          <w:rFonts w:ascii="Times New Roman" w:hAnsi="Times New Roman" w:cs="Times New Roman"/>
          <w:noProof/>
          <w:sz w:val="24"/>
          <w:szCs w:val="24"/>
        </w:rPr>
        <w:t>monetary</w:t>
      </w:r>
      <w:r w:rsidR="00530DD1" w:rsidRPr="00F465BD">
        <w:rPr>
          <w:rFonts w:ascii="Times New Roman" w:hAnsi="Times New Roman" w:cs="Times New Roman"/>
          <w:sz w:val="24"/>
          <w:szCs w:val="24"/>
        </w:rPr>
        <w:t xml:space="preserve"> form o</w:t>
      </w:r>
      <w:r w:rsidR="008C5C26" w:rsidRPr="00F465BD">
        <w:rPr>
          <w:rFonts w:ascii="Times New Roman" w:hAnsi="Times New Roman" w:cs="Times New Roman"/>
          <w:sz w:val="24"/>
          <w:szCs w:val="24"/>
        </w:rPr>
        <w:t>r replacement strategy</w:t>
      </w:r>
      <w:r w:rsidR="000843E5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43E5" w:rsidRPr="00F465BD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0843E5" w:rsidRPr="00F465BD">
        <w:rPr>
          <w:rFonts w:ascii="Times New Roman" w:hAnsi="Times New Roman" w:cs="Times New Roman"/>
          <w:sz w:val="24"/>
          <w:szCs w:val="24"/>
        </w:rPr>
        <w:t xml:space="preserve"> et al., 2012 p. 335)</w:t>
      </w:r>
      <w:r w:rsidR="008C5C26" w:rsidRPr="00F465BD">
        <w:rPr>
          <w:rFonts w:ascii="Times New Roman" w:hAnsi="Times New Roman" w:cs="Times New Roman"/>
          <w:sz w:val="24"/>
          <w:szCs w:val="24"/>
        </w:rPr>
        <w:t xml:space="preserve">. Through incentivizing the return of the used products to the </w:t>
      </w:r>
      <w:r w:rsidR="00D250A6" w:rsidRPr="00F465BD">
        <w:rPr>
          <w:rFonts w:ascii="Times New Roman" w:hAnsi="Times New Roman" w:cs="Times New Roman"/>
          <w:noProof/>
          <w:sz w:val="24"/>
          <w:szCs w:val="24"/>
        </w:rPr>
        <w:t>manufacture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r</w:t>
      </w:r>
      <w:r w:rsidR="00D250A6" w:rsidRPr="00F465BD">
        <w:rPr>
          <w:rFonts w:ascii="Times New Roman" w:hAnsi="Times New Roman" w:cs="Times New Roman"/>
          <w:sz w:val="24"/>
          <w:szCs w:val="24"/>
        </w:rPr>
        <w:t xml:space="preserve"> or the </w:t>
      </w:r>
      <w:r w:rsidR="00D250A6" w:rsidRPr="00F465BD">
        <w:rPr>
          <w:rFonts w:ascii="Times New Roman" w:hAnsi="Times New Roman" w:cs="Times New Roman"/>
          <w:sz w:val="24"/>
          <w:szCs w:val="24"/>
        </w:rPr>
        <w:lastRenderedPageBreak/>
        <w:t>retailer, consumers would</w:t>
      </w:r>
      <w:r w:rsidR="00047D77" w:rsidRPr="00F465BD">
        <w:rPr>
          <w:rFonts w:ascii="Times New Roman" w:hAnsi="Times New Roman" w:cs="Times New Roman"/>
          <w:sz w:val="24"/>
          <w:szCs w:val="24"/>
        </w:rPr>
        <w:t xml:space="preserve"> play more emphasize on retur</w:t>
      </w:r>
      <w:r w:rsidR="00D250A6" w:rsidRPr="00F465BD">
        <w:rPr>
          <w:rFonts w:ascii="Times New Roman" w:hAnsi="Times New Roman" w:cs="Times New Roman"/>
          <w:sz w:val="24"/>
          <w:szCs w:val="24"/>
        </w:rPr>
        <w:t>n</w:t>
      </w:r>
      <w:r w:rsidR="00047D77" w:rsidRPr="00F465BD">
        <w:rPr>
          <w:rFonts w:ascii="Times New Roman" w:hAnsi="Times New Roman" w:cs="Times New Roman"/>
          <w:sz w:val="24"/>
          <w:szCs w:val="24"/>
        </w:rPr>
        <w:t>in</w:t>
      </w:r>
      <w:r w:rsidR="00D250A6" w:rsidRPr="00F465BD">
        <w:rPr>
          <w:rFonts w:ascii="Times New Roman" w:hAnsi="Times New Roman" w:cs="Times New Roman"/>
          <w:sz w:val="24"/>
          <w:szCs w:val="24"/>
        </w:rPr>
        <w:t xml:space="preserve">g the used products as opposed to </w:t>
      </w:r>
      <w:r w:rsidR="00047D77" w:rsidRPr="00F465BD">
        <w:rPr>
          <w:rFonts w:ascii="Times New Roman" w:hAnsi="Times New Roman" w:cs="Times New Roman"/>
          <w:sz w:val="24"/>
          <w:szCs w:val="24"/>
        </w:rPr>
        <w:t>inappropriate disposal.</w:t>
      </w:r>
      <w:r w:rsidR="00570170" w:rsidRPr="00F4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170" w:rsidRPr="00F465BD" w:rsidRDefault="00782A0A" w:rsidP="006B7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Therefore, I consider the reverse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logistic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s</w:t>
      </w:r>
      <w:r w:rsidRPr="00F465BD">
        <w:rPr>
          <w:rFonts w:ascii="Times New Roman" w:hAnsi="Times New Roman" w:cs="Times New Roman"/>
          <w:sz w:val="24"/>
          <w:szCs w:val="24"/>
        </w:rPr>
        <w:t xml:space="preserve"> as an appropriate approach in reducing th</w:t>
      </w:r>
      <w:r w:rsidR="00450455" w:rsidRPr="00F465BD">
        <w:rPr>
          <w:rFonts w:ascii="Times New Roman" w:hAnsi="Times New Roman" w:cs="Times New Roman"/>
          <w:sz w:val="24"/>
          <w:szCs w:val="24"/>
        </w:rPr>
        <w:t>e</w:t>
      </w:r>
      <w:r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450455" w:rsidRPr="00F465BD">
        <w:rPr>
          <w:rFonts w:ascii="Times New Roman" w:hAnsi="Times New Roman" w:cs="Times New Roman"/>
          <w:sz w:val="24"/>
          <w:szCs w:val="24"/>
        </w:rPr>
        <w:t>environmental</w:t>
      </w:r>
      <w:r w:rsidRPr="00F465BD">
        <w:rPr>
          <w:rFonts w:ascii="Times New Roman" w:hAnsi="Times New Roman" w:cs="Times New Roman"/>
          <w:sz w:val="24"/>
          <w:szCs w:val="24"/>
        </w:rPr>
        <w:t xml:space="preserve"> footprint of logistics system of an organization. Through the collection of the used products from the consumers, the reverse logistics facilitate proper disposal, remanufacturing and recycling of the products. Therefore, </w:t>
      </w:r>
      <w:r w:rsidR="00450455" w:rsidRPr="00F465BD">
        <w:rPr>
          <w:rFonts w:ascii="Times New Roman" w:hAnsi="Times New Roman" w:cs="Times New Roman"/>
          <w:sz w:val="24"/>
          <w:szCs w:val="24"/>
        </w:rPr>
        <w:t xml:space="preserve">the approach is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the </w:t>
      </w:r>
      <w:r w:rsidR="00450455" w:rsidRPr="00F465BD">
        <w:rPr>
          <w:rFonts w:ascii="Times New Roman" w:hAnsi="Times New Roman" w:cs="Times New Roman"/>
          <w:noProof/>
          <w:sz w:val="24"/>
          <w:szCs w:val="24"/>
        </w:rPr>
        <w:t>most</w:t>
      </w:r>
      <w:r w:rsidR="00450455" w:rsidRPr="00F465BD">
        <w:rPr>
          <w:rFonts w:ascii="Times New Roman" w:hAnsi="Times New Roman" w:cs="Times New Roman"/>
          <w:sz w:val="24"/>
          <w:szCs w:val="24"/>
        </w:rPr>
        <w:t xml:space="preserve"> appropriate relative to other measures such as location and route planning and optimization</w:t>
      </w:r>
      <w:r w:rsidR="000843E5" w:rsidRPr="00F465BD">
        <w:rPr>
          <w:rFonts w:ascii="Times New Roman" w:hAnsi="Times New Roman" w:cs="Times New Roman"/>
          <w:sz w:val="24"/>
          <w:szCs w:val="24"/>
        </w:rPr>
        <w:t xml:space="preserve"> (Scottish </w:t>
      </w:r>
      <w:proofErr w:type="spellStart"/>
      <w:r w:rsidR="000843E5" w:rsidRPr="00F465BD">
        <w:rPr>
          <w:rFonts w:ascii="Times New Roman" w:hAnsi="Times New Roman" w:cs="Times New Roman"/>
          <w:sz w:val="24"/>
          <w:szCs w:val="24"/>
        </w:rPr>
        <w:t>Govermment</w:t>
      </w:r>
      <w:proofErr w:type="spellEnd"/>
      <w:r w:rsidR="000843E5" w:rsidRPr="00F465BD">
        <w:rPr>
          <w:rFonts w:ascii="Times New Roman" w:hAnsi="Times New Roman" w:cs="Times New Roman"/>
          <w:sz w:val="24"/>
          <w:szCs w:val="24"/>
        </w:rPr>
        <w:t>, 2010 p. 8)</w:t>
      </w:r>
      <w:r w:rsidR="00450455" w:rsidRPr="00F465BD">
        <w:rPr>
          <w:rFonts w:ascii="Times New Roman" w:hAnsi="Times New Roman" w:cs="Times New Roman"/>
          <w:sz w:val="24"/>
          <w:szCs w:val="24"/>
        </w:rPr>
        <w:t xml:space="preserve">. </w:t>
      </w:r>
      <w:r w:rsidR="00DC5E45" w:rsidRPr="00F465BD">
        <w:rPr>
          <w:rFonts w:ascii="Times New Roman" w:hAnsi="Times New Roman" w:cs="Times New Roman"/>
          <w:sz w:val="24"/>
          <w:szCs w:val="24"/>
        </w:rPr>
        <w:t>The collection can also be made easier by having collection points at the customers’ convenience</w:t>
      </w:r>
      <w:r w:rsidR="009D3296" w:rsidRPr="00F465BD">
        <w:rPr>
          <w:rFonts w:ascii="Times New Roman" w:hAnsi="Times New Roman" w:cs="Times New Roman"/>
          <w:sz w:val="24"/>
          <w:szCs w:val="24"/>
        </w:rPr>
        <w:t>,</w:t>
      </w:r>
      <w:r w:rsidR="00DC5E45"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DC5E45" w:rsidRPr="00F465BD">
        <w:rPr>
          <w:rFonts w:ascii="Times New Roman" w:hAnsi="Times New Roman" w:cs="Times New Roman"/>
          <w:noProof/>
          <w:sz w:val="24"/>
          <w:szCs w:val="24"/>
        </w:rPr>
        <w:t>and</w:t>
      </w:r>
      <w:r w:rsidR="00DC5E45" w:rsidRPr="00F465BD">
        <w:rPr>
          <w:rFonts w:ascii="Times New Roman" w:hAnsi="Times New Roman" w:cs="Times New Roman"/>
          <w:sz w:val="24"/>
          <w:szCs w:val="24"/>
        </w:rPr>
        <w:t xml:space="preserve"> the manufacturer can transport such products and parts for proper disposal, remanufacturing or recycling. </w:t>
      </w:r>
    </w:p>
    <w:p w:rsidR="00F72302" w:rsidRPr="006B7CA6" w:rsidRDefault="004E466D" w:rsidP="006B7C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A6">
        <w:rPr>
          <w:rFonts w:ascii="Times New Roman" w:hAnsi="Times New Roman" w:cs="Times New Roman"/>
          <w:b/>
          <w:sz w:val="24"/>
          <w:szCs w:val="24"/>
        </w:rPr>
        <w:t xml:space="preserve">Task 2: </w:t>
      </w:r>
      <w:r w:rsidR="006B7CA6" w:rsidRPr="006B7CA6">
        <w:rPr>
          <w:rFonts w:ascii="Times New Roman" w:hAnsi="Times New Roman" w:cs="Times New Roman"/>
          <w:b/>
          <w:sz w:val="24"/>
          <w:szCs w:val="24"/>
        </w:rPr>
        <w:t>D</w:t>
      </w:r>
      <w:r w:rsidR="006B7CA6">
        <w:rPr>
          <w:rFonts w:ascii="Times New Roman" w:hAnsi="Times New Roman" w:cs="Times New Roman"/>
          <w:b/>
          <w:sz w:val="24"/>
          <w:szCs w:val="24"/>
        </w:rPr>
        <w:t>HL’s</w:t>
      </w:r>
      <w:r w:rsidR="006B7CA6" w:rsidRPr="006B7CA6">
        <w:rPr>
          <w:rFonts w:ascii="Times New Roman" w:hAnsi="Times New Roman" w:cs="Times New Roman"/>
          <w:b/>
          <w:sz w:val="24"/>
          <w:szCs w:val="24"/>
        </w:rPr>
        <w:t xml:space="preserve"> Green Logistics Initiatives</w:t>
      </w:r>
    </w:p>
    <w:p w:rsidR="00E528A1" w:rsidRPr="00F465BD" w:rsidRDefault="003D14CF" w:rsidP="006B7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Various organizations have 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emphasized</w:t>
      </w:r>
      <w:r w:rsidRPr="00F465BD">
        <w:rPr>
          <w:rFonts w:ascii="Times New Roman" w:hAnsi="Times New Roman" w:cs="Times New Roman"/>
          <w:sz w:val="24"/>
          <w:szCs w:val="24"/>
        </w:rPr>
        <w:t xml:space="preserve"> the reduction of their impact on environmental degradation by adopting and implementing green strategies in logistics</w:t>
      </w:r>
      <w:r w:rsidR="007C6817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6817" w:rsidRPr="00F465BD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7C6817" w:rsidRPr="00F465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C6817" w:rsidRPr="00F465BD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7C6817" w:rsidRPr="00F465BD">
        <w:rPr>
          <w:rFonts w:ascii="Times New Roman" w:hAnsi="Times New Roman" w:cs="Times New Roman"/>
          <w:sz w:val="24"/>
          <w:szCs w:val="24"/>
        </w:rPr>
        <w:t>, 2013 p. 890)</w:t>
      </w:r>
      <w:r w:rsidRPr="00F465BD">
        <w:rPr>
          <w:rFonts w:ascii="Times New Roman" w:hAnsi="Times New Roman" w:cs="Times New Roman"/>
          <w:sz w:val="24"/>
          <w:szCs w:val="24"/>
        </w:rPr>
        <w:t xml:space="preserve">. One specific organization that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ha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s</w:t>
      </w:r>
      <w:r w:rsidRPr="00F465BD">
        <w:rPr>
          <w:rFonts w:ascii="Times New Roman" w:hAnsi="Times New Roman" w:cs="Times New Roman"/>
          <w:sz w:val="24"/>
          <w:szCs w:val="24"/>
        </w:rPr>
        <w:t xml:space="preserve"> embraced the need to go green I logistics is DHL, </w:t>
      </w:r>
      <w:r w:rsidR="00EF731E" w:rsidRPr="00F465BD">
        <w:rPr>
          <w:rFonts w:ascii="Times New Roman" w:hAnsi="Times New Roman" w:cs="Times New Roman"/>
          <w:sz w:val="24"/>
          <w:szCs w:val="24"/>
        </w:rPr>
        <w:t xml:space="preserve">one of the leading logistics and mail group in the world. The company has implemented strategies to reduce carbon </w:t>
      </w:r>
      <w:r w:rsidR="00A061B5" w:rsidRPr="00F465BD">
        <w:rPr>
          <w:rFonts w:ascii="Times New Roman" w:hAnsi="Times New Roman" w:cs="Times New Roman"/>
          <w:sz w:val="24"/>
          <w:szCs w:val="24"/>
        </w:rPr>
        <w:t>dioxide emission to the atmosphere such as fleets modernization, network optimization</w:t>
      </w:r>
      <w:r w:rsidR="009D3296" w:rsidRPr="00F465BD">
        <w:rPr>
          <w:rFonts w:ascii="Times New Roman" w:hAnsi="Times New Roman" w:cs="Times New Roman"/>
          <w:sz w:val="24"/>
          <w:szCs w:val="24"/>
        </w:rPr>
        <w:t>,</w:t>
      </w:r>
      <w:r w:rsidR="00A061B5"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A061B5" w:rsidRPr="00F465BD">
        <w:rPr>
          <w:rFonts w:ascii="Times New Roman" w:hAnsi="Times New Roman" w:cs="Times New Roman"/>
          <w:noProof/>
          <w:sz w:val="24"/>
          <w:szCs w:val="24"/>
        </w:rPr>
        <w:t>and</w:t>
      </w:r>
      <w:r w:rsidR="00A061B5" w:rsidRPr="00F465BD">
        <w:rPr>
          <w:rFonts w:ascii="Times New Roman" w:hAnsi="Times New Roman" w:cs="Times New Roman"/>
          <w:sz w:val="24"/>
          <w:szCs w:val="24"/>
        </w:rPr>
        <w:t xml:space="preserve"> energy efficiency buildings</w:t>
      </w:r>
      <w:r w:rsidR="009F2C69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2C69" w:rsidRPr="00F465BD">
        <w:rPr>
          <w:rFonts w:ascii="Times New Roman" w:hAnsi="Times New Roman" w:cs="Times New Roman"/>
          <w:sz w:val="24"/>
          <w:szCs w:val="24"/>
        </w:rPr>
        <w:t>Goodward</w:t>
      </w:r>
      <w:proofErr w:type="spellEnd"/>
      <w:r w:rsidR="009F2C69" w:rsidRPr="00F465BD">
        <w:rPr>
          <w:rFonts w:ascii="Times New Roman" w:hAnsi="Times New Roman" w:cs="Times New Roman"/>
          <w:sz w:val="24"/>
          <w:szCs w:val="24"/>
        </w:rPr>
        <w:t xml:space="preserve"> and Kelly, 2010 p. 2)</w:t>
      </w:r>
      <w:r w:rsidR="00A061B5" w:rsidRPr="00F4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1B5" w:rsidRPr="00F465BD" w:rsidRDefault="00C40A22" w:rsidP="006B7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 xml:space="preserve">The network optimization approach reduces the environmental footprint of the company’s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logistic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s</w:t>
      </w:r>
      <w:r w:rsidRPr="00F465BD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0843E5"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0843E5" w:rsidRPr="00F46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(Rctom.hbs.org, 2016)</w:t>
      </w:r>
      <w:r w:rsidRPr="00F465BD">
        <w:rPr>
          <w:rFonts w:ascii="Times New Roman" w:hAnsi="Times New Roman" w:cs="Times New Roman"/>
          <w:sz w:val="24"/>
          <w:szCs w:val="24"/>
        </w:rPr>
        <w:t xml:space="preserve">. The optimization is focused on establishing the shortest routes in transporting the </w:t>
      </w:r>
      <w:r w:rsidR="009D5F25" w:rsidRPr="00F465BD">
        <w:rPr>
          <w:rFonts w:ascii="Times New Roman" w:hAnsi="Times New Roman" w:cs="Times New Roman"/>
          <w:sz w:val="24"/>
          <w:szCs w:val="24"/>
        </w:rPr>
        <w:t xml:space="preserve">goods and parcels with an objective of minimizing fuel used by </w:t>
      </w:r>
      <w:r w:rsidR="009D5F25" w:rsidRPr="00F465BD">
        <w:rPr>
          <w:rFonts w:ascii="Times New Roman" w:hAnsi="Times New Roman" w:cs="Times New Roman"/>
          <w:noProof/>
          <w:sz w:val="24"/>
          <w:szCs w:val="24"/>
        </w:rPr>
        <w:t>vehicles</w:t>
      </w:r>
      <w:r w:rsidR="007C6817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6817" w:rsidRPr="00F465BD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7C6817" w:rsidRPr="00F465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C6817" w:rsidRPr="00F465BD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7C6817" w:rsidRPr="00F465BD">
        <w:rPr>
          <w:rFonts w:ascii="Times New Roman" w:hAnsi="Times New Roman" w:cs="Times New Roman"/>
          <w:sz w:val="24"/>
          <w:szCs w:val="24"/>
        </w:rPr>
        <w:t>, 2013 p. 893)</w:t>
      </w:r>
      <w:r w:rsidR="009D5F25" w:rsidRPr="00F465BD">
        <w:rPr>
          <w:rFonts w:ascii="Times New Roman" w:hAnsi="Times New Roman" w:cs="Times New Roman"/>
          <w:sz w:val="24"/>
          <w:szCs w:val="24"/>
        </w:rPr>
        <w:t xml:space="preserve">. Through the reduction of fuel use, the </w:t>
      </w:r>
      <w:r w:rsidR="009B7FD0" w:rsidRPr="00F465BD">
        <w:rPr>
          <w:rFonts w:ascii="Times New Roman" w:hAnsi="Times New Roman" w:cs="Times New Roman"/>
          <w:sz w:val="24"/>
          <w:szCs w:val="24"/>
        </w:rPr>
        <w:t>company</w:t>
      </w:r>
      <w:r w:rsidR="009D5F25" w:rsidRPr="00F465BD">
        <w:rPr>
          <w:rFonts w:ascii="Times New Roman" w:hAnsi="Times New Roman" w:cs="Times New Roman"/>
          <w:sz w:val="24"/>
          <w:szCs w:val="24"/>
        </w:rPr>
        <w:t xml:space="preserve"> minimizes the amount of carbon emitted to the atmosphere. </w:t>
      </w:r>
      <w:r w:rsidR="009B7FD0" w:rsidRPr="00F465BD">
        <w:rPr>
          <w:rFonts w:ascii="Times New Roman" w:hAnsi="Times New Roman" w:cs="Times New Roman"/>
          <w:sz w:val="24"/>
          <w:szCs w:val="24"/>
        </w:rPr>
        <w:t xml:space="preserve">Besides, the </w:t>
      </w:r>
      <w:r w:rsidR="009B7FD0" w:rsidRPr="00F465BD">
        <w:rPr>
          <w:rFonts w:ascii="Times New Roman" w:hAnsi="Times New Roman" w:cs="Times New Roman"/>
          <w:sz w:val="24"/>
          <w:szCs w:val="24"/>
        </w:rPr>
        <w:lastRenderedPageBreak/>
        <w:t xml:space="preserve">use of less fuel conserves the natural resource significantly and thus, indicating the company’s </w:t>
      </w:r>
      <w:r w:rsidR="009B7FD0" w:rsidRPr="00F465BD">
        <w:rPr>
          <w:rFonts w:ascii="Times New Roman" w:hAnsi="Times New Roman" w:cs="Times New Roman"/>
          <w:noProof/>
          <w:sz w:val="24"/>
          <w:szCs w:val="24"/>
        </w:rPr>
        <w:t>efforts in</w:t>
      </w:r>
      <w:r w:rsidR="009B7FD0" w:rsidRPr="00F465BD">
        <w:rPr>
          <w:rFonts w:ascii="Times New Roman" w:hAnsi="Times New Roman" w:cs="Times New Roman"/>
          <w:sz w:val="24"/>
          <w:szCs w:val="24"/>
        </w:rPr>
        <w:t xml:space="preserve"> reducing environmental footprints of logistics. </w:t>
      </w:r>
    </w:p>
    <w:p w:rsidR="009B7FD0" w:rsidRPr="00F465BD" w:rsidRDefault="00682FF6" w:rsidP="006B7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>F</w:t>
      </w:r>
      <w:r w:rsidR="007F7479" w:rsidRPr="00F465BD">
        <w:rPr>
          <w:rFonts w:ascii="Times New Roman" w:hAnsi="Times New Roman" w:cs="Times New Roman"/>
          <w:sz w:val="24"/>
          <w:szCs w:val="24"/>
        </w:rPr>
        <w:t xml:space="preserve">leets modernization is another approach that DHL </w:t>
      </w:r>
      <w:r w:rsidR="007F7479" w:rsidRPr="00F465BD">
        <w:rPr>
          <w:rFonts w:ascii="Times New Roman" w:hAnsi="Times New Roman" w:cs="Times New Roman"/>
          <w:noProof/>
          <w:sz w:val="24"/>
          <w:szCs w:val="24"/>
        </w:rPr>
        <w:t>utilize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s</w:t>
      </w:r>
      <w:r w:rsidR="007F7479" w:rsidRPr="00F465BD">
        <w:rPr>
          <w:rFonts w:ascii="Times New Roman" w:hAnsi="Times New Roman" w:cs="Times New Roman"/>
          <w:sz w:val="24"/>
          <w:szCs w:val="24"/>
        </w:rPr>
        <w:t xml:space="preserve"> to reduce the environmental footprint in logistics. </w:t>
      </w:r>
      <w:r w:rsidRPr="00F465BD">
        <w:rPr>
          <w:rFonts w:ascii="Times New Roman" w:hAnsi="Times New Roman" w:cs="Times New Roman"/>
          <w:sz w:val="24"/>
          <w:szCs w:val="24"/>
        </w:rPr>
        <w:t xml:space="preserve">The process involves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the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use</w:t>
      </w:r>
      <w:r w:rsidRPr="00F465BD">
        <w:rPr>
          <w:rFonts w:ascii="Times New Roman" w:hAnsi="Times New Roman" w:cs="Times New Roman"/>
          <w:sz w:val="24"/>
          <w:szCs w:val="24"/>
        </w:rPr>
        <w:t xml:space="preserve"> of alternative cars as opposed to oil and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gas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-</w:t>
      </w:r>
      <w:r w:rsidRPr="00F465BD">
        <w:rPr>
          <w:rFonts w:ascii="Times New Roman" w:hAnsi="Times New Roman" w:cs="Times New Roman"/>
          <w:noProof/>
          <w:sz w:val="24"/>
          <w:szCs w:val="24"/>
        </w:rPr>
        <w:t>dependent</w:t>
      </w:r>
      <w:r w:rsidRPr="00F465BD">
        <w:rPr>
          <w:rFonts w:ascii="Times New Roman" w:hAnsi="Times New Roman" w:cs="Times New Roman"/>
          <w:sz w:val="24"/>
          <w:szCs w:val="24"/>
        </w:rPr>
        <w:t xml:space="preserve"> cars such as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the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use</w:t>
      </w:r>
      <w:r w:rsidRPr="00F465BD">
        <w:rPr>
          <w:rFonts w:ascii="Times New Roman" w:hAnsi="Times New Roman" w:cs="Times New Roman"/>
          <w:sz w:val="24"/>
          <w:szCs w:val="24"/>
        </w:rPr>
        <w:t xml:space="preserve"> of electric cars or hybrid cars</w:t>
      </w:r>
      <w:r w:rsidR="000843E5"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="000843E5" w:rsidRPr="00F46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(Rctom.hbs.org, 2016)</w:t>
      </w:r>
      <w:r w:rsidRPr="00F465BD">
        <w:rPr>
          <w:rFonts w:ascii="Times New Roman" w:hAnsi="Times New Roman" w:cs="Times New Roman"/>
          <w:sz w:val="24"/>
          <w:szCs w:val="24"/>
        </w:rPr>
        <w:t xml:space="preserve">. The use of electric and hybrid cars reduces the environmental footprint of the </w:t>
      </w:r>
      <w:r w:rsidR="00455611" w:rsidRPr="00F465BD">
        <w:rPr>
          <w:rFonts w:ascii="Times New Roman" w:hAnsi="Times New Roman" w:cs="Times New Roman"/>
          <w:sz w:val="24"/>
          <w:szCs w:val="24"/>
        </w:rPr>
        <w:t xml:space="preserve">company’s logistics. </w:t>
      </w:r>
      <w:r w:rsidR="00E31B50" w:rsidRPr="00F465BD">
        <w:rPr>
          <w:rFonts w:ascii="Times New Roman" w:hAnsi="Times New Roman" w:cs="Times New Roman"/>
          <w:noProof/>
          <w:sz w:val="24"/>
          <w:szCs w:val="24"/>
        </w:rPr>
        <w:t>This</w:t>
      </w:r>
      <w:r w:rsidR="00E31B50" w:rsidRPr="00F465BD">
        <w:rPr>
          <w:rFonts w:ascii="Times New Roman" w:hAnsi="Times New Roman" w:cs="Times New Roman"/>
          <w:sz w:val="24"/>
          <w:szCs w:val="24"/>
        </w:rPr>
        <w:t xml:space="preserve"> is an effective approach as opposed </w:t>
      </w:r>
      <w:r w:rsidR="00B904DF" w:rsidRPr="00F465BD">
        <w:rPr>
          <w:rFonts w:ascii="Times New Roman" w:hAnsi="Times New Roman" w:cs="Times New Roman"/>
          <w:sz w:val="24"/>
          <w:szCs w:val="24"/>
        </w:rPr>
        <w:t>to fuel dependent fuel</w:t>
      </w:r>
      <w:r w:rsidR="00E31B50" w:rsidRPr="00F465BD">
        <w:rPr>
          <w:rFonts w:ascii="Times New Roman" w:hAnsi="Times New Roman" w:cs="Times New Roman"/>
          <w:sz w:val="24"/>
          <w:szCs w:val="24"/>
        </w:rPr>
        <w:t xml:space="preserve"> that results </w:t>
      </w:r>
      <w:r w:rsidR="009D3296" w:rsidRPr="00F465BD">
        <w:rPr>
          <w:rFonts w:ascii="Times New Roman" w:hAnsi="Times New Roman" w:cs="Times New Roman"/>
          <w:noProof/>
          <w:sz w:val="24"/>
          <w:szCs w:val="24"/>
        </w:rPr>
        <w:t>in</w:t>
      </w:r>
      <w:r w:rsidR="00E31B50" w:rsidRPr="00F465BD">
        <w:rPr>
          <w:rFonts w:ascii="Times New Roman" w:hAnsi="Times New Roman" w:cs="Times New Roman"/>
          <w:sz w:val="24"/>
          <w:szCs w:val="24"/>
        </w:rPr>
        <w:t xml:space="preserve"> harmful emission into the environment. </w:t>
      </w:r>
    </w:p>
    <w:p w:rsidR="00E31B50" w:rsidRPr="00F465BD" w:rsidRDefault="003B66F9" w:rsidP="006B7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>These environmental conservation initiatives do</w:t>
      </w:r>
      <w:r w:rsidR="00515BA0" w:rsidRPr="00F465BD">
        <w:rPr>
          <w:rFonts w:ascii="Times New Roman" w:hAnsi="Times New Roman" w:cs="Times New Roman"/>
          <w:sz w:val="24"/>
          <w:szCs w:val="24"/>
        </w:rPr>
        <w:t xml:space="preserve"> not only have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a </w:t>
      </w:r>
      <w:r w:rsidR="00515BA0" w:rsidRPr="00F465BD">
        <w:rPr>
          <w:rFonts w:ascii="Times New Roman" w:hAnsi="Times New Roman" w:cs="Times New Roman"/>
          <w:noProof/>
          <w:sz w:val="24"/>
          <w:szCs w:val="24"/>
        </w:rPr>
        <w:t>positive</w:t>
      </w:r>
      <w:r w:rsidR="00515BA0" w:rsidRPr="00F465BD">
        <w:rPr>
          <w:rFonts w:ascii="Times New Roman" w:hAnsi="Times New Roman" w:cs="Times New Roman"/>
          <w:sz w:val="24"/>
          <w:szCs w:val="24"/>
        </w:rPr>
        <w:t xml:space="preserve"> impact on the environment but also saves the company on costs. </w:t>
      </w:r>
      <w:r w:rsidRPr="00F465BD">
        <w:rPr>
          <w:rFonts w:ascii="Times New Roman" w:hAnsi="Times New Roman" w:cs="Times New Roman"/>
          <w:sz w:val="24"/>
          <w:szCs w:val="24"/>
        </w:rPr>
        <w:t xml:space="preserve">The strategy also ensures sustainable operations for the company by having a </w:t>
      </w:r>
      <w:proofErr w:type="gramStart"/>
      <w:r w:rsidRPr="00F465BD">
        <w:rPr>
          <w:rFonts w:ascii="Times New Roman" w:hAnsi="Times New Roman" w:cs="Times New Roman"/>
          <w:sz w:val="24"/>
          <w:szCs w:val="24"/>
        </w:rPr>
        <w:t>conducive</w:t>
      </w:r>
      <w:proofErr w:type="gramEnd"/>
      <w:r w:rsidRPr="00F465BD">
        <w:rPr>
          <w:rFonts w:ascii="Times New Roman" w:hAnsi="Times New Roman" w:cs="Times New Roman"/>
          <w:sz w:val="24"/>
          <w:szCs w:val="24"/>
        </w:rPr>
        <w:t xml:space="preserve"> environment to execute its operations</w:t>
      </w:r>
      <w:r w:rsidR="009F2C69" w:rsidRPr="00F465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2C69" w:rsidRPr="00F465BD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9F2C69" w:rsidRPr="00F465BD">
        <w:rPr>
          <w:rFonts w:ascii="Times New Roman" w:hAnsi="Times New Roman" w:cs="Times New Roman"/>
          <w:sz w:val="24"/>
          <w:szCs w:val="24"/>
        </w:rPr>
        <w:t xml:space="preserve"> et al., 2012 p. 330)</w:t>
      </w:r>
      <w:r w:rsidRPr="00F465BD">
        <w:rPr>
          <w:rFonts w:ascii="Times New Roman" w:hAnsi="Times New Roman" w:cs="Times New Roman"/>
          <w:sz w:val="24"/>
          <w:szCs w:val="24"/>
        </w:rPr>
        <w:t>. Therefore, DHL has practical initiates aimed at reducing</w:t>
      </w:r>
      <w:r w:rsidR="009A4538" w:rsidRPr="00F465BD">
        <w:rPr>
          <w:rFonts w:ascii="Times New Roman" w:hAnsi="Times New Roman" w:cs="Times New Roman"/>
          <w:sz w:val="24"/>
          <w:szCs w:val="24"/>
        </w:rPr>
        <w:t xml:space="preserve"> the environmental impact on its logistics given that the company’s operations are mainly on transportation activities. </w:t>
      </w:r>
    </w:p>
    <w:p w:rsidR="006B7CA6" w:rsidRDefault="006B7CA6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7CA6" w:rsidRDefault="006B7CA6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7CA6" w:rsidRDefault="006B7CA6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7CA6" w:rsidRDefault="006B7CA6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7CA6" w:rsidRDefault="006B7CA6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7CA6" w:rsidRDefault="006B7CA6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7C29" w:rsidRPr="006B7CA6" w:rsidRDefault="004E7C29" w:rsidP="006B7C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A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E38E2" w:rsidRPr="00F465BD" w:rsidRDefault="002A6463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65BD">
        <w:rPr>
          <w:rFonts w:ascii="Times New Roman" w:hAnsi="Times New Roman" w:cs="Times New Roman"/>
          <w:sz w:val="24"/>
          <w:szCs w:val="24"/>
        </w:rPr>
        <w:t>Goodwar</w:t>
      </w:r>
      <w:r w:rsidR="006B7CA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B7CA6">
        <w:rPr>
          <w:rFonts w:ascii="Times New Roman" w:hAnsi="Times New Roman" w:cs="Times New Roman"/>
          <w:sz w:val="24"/>
          <w:szCs w:val="24"/>
        </w:rPr>
        <w:t>, J. and Kelly, A. (2010) The Bottom L</w:t>
      </w:r>
      <w:r w:rsidRPr="00F465BD">
        <w:rPr>
          <w:rFonts w:ascii="Times New Roman" w:hAnsi="Times New Roman" w:cs="Times New Roman"/>
          <w:sz w:val="24"/>
          <w:szCs w:val="24"/>
        </w:rPr>
        <w:t xml:space="preserve">ine on </w:t>
      </w:r>
      <w:r w:rsidR="009D3296" w:rsidRPr="00F465BD">
        <w:rPr>
          <w:rFonts w:ascii="Times New Roman" w:hAnsi="Times New Roman" w:cs="Times New Roman"/>
          <w:sz w:val="24"/>
          <w:szCs w:val="24"/>
        </w:rPr>
        <w:t xml:space="preserve">the </w:t>
      </w:r>
      <w:r w:rsidR="006B7CA6">
        <w:rPr>
          <w:rFonts w:ascii="Times New Roman" w:hAnsi="Times New Roman" w:cs="Times New Roman"/>
          <w:noProof/>
          <w:sz w:val="24"/>
          <w:szCs w:val="24"/>
        </w:rPr>
        <w:t>O</w:t>
      </w:r>
      <w:r w:rsidRPr="00F465BD">
        <w:rPr>
          <w:rFonts w:ascii="Times New Roman" w:hAnsi="Times New Roman" w:cs="Times New Roman"/>
          <w:noProof/>
          <w:sz w:val="24"/>
          <w:szCs w:val="24"/>
        </w:rPr>
        <w:t>ffset</w:t>
      </w:r>
      <w:r w:rsidRPr="00F465BD">
        <w:rPr>
          <w:rFonts w:ascii="Times New Roman" w:hAnsi="Times New Roman" w:cs="Times New Roman"/>
          <w:i/>
          <w:sz w:val="24"/>
          <w:szCs w:val="24"/>
        </w:rPr>
        <w:t>. World Resources Institute</w:t>
      </w:r>
      <w:r w:rsidR="006B7CA6">
        <w:rPr>
          <w:rFonts w:ascii="Times New Roman" w:hAnsi="Times New Roman" w:cs="Times New Roman"/>
          <w:sz w:val="24"/>
          <w:szCs w:val="24"/>
        </w:rPr>
        <w:t>,</w:t>
      </w:r>
      <w:r w:rsidR="006B7CA6">
        <w:rPr>
          <w:rFonts w:ascii="Times New Roman" w:hAnsi="Times New Roman" w:cs="Times New Roman"/>
          <w:sz w:val="24"/>
          <w:szCs w:val="24"/>
        </w:rPr>
        <w:tab/>
      </w:r>
      <w:r w:rsidRPr="00F465BD">
        <w:rPr>
          <w:rFonts w:ascii="Times New Roman" w:hAnsi="Times New Roman" w:cs="Times New Roman"/>
          <w:sz w:val="24"/>
          <w:szCs w:val="24"/>
        </w:rPr>
        <w:t xml:space="preserve">pp.1-2 Available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at</w:t>
      </w:r>
      <w:r w:rsidRPr="00F465BD">
        <w:rPr>
          <w:rFonts w:ascii="Times New Roman" w:hAnsi="Times New Roman" w:cs="Times New Roman"/>
          <w:sz w:val="24"/>
          <w:szCs w:val="24"/>
        </w:rPr>
        <w:t xml:space="preserve"> http://pdf.wri.org/bottom_line_off</w:t>
      </w:r>
      <w:r w:rsidR="006B7CA6">
        <w:rPr>
          <w:rFonts w:ascii="Times New Roman" w:hAnsi="Times New Roman" w:cs="Times New Roman"/>
          <w:sz w:val="24"/>
          <w:szCs w:val="24"/>
        </w:rPr>
        <w:t>sets.pdf [Accessed 5th December</w:t>
      </w:r>
      <w:r w:rsidR="006B7CA6">
        <w:rPr>
          <w:rFonts w:ascii="Times New Roman" w:hAnsi="Times New Roman" w:cs="Times New Roman"/>
          <w:sz w:val="24"/>
          <w:szCs w:val="24"/>
        </w:rPr>
        <w:tab/>
      </w:r>
      <w:r w:rsidRPr="00F465BD">
        <w:rPr>
          <w:rFonts w:ascii="Times New Roman" w:hAnsi="Times New Roman" w:cs="Times New Roman"/>
          <w:sz w:val="24"/>
          <w:szCs w:val="24"/>
        </w:rPr>
        <w:t>2018].</w:t>
      </w:r>
    </w:p>
    <w:p w:rsidR="002A6463" w:rsidRPr="00F465BD" w:rsidRDefault="002A6463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65BD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Pr="00F465BD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F465BD">
        <w:rPr>
          <w:rFonts w:ascii="Times New Roman" w:hAnsi="Times New Roman" w:cs="Times New Roman"/>
          <w:sz w:val="24"/>
          <w:szCs w:val="24"/>
        </w:rPr>
        <w:t>Lalwani</w:t>
      </w:r>
      <w:proofErr w:type="spellEnd"/>
      <w:r w:rsidRPr="00F465BD">
        <w:rPr>
          <w:rFonts w:ascii="Times New Roman" w:hAnsi="Times New Roman" w:cs="Times New Roman"/>
          <w:sz w:val="24"/>
          <w:szCs w:val="24"/>
        </w:rPr>
        <w:t xml:space="preserve">, C., Butcher, T. and </w:t>
      </w:r>
      <w:proofErr w:type="spellStart"/>
      <w:r w:rsidRPr="00F465BD">
        <w:rPr>
          <w:rFonts w:ascii="Times New Roman" w:hAnsi="Times New Roman" w:cs="Times New Roman"/>
          <w:sz w:val="24"/>
          <w:szCs w:val="24"/>
        </w:rPr>
        <w:t>Javadpour</w:t>
      </w:r>
      <w:proofErr w:type="spellEnd"/>
      <w:r w:rsidRPr="00F465BD">
        <w:rPr>
          <w:rFonts w:ascii="Times New Roman" w:hAnsi="Times New Roman" w:cs="Times New Roman"/>
          <w:sz w:val="24"/>
          <w:szCs w:val="24"/>
        </w:rPr>
        <w:t xml:space="preserve">, R. (2012) </w:t>
      </w:r>
      <w:r w:rsidR="006B7CA6">
        <w:rPr>
          <w:rFonts w:ascii="Times New Roman" w:hAnsi="Times New Roman" w:cs="Times New Roman"/>
          <w:i/>
          <w:sz w:val="24"/>
          <w:szCs w:val="24"/>
        </w:rPr>
        <w:t>Global Logistics and Supply</w:t>
      </w:r>
      <w:r w:rsidR="006B7CA6">
        <w:rPr>
          <w:rFonts w:ascii="Times New Roman" w:hAnsi="Times New Roman" w:cs="Times New Roman"/>
          <w:i/>
          <w:sz w:val="24"/>
          <w:szCs w:val="24"/>
        </w:rPr>
        <w:tab/>
        <w:t>Chain M</w:t>
      </w:r>
      <w:r w:rsidRPr="00F465BD">
        <w:rPr>
          <w:rFonts w:ascii="Times New Roman" w:hAnsi="Times New Roman" w:cs="Times New Roman"/>
          <w:i/>
          <w:sz w:val="24"/>
          <w:szCs w:val="24"/>
        </w:rPr>
        <w:t>anagement</w:t>
      </w:r>
      <w:r w:rsidRPr="00F46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465BD">
        <w:rPr>
          <w:rFonts w:ascii="Times New Roman" w:hAnsi="Times New Roman" w:cs="Times New Roman"/>
          <w:sz w:val="24"/>
          <w:szCs w:val="24"/>
        </w:rPr>
        <w:t xml:space="preserve"> 2nd ed. West Sussex, UK: John Wiley &amp; Sons, Inc.</w:t>
      </w:r>
    </w:p>
    <w:p w:rsidR="002A6463" w:rsidRPr="00F465BD" w:rsidRDefault="002A6463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65BD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Pr="00F465BD">
        <w:rPr>
          <w:rFonts w:ascii="Times New Roman" w:hAnsi="Times New Roman" w:cs="Times New Roman"/>
          <w:sz w:val="24"/>
          <w:szCs w:val="24"/>
        </w:rPr>
        <w:t>, A. a</w:t>
      </w:r>
      <w:r w:rsidR="006B7CA6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6B7CA6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6B7CA6">
        <w:rPr>
          <w:rFonts w:ascii="Times New Roman" w:hAnsi="Times New Roman" w:cs="Times New Roman"/>
          <w:sz w:val="24"/>
          <w:szCs w:val="24"/>
        </w:rPr>
        <w:t>, H. (2013) Making Sense of Green L</w:t>
      </w:r>
      <w:r w:rsidRPr="00F465BD">
        <w:rPr>
          <w:rFonts w:ascii="Times New Roman" w:hAnsi="Times New Roman" w:cs="Times New Roman"/>
          <w:sz w:val="24"/>
          <w:szCs w:val="24"/>
        </w:rPr>
        <w:t xml:space="preserve">ogistics. </w:t>
      </w:r>
      <w:r w:rsidR="006B7CA6">
        <w:rPr>
          <w:rFonts w:ascii="Times New Roman" w:hAnsi="Times New Roman" w:cs="Times New Roman"/>
          <w:i/>
          <w:sz w:val="24"/>
          <w:szCs w:val="24"/>
        </w:rPr>
        <w:t>International Journal of</w:t>
      </w:r>
      <w:r w:rsidR="006B7CA6">
        <w:rPr>
          <w:rFonts w:ascii="Times New Roman" w:hAnsi="Times New Roman" w:cs="Times New Roman"/>
          <w:i/>
          <w:sz w:val="24"/>
          <w:szCs w:val="24"/>
        </w:rPr>
        <w:tab/>
      </w:r>
      <w:r w:rsidRPr="00F465BD">
        <w:rPr>
          <w:rFonts w:ascii="Times New Roman" w:hAnsi="Times New Roman" w:cs="Times New Roman"/>
          <w:i/>
          <w:sz w:val="24"/>
          <w:szCs w:val="24"/>
        </w:rPr>
        <w:t>Productivity and Performance Management</w:t>
      </w:r>
      <w:r w:rsidRPr="00F465BD">
        <w:rPr>
          <w:rFonts w:ascii="Times New Roman" w:hAnsi="Times New Roman" w:cs="Times New Roman"/>
          <w:sz w:val="24"/>
          <w:szCs w:val="24"/>
        </w:rPr>
        <w:t>, 62 (8), p</w:t>
      </w:r>
      <w:r w:rsidR="006B7CA6">
        <w:rPr>
          <w:rFonts w:ascii="Times New Roman" w:hAnsi="Times New Roman" w:cs="Times New Roman"/>
          <w:sz w:val="24"/>
          <w:szCs w:val="24"/>
        </w:rPr>
        <w:t>p.889-904 DOI: 10.1108/ijppm-03</w:t>
      </w:r>
      <w:r w:rsidR="006B7CA6">
        <w:rPr>
          <w:rFonts w:ascii="Times New Roman" w:hAnsi="Times New Roman" w:cs="Times New Roman"/>
          <w:sz w:val="24"/>
          <w:szCs w:val="24"/>
        </w:rPr>
        <w:tab/>
      </w:r>
      <w:r w:rsidRPr="00F465BD">
        <w:rPr>
          <w:rFonts w:ascii="Times New Roman" w:hAnsi="Times New Roman" w:cs="Times New Roman"/>
          <w:sz w:val="24"/>
          <w:szCs w:val="24"/>
        </w:rPr>
        <w:t>2013-0059 [Accessed 5th December 2018].</w:t>
      </w:r>
    </w:p>
    <w:p w:rsidR="002E38E2" w:rsidRPr="00F465BD" w:rsidRDefault="002E38E2" w:rsidP="00F465B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46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Rctom.hbs.org. (2016).</w:t>
      </w:r>
      <w:proofErr w:type="gramEnd"/>
      <w:r w:rsidRPr="00F46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7C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DHL D</w:t>
      </w:r>
      <w:r w:rsidRPr="00F46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ecides </w:t>
      </w:r>
      <w:r w:rsidR="006B7C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to Go Green and Set Targets for own Carbon Emissions</w:t>
      </w:r>
      <w:r w:rsidR="006B7C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Pr="00F46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Technology and Operations Management</w:t>
      </w:r>
      <w:r w:rsidR="006B7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[</w:t>
      </w:r>
      <w:proofErr w:type="gramStart"/>
      <w:r w:rsidR="006B7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gramEnd"/>
      <w:r w:rsidR="006B7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Available at:</w:t>
      </w:r>
      <w:r w:rsidR="006B7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="006B7CA6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https://rctom.hbs.org/submission/dhl-decides-to-go-green-and-set-targets-for-own</w:t>
        </w:r>
      </w:hyperlink>
      <w:r w:rsidR="006B7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46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carbon-emissions/# [Accessed 6 Dec. 2018].</w:t>
      </w:r>
    </w:p>
    <w:p w:rsidR="001A7C69" w:rsidRPr="00F465BD" w:rsidRDefault="001A7C69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65BD">
        <w:rPr>
          <w:rFonts w:ascii="Times New Roman" w:hAnsi="Times New Roman" w:cs="Times New Roman"/>
          <w:sz w:val="24"/>
          <w:szCs w:val="24"/>
        </w:rPr>
        <w:t>Scottis</w:t>
      </w:r>
      <w:r w:rsidR="006B7CA6">
        <w:rPr>
          <w:rFonts w:ascii="Times New Roman" w:hAnsi="Times New Roman" w:cs="Times New Roman"/>
          <w:sz w:val="24"/>
          <w:szCs w:val="24"/>
        </w:rPr>
        <w:t xml:space="preserve">h Government (2010) </w:t>
      </w:r>
      <w:r w:rsidR="006B7CA6" w:rsidRPr="00571562">
        <w:rPr>
          <w:rFonts w:ascii="Times New Roman" w:hAnsi="Times New Roman" w:cs="Times New Roman"/>
          <w:i/>
          <w:sz w:val="24"/>
          <w:szCs w:val="24"/>
        </w:rPr>
        <w:t xml:space="preserve">Scotland's Zero Waste </w:t>
      </w:r>
      <w:proofErr w:type="gramStart"/>
      <w:r w:rsidR="006B7CA6" w:rsidRPr="00571562">
        <w:rPr>
          <w:rFonts w:ascii="Times New Roman" w:hAnsi="Times New Roman" w:cs="Times New Roman"/>
          <w:i/>
          <w:sz w:val="24"/>
          <w:szCs w:val="24"/>
        </w:rPr>
        <w:t>P</w:t>
      </w:r>
      <w:r w:rsidR="00571562" w:rsidRPr="00571562">
        <w:rPr>
          <w:rFonts w:ascii="Times New Roman" w:hAnsi="Times New Roman" w:cs="Times New Roman"/>
          <w:i/>
          <w:sz w:val="24"/>
          <w:szCs w:val="24"/>
        </w:rPr>
        <w:t>lan</w:t>
      </w:r>
      <w:proofErr w:type="gramEnd"/>
      <w:r w:rsidR="00571562" w:rsidRPr="00571562">
        <w:rPr>
          <w:rFonts w:ascii="Times New Roman" w:hAnsi="Times New Roman" w:cs="Times New Roman"/>
          <w:i/>
          <w:sz w:val="24"/>
          <w:szCs w:val="24"/>
        </w:rPr>
        <w:t>.</w:t>
      </w:r>
      <w:r w:rsidR="00571562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="00571562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571562">
        <w:rPr>
          <w:rFonts w:ascii="Times New Roman" w:hAnsi="Times New Roman" w:cs="Times New Roman"/>
          <w:sz w:val="24"/>
          <w:szCs w:val="24"/>
        </w:rPr>
        <w:t xml:space="preserve">]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Available</w:t>
      </w:r>
      <w:r w:rsidRPr="00F465BD">
        <w:rPr>
          <w:rFonts w:ascii="Times New Roman" w:hAnsi="Times New Roman" w:cs="Times New Roman"/>
          <w:sz w:val="24"/>
          <w:szCs w:val="24"/>
        </w:rPr>
        <w:t xml:space="preserve"> </w:t>
      </w:r>
      <w:r w:rsidRPr="00F465BD">
        <w:rPr>
          <w:rFonts w:ascii="Times New Roman" w:hAnsi="Times New Roman" w:cs="Times New Roman"/>
          <w:noProof/>
          <w:sz w:val="24"/>
          <w:szCs w:val="24"/>
        </w:rPr>
        <w:t>at:</w:t>
      </w:r>
      <w:r w:rsidR="00571562">
        <w:rPr>
          <w:rFonts w:ascii="Times New Roman" w:hAnsi="Times New Roman" w:cs="Times New Roman"/>
          <w:sz w:val="24"/>
          <w:szCs w:val="24"/>
        </w:rPr>
        <w:tab/>
      </w:r>
      <w:r w:rsidRPr="00F465BD">
        <w:rPr>
          <w:rFonts w:ascii="Times New Roman" w:hAnsi="Times New Roman" w:cs="Times New Roman"/>
          <w:sz w:val="24"/>
          <w:szCs w:val="24"/>
        </w:rPr>
        <w:t>https://www2.gov.scot/Resource/Doc/314168/009</w:t>
      </w:r>
      <w:r w:rsidR="00571562">
        <w:rPr>
          <w:rFonts w:ascii="Times New Roman" w:hAnsi="Times New Roman" w:cs="Times New Roman"/>
          <w:sz w:val="24"/>
          <w:szCs w:val="24"/>
        </w:rPr>
        <w:t>9749.pdf [Accessed 5th December</w:t>
      </w:r>
      <w:r w:rsidR="00571562">
        <w:rPr>
          <w:rFonts w:ascii="Times New Roman" w:hAnsi="Times New Roman" w:cs="Times New Roman"/>
          <w:sz w:val="24"/>
          <w:szCs w:val="24"/>
        </w:rPr>
        <w:tab/>
      </w:r>
      <w:r w:rsidRPr="00F465BD">
        <w:rPr>
          <w:rFonts w:ascii="Times New Roman" w:hAnsi="Times New Roman" w:cs="Times New Roman"/>
          <w:sz w:val="24"/>
          <w:szCs w:val="24"/>
        </w:rPr>
        <w:t>2018].</w:t>
      </w:r>
    </w:p>
    <w:p w:rsidR="002A6463" w:rsidRPr="00F465BD" w:rsidRDefault="002A6463" w:rsidP="00F46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A6463" w:rsidRPr="00F465BD" w:rsidSect="00F465B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16" w:rsidRDefault="00122416" w:rsidP="00F465BD">
      <w:pPr>
        <w:spacing w:after="0" w:line="240" w:lineRule="auto"/>
      </w:pPr>
      <w:r>
        <w:separator/>
      </w:r>
    </w:p>
  </w:endnote>
  <w:endnote w:type="continuationSeparator" w:id="0">
    <w:p w:rsidR="00122416" w:rsidRDefault="00122416" w:rsidP="00F4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16" w:rsidRDefault="00122416" w:rsidP="00F465BD">
      <w:pPr>
        <w:spacing w:after="0" w:line="240" w:lineRule="auto"/>
      </w:pPr>
      <w:r>
        <w:separator/>
      </w:r>
    </w:p>
  </w:footnote>
  <w:footnote w:type="continuationSeparator" w:id="0">
    <w:p w:rsidR="00122416" w:rsidRDefault="00122416" w:rsidP="00F4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5BD" w:rsidRPr="00F465BD" w:rsidRDefault="00F465BD">
    <w:pPr>
      <w:pStyle w:val="Header"/>
      <w:rPr>
        <w:rFonts w:ascii="Times New Roman" w:hAnsi="Times New Roman" w:cs="Times New Roman"/>
        <w:sz w:val="24"/>
        <w:szCs w:val="24"/>
      </w:rPr>
    </w:pPr>
    <w:r w:rsidRPr="00F465BD">
      <w:rPr>
        <w:rFonts w:ascii="Times New Roman" w:hAnsi="Times New Roman" w:cs="Times New Roman"/>
        <w:sz w:val="24"/>
        <w:szCs w:val="24"/>
      </w:rPr>
      <w:t>GREEN LOGISTICS (PART 2)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465BD">
      <w:rPr>
        <w:rFonts w:ascii="Times New Roman" w:hAnsi="Times New Roman" w:cs="Times New Roman"/>
        <w:sz w:val="24"/>
        <w:szCs w:val="24"/>
      </w:rPr>
      <w:fldChar w:fldCharType="begin"/>
    </w:r>
    <w:r w:rsidRPr="00F465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465BD">
      <w:rPr>
        <w:rFonts w:ascii="Times New Roman" w:hAnsi="Times New Roman" w:cs="Times New Roman"/>
        <w:sz w:val="24"/>
        <w:szCs w:val="24"/>
      </w:rPr>
      <w:fldChar w:fldCharType="separate"/>
    </w:r>
    <w:r w:rsidR="00571562">
      <w:rPr>
        <w:rFonts w:ascii="Times New Roman" w:hAnsi="Times New Roman" w:cs="Times New Roman"/>
        <w:noProof/>
        <w:sz w:val="24"/>
        <w:szCs w:val="24"/>
      </w:rPr>
      <w:t>2</w:t>
    </w:r>
    <w:r w:rsidRPr="00F465BD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5BD" w:rsidRPr="00F465BD" w:rsidRDefault="00F465BD">
    <w:pPr>
      <w:pStyle w:val="Header"/>
      <w:rPr>
        <w:rFonts w:ascii="Times New Roman" w:hAnsi="Times New Roman" w:cs="Times New Roman"/>
        <w:sz w:val="24"/>
        <w:szCs w:val="24"/>
      </w:rPr>
    </w:pPr>
    <w:r w:rsidRPr="00F465BD">
      <w:rPr>
        <w:rFonts w:ascii="Times New Roman" w:hAnsi="Times New Roman" w:cs="Times New Roman"/>
        <w:sz w:val="24"/>
        <w:szCs w:val="24"/>
      </w:rPr>
      <w:t>Running head: GREEN LOGISTICS (PART 2)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465BD">
      <w:rPr>
        <w:rFonts w:ascii="Times New Roman" w:hAnsi="Times New Roman" w:cs="Times New Roman"/>
        <w:sz w:val="24"/>
        <w:szCs w:val="24"/>
      </w:rPr>
      <w:fldChar w:fldCharType="begin"/>
    </w:r>
    <w:r w:rsidRPr="00F465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465BD">
      <w:rPr>
        <w:rFonts w:ascii="Times New Roman" w:hAnsi="Times New Roman" w:cs="Times New Roman"/>
        <w:sz w:val="24"/>
        <w:szCs w:val="24"/>
      </w:rPr>
      <w:fldChar w:fldCharType="separate"/>
    </w:r>
    <w:r w:rsidR="00571562">
      <w:rPr>
        <w:rFonts w:ascii="Times New Roman" w:hAnsi="Times New Roman" w:cs="Times New Roman"/>
        <w:noProof/>
        <w:sz w:val="24"/>
        <w:szCs w:val="24"/>
      </w:rPr>
      <w:t>1</w:t>
    </w:r>
    <w:r w:rsidRPr="00F465BD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sDA1MzQ1MjMzMjAwNzBW0lEKTi0uzszPAykwrAUAw+igJSwAAAA="/>
  </w:docVars>
  <w:rsids>
    <w:rsidRoot w:val="00046804"/>
    <w:rsid w:val="00046804"/>
    <w:rsid w:val="00047D77"/>
    <w:rsid w:val="000806A3"/>
    <w:rsid w:val="000843E5"/>
    <w:rsid w:val="00096B4F"/>
    <w:rsid w:val="00122416"/>
    <w:rsid w:val="00192445"/>
    <w:rsid w:val="001965DC"/>
    <w:rsid w:val="001A7C69"/>
    <w:rsid w:val="001D2C8E"/>
    <w:rsid w:val="001F28EB"/>
    <w:rsid w:val="00236444"/>
    <w:rsid w:val="002A6463"/>
    <w:rsid w:val="002E1F20"/>
    <w:rsid w:val="002E38E2"/>
    <w:rsid w:val="002F033B"/>
    <w:rsid w:val="003845EF"/>
    <w:rsid w:val="003B66F9"/>
    <w:rsid w:val="003D14CF"/>
    <w:rsid w:val="003F7C8E"/>
    <w:rsid w:val="00450455"/>
    <w:rsid w:val="00455611"/>
    <w:rsid w:val="004E466D"/>
    <w:rsid w:val="004E7C29"/>
    <w:rsid w:val="00515BA0"/>
    <w:rsid w:val="0052489F"/>
    <w:rsid w:val="00530DD1"/>
    <w:rsid w:val="00570170"/>
    <w:rsid w:val="00571562"/>
    <w:rsid w:val="00585D6A"/>
    <w:rsid w:val="00682FF6"/>
    <w:rsid w:val="006B7CA6"/>
    <w:rsid w:val="00782A0A"/>
    <w:rsid w:val="007C6817"/>
    <w:rsid w:val="007F7479"/>
    <w:rsid w:val="00852A3A"/>
    <w:rsid w:val="008B24E4"/>
    <w:rsid w:val="008C5C26"/>
    <w:rsid w:val="00955944"/>
    <w:rsid w:val="009A4538"/>
    <w:rsid w:val="009B7FD0"/>
    <w:rsid w:val="009D3296"/>
    <w:rsid w:val="009D5F25"/>
    <w:rsid w:val="009F2C69"/>
    <w:rsid w:val="00A061B5"/>
    <w:rsid w:val="00A13B94"/>
    <w:rsid w:val="00AC6F8C"/>
    <w:rsid w:val="00B1439C"/>
    <w:rsid w:val="00B904DF"/>
    <w:rsid w:val="00C40A22"/>
    <w:rsid w:val="00CC70DB"/>
    <w:rsid w:val="00D250A6"/>
    <w:rsid w:val="00D72E83"/>
    <w:rsid w:val="00D85DBC"/>
    <w:rsid w:val="00DC5E45"/>
    <w:rsid w:val="00E31B50"/>
    <w:rsid w:val="00E528A1"/>
    <w:rsid w:val="00E61AD0"/>
    <w:rsid w:val="00EF731E"/>
    <w:rsid w:val="00F41BD9"/>
    <w:rsid w:val="00F465BD"/>
    <w:rsid w:val="00F72302"/>
    <w:rsid w:val="00F76E02"/>
    <w:rsid w:val="00F7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5BD"/>
  </w:style>
  <w:style w:type="paragraph" w:styleId="Footer">
    <w:name w:val="footer"/>
    <w:basedOn w:val="Normal"/>
    <w:link w:val="FooterChar"/>
    <w:uiPriority w:val="99"/>
    <w:semiHidden/>
    <w:unhideWhenUsed/>
    <w:rsid w:val="00F4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5BD"/>
  </w:style>
  <w:style w:type="character" w:styleId="Hyperlink">
    <w:name w:val="Hyperlink"/>
    <w:basedOn w:val="DefaultParagraphFont"/>
    <w:uiPriority w:val="99"/>
    <w:unhideWhenUsed/>
    <w:rsid w:val="006B7C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tom.hbs.org/submission/dhl-decides-to-go-green-and-set-targets-for-ow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2018-12-06T13:32:00Z</dcterms:created>
  <dcterms:modified xsi:type="dcterms:W3CDTF">2018-12-06T13:32:00Z</dcterms:modified>
</cp:coreProperties>
</file>