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84C" w:rsidRDefault="001E684C"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9755A5">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 Assignment</w:t>
      </w:r>
    </w:p>
    <w:p w:rsidR="009755A5" w:rsidRDefault="009755A5" w:rsidP="009755A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755A5" w:rsidRDefault="009755A5" w:rsidP="009755A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755A5" w:rsidRPr="001E684C"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1E684C" w:rsidRPr="009755A5" w:rsidRDefault="001E684C" w:rsidP="009755A5">
      <w:pPr>
        <w:spacing w:line="480" w:lineRule="auto"/>
        <w:jc w:val="center"/>
        <w:rPr>
          <w:rFonts w:ascii="Times New Roman" w:hAnsi="Times New Roman" w:cs="Times New Roman"/>
          <w:b/>
          <w:sz w:val="24"/>
          <w:szCs w:val="24"/>
        </w:rPr>
      </w:pPr>
      <w:r w:rsidRPr="009755A5">
        <w:rPr>
          <w:rFonts w:ascii="Times New Roman" w:hAnsi="Times New Roman" w:cs="Times New Roman"/>
          <w:b/>
          <w:sz w:val="24"/>
          <w:szCs w:val="24"/>
        </w:rPr>
        <w:t xml:space="preserve">Net </w:t>
      </w:r>
      <w:r w:rsidR="009755A5" w:rsidRPr="009755A5">
        <w:rPr>
          <w:rFonts w:ascii="Times New Roman" w:hAnsi="Times New Roman" w:cs="Times New Roman"/>
          <w:b/>
          <w:sz w:val="24"/>
          <w:szCs w:val="24"/>
        </w:rPr>
        <w:t>Income</w:t>
      </w:r>
    </w:p>
    <w:p w:rsidR="001E684C" w:rsidRPr="001E684C" w:rsidRDefault="001E684C" w:rsidP="009755A5">
      <w:pPr>
        <w:spacing w:line="480" w:lineRule="auto"/>
        <w:ind w:firstLine="720"/>
        <w:rPr>
          <w:rFonts w:ascii="Times New Roman" w:hAnsi="Times New Roman" w:cs="Times New Roman"/>
          <w:sz w:val="24"/>
          <w:szCs w:val="24"/>
        </w:rPr>
      </w:pPr>
      <w:r w:rsidRPr="001E684C">
        <w:rPr>
          <w:rFonts w:ascii="Times New Roman" w:hAnsi="Times New Roman" w:cs="Times New Roman"/>
          <w:sz w:val="24"/>
          <w:szCs w:val="24"/>
        </w:rPr>
        <w:t>Net income is the profit generated by a business after deducting the operational expenses such as rent, taxes among other costs from the gross income (</w:t>
      </w:r>
      <w:proofErr w:type="spellStart"/>
      <w:r w:rsidRPr="001E684C">
        <w:rPr>
          <w:rFonts w:ascii="Times New Roman" w:hAnsi="Times New Roman" w:cs="Times New Roman"/>
          <w:sz w:val="24"/>
          <w:szCs w:val="24"/>
        </w:rPr>
        <w:t>McKeith</w:t>
      </w:r>
      <w:proofErr w:type="spellEnd"/>
      <w:r w:rsidRPr="001E684C">
        <w:rPr>
          <w:rFonts w:ascii="Times New Roman" w:hAnsi="Times New Roman" w:cs="Times New Roman"/>
          <w:sz w:val="24"/>
          <w:szCs w:val="24"/>
        </w:rPr>
        <w:t xml:space="preserve"> &amp; Collins, 2013). For instance, the sales revenue generated by the business </w:t>
      </w:r>
      <w:proofErr w:type="gramStart"/>
      <w:r w:rsidRPr="001E684C">
        <w:rPr>
          <w:rFonts w:ascii="Times New Roman" w:hAnsi="Times New Roman" w:cs="Times New Roman"/>
          <w:sz w:val="24"/>
          <w:szCs w:val="24"/>
        </w:rPr>
        <w:t>are</w:t>
      </w:r>
      <w:proofErr w:type="gramEnd"/>
      <w:r w:rsidRPr="001E684C">
        <w:rPr>
          <w:rFonts w:ascii="Times New Roman" w:hAnsi="Times New Roman" w:cs="Times New Roman"/>
          <w:sz w:val="24"/>
          <w:szCs w:val="24"/>
        </w:rPr>
        <w:t xml:space="preserve"> adjusted for expenses associated with the revenue to obtain the net income. On the other hand, cash at the end of the month is not net income. It is referred to as the current asset in the income statement (Cole, 2012). Current assets are used to settle current liabilities when they fall due as well as catering for petty expenses for smooth running of the business. </w:t>
      </w:r>
    </w:p>
    <w:p w:rsidR="001E684C" w:rsidRPr="009755A5" w:rsidRDefault="001E684C" w:rsidP="009755A5">
      <w:pPr>
        <w:spacing w:line="480" w:lineRule="auto"/>
        <w:jc w:val="center"/>
        <w:rPr>
          <w:rFonts w:ascii="Times New Roman" w:hAnsi="Times New Roman" w:cs="Times New Roman"/>
          <w:b/>
          <w:sz w:val="24"/>
          <w:szCs w:val="24"/>
        </w:rPr>
      </w:pPr>
      <w:r w:rsidRPr="009755A5">
        <w:rPr>
          <w:rFonts w:ascii="Times New Roman" w:hAnsi="Times New Roman" w:cs="Times New Roman"/>
          <w:b/>
          <w:sz w:val="24"/>
          <w:szCs w:val="24"/>
        </w:rPr>
        <w:t xml:space="preserve">Balance </w:t>
      </w:r>
      <w:r w:rsidR="009755A5" w:rsidRPr="009755A5">
        <w:rPr>
          <w:rFonts w:ascii="Times New Roman" w:hAnsi="Times New Roman" w:cs="Times New Roman"/>
          <w:b/>
          <w:sz w:val="24"/>
          <w:szCs w:val="24"/>
        </w:rPr>
        <w:t>Sheet (</w:t>
      </w:r>
      <w:r w:rsidRPr="009755A5">
        <w:rPr>
          <w:rFonts w:ascii="Times New Roman" w:hAnsi="Times New Roman" w:cs="Times New Roman"/>
          <w:b/>
          <w:sz w:val="24"/>
          <w:szCs w:val="24"/>
        </w:rPr>
        <w:t xml:space="preserve">Assets </w:t>
      </w:r>
      <w:r w:rsidR="009755A5" w:rsidRPr="009755A5">
        <w:rPr>
          <w:rFonts w:ascii="Times New Roman" w:hAnsi="Times New Roman" w:cs="Times New Roman"/>
          <w:b/>
          <w:sz w:val="24"/>
          <w:szCs w:val="24"/>
        </w:rPr>
        <w:t xml:space="preserve">= </w:t>
      </w:r>
      <w:r w:rsidRPr="009755A5">
        <w:rPr>
          <w:rFonts w:ascii="Times New Roman" w:hAnsi="Times New Roman" w:cs="Times New Roman"/>
          <w:b/>
          <w:sz w:val="24"/>
          <w:szCs w:val="24"/>
        </w:rPr>
        <w:t xml:space="preserve">Liabilities </w:t>
      </w:r>
      <w:r w:rsidR="009755A5" w:rsidRPr="009755A5">
        <w:rPr>
          <w:rFonts w:ascii="Times New Roman" w:hAnsi="Times New Roman" w:cs="Times New Roman"/>
          <w:b/>
          <w:sz w:val="24"/>
          <w:szCs w:val="24"/>
        </w:rPr>
        <w:t xml:space="preserve">+ </w:t>
      </w:r>
      <w:r w:rsidRPr="009755A5">
        <w:rPr>
          <w:rFonts w:ascii="Times New Roman" w:hAnsi="Times New Roman" w:cs="Times New Roman"/>
          <w:b/>
          <w:sz w:val="24"/>
          <w:szCs w:val="24"/>
        </w:rPr>
        <w:t>Equity</w:t>
      </w:r>
      <w:r w:rsidR="009755A5" w:rsidRPr="009755A5">
        <w:rPr>
          <w:rFonts w:ascii="Times New Roman" w:hAnsi="Times New Roman" w:cs="Times New Roman"/>
          <w:b/>
          <w:sz w:val="24"/>
          <w:szCs w:val="24"/>
        </w:rPr>
        <w:t>)</w:t>
      </w:r>
    </w:p>
    <w:p w:rsidR="001E684C" w:rsidRPr="001E684C" w:rsidRDefault="001E684C" w:rsidP="009755A5">
      <w:pPr>
        <w:spacing w:line="480" w:lineRule="auto"/>
        <w:ind w:firstLine="720"/>
        <w:rPr>
          <w:rFonts w:ascii="Times New Roman" w:hAnsi="Times New Roman" w:cs="Times New Roman"/>
          <w:sz w:val="24"/>
          <w:szCs w:val="24"/>
        </w:rPr>
      </w:pPr>
      <w:r w:rsidRPr="001E684C">
        <w:rPr>
          <w:rFonts w:ascii="Times New Roman" w:hAnsi="Times New Roman" w:cs="Times New Roman"/>
          <w:sz w:val="24"/>
          <w:szCs w:val="24"/>
        </w:rPr>
        <w:t>A balance sheet shows the position of the firm concerning the assets, liabilities and equity status at a particular point in time (Cole, 2012). A business’s total assets should be equal to the liabilities and equity. Assets are both current and non-current assets that belong to a business. Liabilities are obligations that a business has to external parties such as loans, and credit supplies. Equity belongs to the owner’s contribution to the business (</w:t>
      </w:r>
      <w:proofErr w:type="spellStart"/>
      <w:r w:rsidRPr="001E684C">
        <w:rPr>
          <w:rFonts w:ascii="Times New Roman" w:hAnsi="Times New Roman" w:cs="Times New Roman"/>
          <w:sz w:val="24"/>
          <w:szCs w:val="24"/>
        </w:rPr>
        <w:t>McKeith</w:t>
      </w:r>
      <w:proofErr w:type="spellEnd"/>
      <w:r w:rsidRPr="001E684C">
        <w:rPr>
          <w:rFonts w:ascii="Times New Roman" w:hAnsi="Times New Roman" w:cs="Times New Roman"/>
          <w:sz w:val="24"/>
          <w:szCs w:val="24"/>
        </w:rPr>
        <w:t xml:space="preserve"> &amp; Collins, 2013). This is the amount that the proprietor of the business invests in the business to make a profit with an objective of maximizing wealth. Therefore, the assets belonging to a business should be equal to its liabilities plus the equity. </w:t>
      </w:r>
    </w:p>
    <w:p w:rsidR="001E684C" w:rsidRPr="009755A5" w:rsidRDefault="001E684C" w:rsidP="009755A5">
      <w:pPr>
        <w:spacing w:line="480" w:lineRule="auto"/>
        <w:jc w:val="center"/>
        <w:rPr>
          <w:rFonts w:ascii="Times New Roman" w:hAnsi="Times New Roman" w:cs="Times New Roman"/>
          <w:b/>
          <w:sz w:val="24"/>
          <w:szCs w:val="24"/>
        </w:rPr>
      </w:pPr>
      <w:r w:rsidRPr="009755A5">
        <w:rPr>
          <w:rFonts w:ascii="Times New Roman" w:hAnsi="Times New Roman" w:cs="Times New Roman"/>
          <w:b/>
          <w:sz w:val="24"/>
          <w:szCs w:val="24"/>
        </w:rPr>
        <w:t xml:space="preserve">Retained </w:t>
      </w:r>
      <w:r w:rsidR="009755A5" w:rsidRPr="009755A5">
        <w:rPr>
          <w:rFonts w:ascii="Times New Roman" w:hAnsi="Times New Roman" w:cs="Times New Roman"/>
          <w:b/>
          <w:sz w:val="24"/>
          <w:szCs w:val="24"/>
        </w:rPr>
        <w:t>Earnings</w:t>
      </w:r>
    </w:p>
    <w:p w:rsidR="001E684C" w:rsidRPr="001E684C" w:rsidRDefault="001E684C" w:rsidP="009755A5">
      <w:pPr>
        <w:spacing w:line="480" w:lineRule="auto"/>
        <w:ind w:firstLine="720"/>
        <w:rPr>
          <w:rFonts w:ascii="Times New Roman" w:hAnsi="Times New Roman" w:cs="Times New Roman"/>
          <w:sz w:val="24"/>
          <w:szCs w:val="24"/>
        </w:rPr>
      </w:pPr>
      <w:r w:rsidRPr="001E684C">
        <w:rPr>
          <w:rFonts w:ascii="Times New Roman" w:hAnsi="Times New Roman" w:cs="Times New Roman"/>
          <w:sz w:val="24"/>
          <w:szCs w:val="24"/>
        </w:rPr>
        <w:t xml:space="preserve">Retained earnings refer to the amount of profit that is put aside when sharing profit of the business (Cole, 2012). For instance, in the case of a partnership business, retained earnings refer </w:t>
      </w:r>
      <w:r w:rsidRPr="001E684C">
        <w:rPr>
          <w:rFonts w:ascii="Times New Roman" w:hAnsi="Times New Roman" w:cs="Times New Roman"/>
          <w:sz w:val="24"/>
          <w:szCs w:val="24"/>
        </w:rPr>
        <w:lastRenderedPageBreak/>
        <w:t>to the amount that the business saves after sharing the profit. Retained earnings are crucial to business in promoting the financial health of a company as well as a “free” source of capital to business investments. The statement of the retained earnings is, therefore, a report that indicates how business has been accumulating the unshared profit (Cole, 2012). In a limited company setting retained earnings is the amount that is put aside after a dividend payout exercise by a firm.</w:t>
      </w: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9755A5" w:rsidRDefault="009755A5" w:rsidP="001E684C">
      <w:pPr>
        <w:spacing w:line="480" w:lineRule="auto"/>
        <w:rPr>
          <w:rFonts w:ascii="Times New Roman" w:hAnsi="Times New Roman" w:cs="Times New Roman"/>
          <w:sz w:val="24"/>
          <w:szCs w:val="24"/>
        </w:rPr>
      </w:pPr>
    </w:p>
    <w:p w:rsidR="00CF5159" w:rsidRPr="009755A5" w:rsidRDefault="00DC236E" w:rsidP="009755A5">
      <w:pPr>
        <w:spacing w:line="480" w:lineRule="auto"/>
        <w:jc w:val="center"/>
        <w:rPr>
          <w:rFonts w:ascii="Times New Roman" w:hAnsi="Times New Roman" w:cs="Times New Roman"/>
          <w:b/>
          <w:sz w:val="24"/>
          <w:szCs w:val="24"/>
        </w:rPr>
      </w:pPr>
      <w:r w:rsidRPr="009755A5">
        <w:rPr>
          <w:rFonts w:ascii="Times New Roman" w:hAnsi="Times New Roman" w:cs="Times New Roman"/>
          <w:b/>
          <w:sz w:val="24"/>
          <w:szCs w:val="24"/>
        </w:rPr>
        <w:lastRenderedPageBreak/>
        <w:t>References</w:t>
      </w:r>
    </w:p>
    <w:p w:rsidR="00DC236E" w:rsidRPr="009755A5" w:rsidRDefault="00DC236E" w:rsidP="009755A5">
      <w:pPr>
        <w:spacing w:line="480" w:lineRule="auto"/>
        <w:rPr>
          <w:rFonts w:ascii="Times New Roman" w:hAnsi="Times New Roman" w:cs="Times New Roman"/>
          <w:sz w:val="24"/>
          <w:szCs w:val="24"/>
        </w:rPr>
      </w:pPr>
      <w:proofErr w:type="spellStart"/>
      <w:proofErr w:type="gramStart"/>
      <w:r w:rsidRPr="009755A5">
        <w:rPr>
          <w:rFonts w:ascii="Times New Roman" w:hAnsi="Times New Roman" w:cs="Times New Roman"/>
          <w:sz w:val="24"/>
          <w:szCs w:val="24"/>
        </w:rPr>
        <w:t>McKeith</w:t>
      </w:r>
      <w:proofErr w:type="spellEnd"/>
      <w:r w:rsidRPr="009755A5">
        <w:rPr>
          <w:rFonts w:ascii="Times New Roman" w:hAnsi="Times New Roman" w:cs="Times New Roman"/>
          <w:sz w:val="24"/>
          <w:szCs w:val="24"/>
        </w:rPr>
        <w:t>, J., &amp; Collins, B. (2013).</w:t>
      </w:r>
      <w:proofErr w:type="gramEnd"/>
      <w:r w:rsidRPr="009755A5">
        <w:rPr>
          <w:rFonts w:ascii="Times New Roman" w:hAnsi="Times New Roman" w:cs="Times New Roman"/>
          <w:sz w:val="24"/>
          <w:szCs w:val="24"/>
        </w:rPr>
        <w:t> </w:t>
      </w:r>
      <w:proofErr w:type="gramStart"/>
      <w:r w:rsidRPr="009755A5">
        <w:rPr>
          <w:rFonts w:ascii="Times New Roman" w:hAnsi="Times New Roman" w:cs="Times New Roman"/>
          <w:i/>
          <w:sz w:val="24"/>
          <w:szCs w:val="24"/>
        </w:rPr>
        <w:t>Financial accounting &amp; reporting.</w:t>
      </w:r>
      <w:proofErr w:type="gramEnd"/>
      <w:r w:rsidR="009755A5">
        <w:rPr>
          <w:rFonts w:ascii="Times New Roman" w:hAnsi="Times New Roman" w:cs="Times New Roman"/>
          <w:sz w:val="24"/>
          <w:szCs w:val="24"/>
        </w:rPr>
        <w:t xml:space="preserve"> New York: McGraw-Hill</w:t>
      </w:r>
      <w:r w:rsidR="009755A5">
        <w:rPr>
          <w:rFonts w:ascii="Times New Roman" w:hAnsi="Times New Roman" w:cs="Times New Roman"/>
          <w:sz w:val="24"/>
          <w:szCs w:val="24"/>
        </w:rPr>
        <w:tab/>
      </w:r>
      <w:r w:rsidRPr="009755A5">
        <w:rPr>
          <w:rFonts w:ascii="Times New Roman" w:hAnsi="Times New Roman" w:cs="Times New Roman"/>
          <w:sz w:val="24"/>
          <w:szCs w:val="24"/>
        </w:rPr>
        <w:t>Higher Education.</w:t>
      </w:r>
    </w:p>
    <w:p w:rsidR="0075237E" w:rsidRPr="009755A5" w:rsidRDefault="0075237E" w:rsidP="009755A5">
      <w:pPr>
        <w:spacing w:line="480" w:lineRule="auto"/>
        <w:rPr>
          <w:rFonts w:ascii="Times New Roman" w:hAnsi="Times New Roman" w:cs="Times New Roman"/>
          <w:sz w:val="24"/>
          <w:szCs w:val="24"/>
        </w:rPr>
      </w:pPr>
      <w:proofErr w:type="gramStart"/>
      <w:r w:rsidRPr="009755A5">
        <w:rPr>
          <w:rFonts w:ascii="Times New Roman" w:hAnsi="Times New Roman" w:cs="Times New Roman"/>
          <w:sz w:val="24"/>
          <w:szCs w:val="24"/>
        </w:rPr>
        <w:t>Cole, W. (2012).</w:t>
      </w:r>
      <w:proofErr w:type="gramEnd"/>
      <w:r w:rsidRPr="009755A5">
        <w:rPr>
          <w:rFonts w:ascii="Times New Roman" w:hAnsi="Times New Roman" w:cs="Times New Roman"/>
          <w:sz w:val="24"/>
          <w:szCs w:val="24"/>
        </w:rPr>
        <w:t> </w:t>
      </w:r>
      <w:proofErr w:type="gramStart"/>
      <w:r w:rsidRPr="009755A5">
        <w:rPr>
          <w:rFonts w:ascii="Times New Roman" w:hAnsi="Times New Roman" w:cs="Times New Roman"/>
          <w:i/>
          <w:sz w:val="24"/>
          <w:szCs w:val="24"/>
        </w:rPr>
        <w:t>Fundamentals of accounting</w:t>
      </w:r>
      <w:r w:rsidRPr="009755A5">
        <w:rPr>
          <w:rFonts w:ascii="Times New Roman" w:hAnsi="Times New Roman" w:cs="Times New Roman"/>
          <w:sz w:val="24"/>
          <w:szCs w:val="24"/>
        </w:rPr>
        <w:t>.</w:t>
      </w:r>
      <w:proofErr w:type="gramEnd"/>
      <w:r w:rsidRPr="009755A5">
        <w:rPr>
          <w:rFonts w:ascii="Times New Roman" w:hAnsi="Times New Roman" w:cs="Times New Roman"/>
          <w:sz w:val="24"/>
          <w:szCs w:val="24"/>
        </w:rPr>
        <w:t xml:space="preserve"> </w:t>
      </w:r>
      <w:proofErr w:type="spellStart"/>
      <w:r w:rsidRPr="009755A5">
        <w:rPr>
          <w:rFonts w:ascii="Times New Roman" w:hAnsi="Times New Roman" w:cs="Times New Roman"/>
          <w:sz w:val="24"/>
          <w:szCs w:val="24"/>
        </w:rPr>
        <w:t>Rarebooksclub</w:t>
      </w:r>
      <w:proofErr w:type="spellEnd"/>
      <w:r w:rsidRPr="009755A5">
        <w:rPr>
          <w:rFonts w:ascii="Times New Roman" w:hAnsi="Times New Roman" w:cs="Times New Roman"/>
          <w:sz w:val="24"/>
          <w:szCs w:val="24"/>
        </w:rPr>
        <w:t xml:space="preserve"> Com.</w:t>
      </w:r>
    </w:p>
    <w:p w:rsidR="0075237E" w:rsidRPr="009755A5" w:rsidRDefault="0075237E" w:rsidP="009755A5">
      <w:pPr>
        <w:spacing w:line="480" w:lineRule="auto"/>
        <w:rPr>
          <w:rFonts w:ascii="Times New Roman" w:hAnsi="Times New Roman" w:cs="Times New Roman"/>
          <w:sz w:val="24"/>
          <w:szCs w:val="24"/>
        </w:rPr>
      </w:pPr>
    </w:p>
    <w:sectPr w:rsidR="0075237E" w:rsidRPr="009755A5" w:rsidSect="009755A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0BF" w:rsidRDefault="00A240BF" w:rsidP="001E684C">
      <w:pPr>
        <w:spacing w:after="0" w:line="240" w:lineRule="auto"/>
      </w:pPr>
      <w:r>
        <w:separator/>
      </w:r>
    </w:p>
  </w:endnote>
  <w:endnote w:type="continuationSeparator" w:id="0">
    <w:p w:rsidR="00A240BF" w:rsidRDefault="00A240BF" w:rsidP="001E6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0BF" w:rsidRDefault="00A240BF" w:rsidP="001E684C">
      <w:pPr>
        <w:spacing w:after="0" w:line="240" w:lineRule="auto"/>
      </w:pPr>
      <w:r>
        <w:separator/>
      </w:r>
    </w:p>
  </w:footnote>
  <w:footnote w:type="continuationSeparator" w:id="0">
    <w:p w:rsidR="00A240BF" w:rsidRDefault="00A240BF" w:rsidP="001E68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4C" w:rsidRPr="001E684C" w:rsidRDefault="001E684C">
    <w:pPr>
      <w:pStyle w:val="Header"/>
      <w:rPr>
        <w:rFonts w:ascii="Times New Roman" w:hAnsi="Times New Roman" w:cs="Times New Roman"/>
        <w:sz w:val="24"/>
        <w:szCs w:val="24"/>
      </w:rPr>
    </w:pPr>
    <w:r w:rsidRPr="001E684C">
      <w:rPr>
        <w:rFonts w:ascii="Times New Roman" w:hAnsi="Times New Roman" w:cs="Times New Roman"/>
        <w:sz w:val="24"/>
        <w:szCs w:val="24"/>
      </w:rPr>
      <w:t xml:space="preserve">ACCOUNTING ASSIGNMENT </w:t>
    </w:r>
    <w:r>
      <w:rPr>
        <w:rFonts w:ascii="Times New Roman" w:hAnsi="Times New Roman" w:cs="Times New Roman"/>
        <w:sz w:val="24"/>
        <w:szCs w:val="24"/>
      </w:rPr>
      <w:tab/>
    </w:r>
    <w:r w:rsidR="009755A5">
      <w:rPr>
        <w:rFonts w:ascii="Times New Roman" w:hAnsi="Times New Roman" w:cs="Times New Roman"/>
        <w:sz w:val="24"/>
        <w:szCs w:val="24"/>
      </w:rPr>
      <w:tab/>
    </w:r>
    <w:r w:rsidRPr="001E684C">
      <w:rPr>
        <w:rFonts w:ascii="Times New Roman" w:hAnsi="Times New Roman" w:cs="Times New Roman"/>
        <w:sz w:val="24"/>
        <w:szCs w:val="24"/>
      </w:rPr>
      <w:fldChar w:fldCharType="begin"/>
    </w:r>
    <w:r w:rsidRPr="001E684C">
      <w:rPr>
        <w:rFonts w:ascii="Times New Roman" w:hAnsi="Times New Roman" w:cs="Times New Roman"/>
        <w:sz w:val="24"/>
        <w:szCs w:val="24"/>
      </w:rPr>
      <w:instrText xml:space="preserve"> PAGE   \* MERGEFORMAT </w:instrText>
    </w:r>
    <w:r w:rsidRPr="001E684C">
      <w:rPr>
        <w:rFonts w:ascii="Times New Roman" w:hAnsi="Times New Roman" w:cs="Times New Roman"/>
        <w:sz w:val="24"/>
        <w:szCs w:val="24"/>
      </w:rPr>
      <w:fldChar w:fldCharType="separate"/>
    </w:r>
    <w:r w:rsidR="009755A5">
      <w:rPr>
        <w:rFonts w:ascii="Times New Roman" w:hAnsi="Times New Roman" w:cs="Times New Roman"/>
        <w:noProof/>
        <w:sz w:val="24"/>
        <w:szCs w:val="24"/>
      </w:rPr>
      <w:t>4</w:t>
    </w:r>
    <w:r w:rsidRPr="001E684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4C" w:rsidRPr="009755A5" w:rsidRDefault="009755A5">
    <w:pPr>
      <w:pStyle w:val="Header"/>
      <w:rPr>
        <w:rFonts w:ascii="Times New Roman" w:hAnsi="Times New Roman" w:cs="Times New Roman"/>
        <w:sz w:val="24"/>
        <w:szCs w:val="24"/>
      </w:rPr>
    </w:pPr>
    <w:r w:rsidRPr="001E684C">
      <w:rPr>
        <w:rFonts w:ascii="Times New Roman" w:hAnsi="Times New Roman" w:cs="Times New Roman"/>
        <w:sz w:val="24"/>
        <w:szCs w:val="24"/>
      </w:rPr>
      <w:t xml:space="preserve">Running head: ACCOUNTING ASSIGNMENT </w:t>
    </w:r>
    <w:r>
      <w:rPr>
        <w:rFonts w:ascii="Times New Roman" w:hAnsi="Times New Roman" w:cs="Times New Roman"/>
        <w:sz w:val="24"/>
        <w:szCs w:val="24"/>
      </w:rPr>
      <w:tab/>
    </w:r>
    <w:r w:rsidRPr="001E684C">
      <w:rPr>
        <w:rFonts w:ascii="Times New Roman" w:hAnsi="Times New Roman" w:cs="Times New Roman"/>
        <w:sz w:val="24"/>
        <w:szCs w:val="24"/>
      </w:rPr>
      <w:fldChar w:fldCharType="begin"/>
    </w:r>
    <w:r w:rsidRPr="001E684C">
      <w:rPr>
        <w:rFonts w:ascii="Times New Roman" w:hAnsi="Times New Roman" w:cs="Times New Roman"/>
        <w:sz w:val="24"/>
        <w:szCs w:val="24"/>
      </w:rPr>
      <w:instrText xml:space="preserve"> PAGE   \* MERGEFORMAT </w:instrText>
    </w:r>
    <w:r w:rsidRPr="001E684C">
      <w:rPr>
        <w:rFonts w:ascii="Times New Roman" w:hAnsi="Times New Roman" w:cs="Times New Roman"/>
        <w:sz w:val="24"/>
        <w:szCs w:val="24"/>
      </w:rPr>
      <w:fldChar w:fldCharType="separate"/>
    </w:r>
    <w:r>
      <w:rPr>
        <w:rFonts w:ascii="Times New Roman" w:hAnsi="Times New Roman" w:cs="Times New Roman"/>
        <w:noProof/>
        <w:sz w:val="24"/>
        <w:szCs w:val="24"/>
      </w:rPr>
      <w:t>1</w:t>
    </w:r>
    <w:r w:rsidRPr="001E684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2DEF"/>
    <w:rsid w:val="000B5EB9"/>
    <w:rsid w:val="001A0CE0"/>
    <w:rsid w:val="001D2DEF"/>
    <w:rsid w:val="001E684C"/>
    <w:rsid w:val="0038192F"/>
    <w:rsid w:val="00395B90"/>
    <w:rsid w:val="00480E49"/>
    <w:rsid w:val="004C3E27"/>
    <w:rsid w:val="006B05AE"/>
    <w:rsid w:val="006D0C21"/>
    <w:rsid w:val="006E091E"/>
    <w:rsid w:val="00700F57"/>
    <w:rsid w:val="0075237E"/>
    <w:rsid w:val="007E1BB2"/>
    <w:rsid w:val="0090769D"/>
    <w:rsid w:val="00932C72"/>
    <w:rsid w:val="009755A5"/>
    <w:rsid w:val="00A240BF"/>
    <w:rsid w:val="00CC4729"/>
    <w:rsid w:val="00CF5159"/>
    <w:rsid w:val="00D61FF0"/>
    <w:rsid w:val="00DC236E"/>
    <w:rsid w:val="00DC3CEF"/>
    <w:rsid w:val="00E702EC"/>
    <w:rsid w:val="00F51B2F"/>
    <w:rsid w:val="00FD6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68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84C"/>
  </w:style>
  <w:style w:type="paragraph" w:styleId="Footer">
    <w:name w:val="footer"/>
    <w:basedOn w:val="Normal"/>
    <w:link w:val="FooterChar"/>
    <w:uiPriority w:val="99"/>
    <w:semiHidden/>
    <w:unhideWhenUsed/>
    <w:rsid w:val="001E68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8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325</Words>
  <Characters>2027</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2018-01-09T07:04:00Z</dcterms:created>
  <dcterms:modified xsi:type="dcterms:W3CDTF">2018-01-09T07:56:00Z</dcterms:modified>
</cp:coreProperties>
</file>