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406" w:rsidRPr="0060159A" w:rsidRDefault="007824E5" w:rsidP="004443E9">
      <w:pPr>
        <w:jc w:val="center"/>
        <w:rPr>
          <w:rFonts w:ascii="Times New Roman" w:hAnsi="Times New Roman" w:cs="Times New Roman"/>
          <w:sz w:val="24"/>
          <w:szCs w:val="24"/>
        </w:rPr>
      </w:pPr>
      <w:r w:rsidRPr="0060159A">
        <w:rPr>
          <w:rFonts w:ascii="Times New Roman" w:hAnsi="Times New Roman" w:cs="Times New Roman"/>
          <w:sz w:val="24"/>
          <w:szCs w:val="24"/>
        </w:rPr>
        <w:t>Growing</w:t>
      </w:r>
      <w:r w:rsidR="00040406" w:rsidRPr="0060159A">
        <w:rPr>
          <w:rFonts w:ascii="Times New Roman" w:hAnsi="Times New Roman" w:cs="Times New Roman"/>
          <w:sz w:val="24"/>
          <w:szCs w:val="24"/>
        </w:rPr>
        <w:t xml:space="preserve"> </w:t>
      </w:r>
      <w:r w:rsidRPr="0060159A">
        <w:rPr>
          <w:rFonts w:ascii="Times New Roman" w:hAnsi="Times New Roman" w:cs="Times New Roman"/>
          <w:sz w:val="24"/>
          <w:szCs w:val="24"/>
        </w:rPr>
        <w:t>and Learning</w:t>
      </w:r>
    </w:p>
    <w:p w:rsidR="007824E5" w:rsidRDefault="007824E5" w:rsidP="007824E5">
      <w:pPr>
        <w:rPr>
          <w:rFonts w:ascii="Times New Roman" w:hAnsi="Times New Roman" w:cs="Times New Roman"/>
          <w:sz w:val="24"/>
          <w:szCs w:val="24"/>
        </w:rPr>
      </w:pPr>
      <w:r w:rsidRPr="0060159A">
        <w:rPr>
          <w:rFonts w:ascii="Times New Roman" w:hAnsi="Times New Roman" w:cs="Times New Roman"/>
          <w:sz w:val="24"/>
          <w:szCs w:val="24"/>
        </w:rPr>
        <w:t xml:space="preserve">A lot that can be learned from the short clip “What Does ‘High Quality’ Preschool Look Like” regarding how preschool curricula can build </w:t>
      </w:r>
      <w:r w:rsidRPr="0060159A">
        <w:rPr>
          <w:rFonts w:ascii="Times New Roman" w:hAnsi="Times New Roman" w:cs="Times New Roman"/>
          <w:noProof/>
          <w:sz w:val="24"/>
          <w:szCs w:val="24"/>
        </w:rPr>
        <w:t>school</w:t>
      </w:r>
      <w:r w:rsidRPr="0060159A">
        <w:rPr>
          <w:rFonts w:ascii="Times New Roman" w:hAnsi="Times New Roman" w:cs="Times New Roman"/>
          <w:sz w:val="24"/>
          <w:szCs w:val="24"/>
        </w:rPr>
        <w:t xml:space="preserve"> and life related kills. For instance, by applying a project approach to learning, the educator is able to expose the children </w:t>
      </w:r>
      <w:proofErr w:type="gramStart"/>
      <w:r w:rsidRPr="0060159A">
        <w:rPr>
          <w:rFonts w:ascii="Times New Roman" w:hAnsi="Times New Roman" w:cs="Times New Roman"/>
          <w:sz w:val="24"/>
          <w:szCs w:val="24"/>
        </w:rPr>
        <w:t>to</w:t>
      </w:r>
      <w:proofErr w:type="gramEnd"/>
      <w:r w:rsidRPr="0060159A">
        <w:rPr>
          <w:rFonts w:ascii="Times New Roman" w:hAnsi="Times New Roman" w:cs="Times New Roman"/>
          <w:sz w:val="24"/>
          <w:szCs w:val="24"/>
        </w:rPr>
        <w:t xml:space="preserve"> many tools and items, that they interact with at home and in school. They can learn the uses of such tools. Also, the outdoor activities expose the children to the natural environment through which the children can learn caring skills by interacting and taking care of the environment.  Sharing times and group activities are also vital in helping the children acquire socializing skills. Communication is also significant in building school and life related skills. As such, by developing the communication skills of the children, the teacher is helping them acquire a vital school and life related skill. in the same line, trusting the children with tools that are used in everyday life such as a hammer help them to build aspects such as respect, trust and accountability; which are important skills in school and life in general. The teachers who handle the children need to be well informed about elements such as child development, teaching methods and curriculum. This way, they would be able to skillfully advance the children’s social-emotional and cognitive development. That is why well-qualified teachers are important.  Play can be integrated into learning through storytelling, projects, practical assessments, exploration and experimenting platform; among others. </w:t>
      </w:r>
    </w:p>
    <w:p w:rsidR="0060159A" w:rsidRPr="0060159A" w:rsidRDefault="0060159A" w:rsidP="0060159A">
      <w:pPr>
        <w:jc w:val="center"/>
        <w:rPr>
          <w:rFonts w:ascii="Times New Roman" w:hAnsi="Times New Roman" w:cs="Times New Roman"/>
          <w:sz w:val="24"/>
          <w:szCs w:val="24"/>
        </w:rPr>
      </w:pPr>
      <w:r>
        <w:rPr>
          <w:rFonts w:ascii="Times New Roman" w:hAnsi="Times New Roman" w:cs="Times New Roman"/>
          <w:sz w:val="24"/>
          <w:szCs w:val="24"/>
        </w:rPr>
        <w:t>References</w:t>
      </w:r>
    </w:p>
    <w:p w:rsidR="00806B5C" w:rsidRPr="0060159A" w:rsidRDefault="00E75DA6" w:rsidP="00E75DA6">
      <w:pPr>
        <w:ind w:left="720" w:hanging="720"/>
        <w:rPr>
          <w:rFonts w:ascii="Times New Roman" w:hAnsi="Times New Roman" w:cs="Times New Roman"/>
          <w:sz w:val="24"/>
          <w:szCs w:val="24"/>
        </w:rPr>
      </w:pPr>
      <w:r>
        <w:rPr>
          <w:rFonts w:ascii="Times New Roman" w:hAnsi="Times New Roman" w:cs="Times New Roman"/>
          <w:sz w:val="24"/>
          <w:szCs w:val="24"/>
        </w:rPr>
        <w:t xml:space="preserve">National Public </w:t>
      </w:r>
      <w:proofErr w:type="gramStart"/>
      <w:r>
        <w:rPr>
          <w:rFonts w:ascii="Times New Roman" w:hAnsi="Times New Roman" w:cs="Times New Roman"/>
          <w:sz w:val="24"/>
          <w:szCs w:val="24"/>
        </w:rPr>
        <w:t xml:space="preserve">Radio </w:t>
      </w:r>
      <w:r w:rsidR="0060159A" w:rsidRPr="0060159A">
        <w:rPr>
          <w:rFonts w:ascii="Times New Roman" w:hAnsi="Times New Roman" w:cs="Times New Roman"/>
          <w:sz w:val="24"/>
          <w:szCs w:val="24"/>
        </w:rPr>
        <w:t>.</w:t>
      </w:r>
      <w:proofErr w:type="gramEnd"/>
      <w:r w:rsidR="0060159A" w:rsidRPr="0060159A">
        <w:rPr>
          <w:rFonts w:ascii="Times New Roman" w:hAnsi="Times New Roman" w:cs="Times New Roman"/>
          <w:sz w:val="24"/>
          <w:szCs w:val="24"/>
        </w:rPr>
        <w:t xml:space="preserve"> (2014, April 22). </w:t>
      </w:r>
      <w:r w:rsidR="0060159A" w:rsidRPr="0060159A">
        <w:rPr>
          <w:rFonts w:ascii="Times New Roman" w:hAnsi="Times New Roman" w:cs="Times New Roman"/>
          <w:i/>
          <w:iCs/>
          <w:sz w:val="24"/>
          <w:szCs w:val="24"/>
        </w:rPr>
        <w:t>What Does 'High-Quality' Preschool Look Like?</w:t>
      </w:r>
      <w:r w:rsidR="0060159A" w:rsidRPr="0060159A">
        <w:rPr>
          <w:rFonts w:ascii="Times New Roman" w:hAnsi="Times New Roman" w:cs="Times New Roman"/>
          <w:sz w:val="24"/>
          <w:szCs w:val="24"/>
        </w:rPr>
        <w:t> </w:t>
      </w:r>
      <w:proofErr w:type="gramStart"/>
      <w:r w:rsidR="0060159A" w:rsidRPr="0060159A">
        <w:rPr>
          <w:rFonts w:ascii="Times New Roman" w:hAnsi="Times New Roman" w:cs="Times New Roman"/>
          <w:sz w:val="24"/>
          <w:szCs w:val="24"/>
        </w:rPr>
        <w:t>[Video file].</w:t>
      </w:r>
      <w:proofErr w:type="gramEnd"/>
      <w:r w:rsidR="0060159A" w:rsidRPr="0060159A">
        <w:rPr>
          <w:rFonts w:ascii="Times New Roman" w:hAnsi="Times New Roman" w:cs="Times New Roman"/>
          <w:sz w:val="24"/>
          <w:szCs w:val="24"/>
        </w:rPr>
        <w:t xml:space="preserve"> Retrieved January 19, 2018, from https://www.youtube.com/watch?v=wbWRWeVe1XE</w:t>
      </w:r>
    </w:p>
    <w:sectPr w:rsidR="00806B5C" w:rsidRPr="0060159A" w:rsidSect="00806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Y0MzC3NDK0NDYzNTIzsTBX0lEKTi0uzszPAykwrAUAXKPkKSwAAAA="/>
  </w:docVars>
  <w:rsids>
    <w:rsidRoot w:val="00203F4E"/>
    <w:rsid w:val="00040406"/>
    <w:rsid w:val="00203F4E"/>
    <w:rsid w:val="004443E9"/>
    <w:rsid w:val="0060159A"/>
    <w:rsid w:val="007824E5"/>
    <w:rsid w:val="00806B5C"/>
    <w:rsid w:val="00947CBD"/>
    <w:rsid w:val="00E75D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B5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2018-01-18T23:36:00Z</dcterms:created>
  <dcterms:modified xsi:type="dcterms:W3CDTF">2018-01-19T00:49:00Z</dcterms:modified>
</cp:coreProperties>
</file>