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1B7C" w:rsidRPr="00D55D7E" w:rsidRDefault="00821E75" w:rsidP="00D55D7E">
      <w:pPr>
        <w:pStyle w:val="ListParagraph"/>
        <w:numPr>
          <w:ilvl w:val="0"/>
          <w:numId w:val="2"/>
        </w:numPr>
        <w:spacing w:line="480" w:lineRule="auto"/>
        <w:rPr>
          <w:rFonts w:ascii="Times New Roman" w:hAnsi="Times New Roman" w:cs="Times New Roman"/>
          <w:sz w:val="24"/>
          <w:szCs w:val="24"/>
        </w:rPr>
      </w:pPr>
      <w:r w:rsidRPr="00D55D7E">
        <w:rPr>
          <w:rFonts w:ascii="Times New Roman" w:hAnsi="Times New Roman" w:cs="Times New Roman"/>
          <w:sz w:val="24"/>
          <w:szCs w:val="24"/>
        </w:rPr>
        <w:t>An</w:t>
      </w:r>
      <w:r w:rsidR="00B81B7C" w:rsidRPr="00D55D7E">
        <w:rPr>
          <w:rFonts w:ascii="Times New Roman" w:hAnsi="Times New Roman" w:cs="Times New Roman"/>
          <w:sz w:val="24"/>
          <w:szCs w:val="24"/>
        </w:rPr>
        <w:t xml:space="preserve"> audit is an essential aspect to a business especially to the investors who entrust their investments to the company</w:t>
      </w:r>
      <w:r w:rsidR="00364DCB" w:rsidRPr="00D55D7E">
        <w:rPr>
          <w:rFonts w:ascii="Times New Roman" w:hAnsi="Times New Roman" w:cs="Times New Roman"/>
          <w:sz w:val="24"/>
          <w:szCs w:val="24"/>
        </w:rPr>
        <w:t xml:space="preserve"> </w:t>
      </w:r>
      <w:r w:rsidR="00364DCB" w:rsidRPr="00D55D7E">
        <w:rPr>
          <w:rFonts w:ascii="Times New Roman" w:hAnsi="Times New Roman" w:cs="Times New Roman"/>
          <w:color w:val="666666"/>
          <w:sz w:val="24"/>
          <w:szCs w:val="24"/>
          <w:shd w:val="clear" w:color="auto" w:fill="FFFFFF"/>
        </w:rPr>
        <w:t xml:space="preserve">(Austin &amp; </w:t>
      </w:r>
      <w:proofErr w:type="spellStart"/>
      <w:r w:rsidR="00364DCB" w:rsidRPr="00D55D7E">
        <w:rPr>
          <w:rFonts w:ascii="Times New Roman" w:hAnsi="Times New Roman" w:cs="Times New Roman"/>
          <w:color w:val="666666"/>
          <w:sz w:val="24"/>
          <w:szCs w:val="24"/>
          <w:shd w:val="clear" w:color="auto" w:fill="FFFFFF"/>
        </w:rPr>
        <w:t>Herath</w:t>
      </w:r>
      <w:proofErr w:type="spellEnd"/>
      <w:r w:rsidR="00364DCB" w:rsidRPr="00D55D7E">
        <w:rPr>
          <w:rFonts w:ascii="Times New Roman" w:hAnsi="Times New Roman" w:cs="Times New Roman"/>
          <w:color w:val="666666"/>
          <w:sz w:val="24"/>
          <w:szCs w:val="24"/>
          <w:shd w:val="clear" w:color="auto" w:fill="FFFFFF"/>
        </w:rPr>
        <w:t>, 2014)</w:t>
      </w:r>
      <w:r w:rsidR="00B81B7C" w:rsidRPr="00D55D7E">
        <w:rPr>
          <w:rFonts w:ascii="Times New Roman" w:hAnsi="Times New Roman" w:cs="Times New Roman"/>
          <w:sz w:val="24"/>
          <w:szCs w:val="24"/>
        </w:rPr>
        <w:t>. Further, an auditor should be independent to prevent untrue representation from the management of a business</w:t>
      </w:r>
      <w:r w:rsidR="00364DCB" w:rsidRPr="00D55D7E">
        <w:rPr>
          <w:rFonts w:ascii="Times New Roman" w:hAnsi="Times New Roman" w:cs="Times New Roman"/>
          <w:sz w:val="24"/>
          <w:szCs w:val="24"/>
        </w:rPr>
        <w:t xml:space="preserve"> to the users of financial information</w:t>
      </w:r>
      <w:r w:rsidR="00B81B7C" w:rsidRPr="00D55D7E">
        <w:rPr>
          <w:rFonts w:ascii="Times New Roman" w:hAnsi="Times New Roman" w:cs="Times New Roman"/>
          <w:sz w:val="24"/>
          <w:szCs w:val="24"/>
        </w:rPr>
        <w:t xml:space="preserve">.  An audit is necessary to ascertain whether the QA director is truthful. A director is expressly implied to safeguard the shareholders’ investment. However, an auditor is not supposed to collude with </w:t>
      </w:r>
      <w:r w:rsidR="0004443C" w:rsidRPr="00D55D7E">
        <w:rPr>
          <w:rFonts w:ascii="Times New Roman" w:hAnsi="Times New Roman" w:cs="Times New Roman"/>
          <w:sz w:val="24"/>
          <w:szCs w:val="24"/>
        </w:rPr>
        <w:t>the management</w:t>
      </w:r>
      <w:r w:rsidR="00B81B7C" w:rsidRPr="00D55D7E">
        <w:rPr>
          <w:rFonts w:ascii="Times New Roman" w:hAnsi="Times New Roman" w:cs="Times New Roman"/>
          <w:sz w:val="24"/>
          <w:szCs w:val="24"/>
        </w:rPr>
        <w:t xml:space="preserve"> of a company </w:t>
      </w:r>
      <w:r w:rsidR="0004443C" w:rsidRPr="00D55D7E">
        <w:rPr>
          <w:rFonts w:ascii="Times New Roman" w:hAnsi="Times New Roman" w:cs="Times New Roman"/>
          <w:sz w:val="24"/>
          <w:szCs w:val="24"/>
        </w:rPr>
        <w:t>on an auditing</w:t>
      </w:r>
      <w:r w:rsidR="00B81B7C" w:rsidRPr="00D55D7E">
        <w:rPr>
          <w:rFonts w:ascii="Times New Roman" w:hAnsi="Times New Roman" w:cs="Times New Roman"/>
          <w:sz w:val="24"/>
          <w:szCs w:val="24"/>
        </w:rPr>
        <w:t xml:space="preserve"> function</w:t>
      </w:r>
      <w:r w:rsidR="0004443C" w:rsidRPr="00D55D7E">
        <w:rPr>
          <w:rFonts w:ascii="Times New Roman" w:hAnsi="Times New Roman" w:cs="Times New Roman"/>
          <w:sz w:val="24"/>
          <w:szCs w:val="24"/>
        </w:rPr>
        <w:t xml:space="preserve"> </w:t>
      </w:r>
      <w:r w:rsidR="0004443C" w:rsidRPr="00D55D7E">
        <w:rPr>
          <w:rFonts w:ascii="Times New Roman" w:hAnsi="Times New Roman" w:cs="Times New Roman"/>
          <w:color w:val="666666"/>
          <w:sz w:val="24"/>
          <w:szCs w:val="24"/>
          <w:shd w:val="clear" w:color="auto" w:fill="FFFFFF"/>
        </w:rPr>
        <w:t xml:space="preserve">(Austin &amp; </w:t>
      </w:r>
      <w:proofErr w:type="spellStart"/>
      <w:r w:rsidR="0004443C" w:rsidRPr="00D55D7E">
        <w:rPr>
          <w:rFonts w:ascii="Times New Roman" w:hAnsi="Times New Roman" w:cs="Times New Roman"/>
          <w:color w:val="666666"/>
          <w:sz w:val="24"/>
          <w:szCs w:val="24"/>
          <w:shd w:val="clear" w:color="auto" w:fill="FFFFFF"/>
        </w:rPr>
        <w:t>Herath</w:t>
      </w:r>
      <w:proofErr w:type="spellEnd"/>
      <w:r w:rsidR="0004443C" w:rsidRPr="00D55D7E">
        <w:rPr>
          <w:rFonts w:ascii="Times New Roman" w:hAnsi="Times New Roman" w:cs="Times New Roman"/>
          <w:color w:val="666666"/>
          <w:sz w:val="24"/>
          <w:szCs w:val="24"/>
          <w:shd w:val="clear" w:color="auto" w:fill="FFFFFF"/>
        </w:rPr>
        <w:t>, 2014)</w:t>
      </w:r>
      <w:r w:rsidR="0004443C" w:rsidRPr="00D55D7E">
        <w:rPr>
          <w:rFonts w:ascii="Times New Roman" w:hAnsi="Times New Roman" w:cs="Times New Roman"/>
          <w:sz w:val="24"/>
          <w:szCs w:val="24"/>
        </w:rPr>
        <w:t xml:space="preserve">. Therefore, </w:t>
      </w:r>
      <w:r w:rsidR="00B81B7C" w:rsidRPr="00D55D7E">
        <w:rPr>
          <w:rFonts w:ascii="Times New Roman" w:hAnsi="Times New Roman" w:cs="Times New Roman"/>
          <w:sz w:val="24"/>
          <w:szCs w:val="24"/>
        </w:rPr>
        <w:t xml:space="preserve">the auditors should be guided by the data, deviations, </w:t>
      </w:r>
      <w:r w:rsidRPr="00D55D7E">
        <w:rPr>
          <w:rFonts w:ascii="Times New Roman" w:hAnsi="Times New Roman" w:cs="Times New Roman"/>
          <w:sz w:val="24"/>
          <w:szCs w:val="24"/>
        </w:rPr>
        <w:t>and record</w:t>
      </w:r>
      <w:r w:rsidR="00B81B7C" w:rsidRPr="00D55D7E">
        <w:rPr>
          <w:rFonts w:ascii="Times New Roman" w:hAnsi="Times New Roman" w:cs="Times New Roman"/>
          <w:sz w:val="24"/>
          <w:szCs w:val="24"/>
        </w:rPr>
        <w:t xml:space="preserve"> metrics in establishing whether the company reports truthful and reliable information to the stakeholders of the company. </w:t>
      </w:r>
    </w:p>
    <w:p w:rsidR="00FE74C2" w:rsidRPr="00D55D7E" w:rsidRDefault="00B81B7C" w:rsidP="00D55D7E">
      <w:pPr>
        <w:pStyle w:val="ListParagraph"/>
        <w:numPr>
          <w:ilvl w:val="0"/>
          <w:numId w:val="2"/>
        </w:numPr>
        <w:spacing w:line="480" w:lineRule="auto"/>
        <w:rPr>
          <w:rFonts w:ascii="Times New Roman" w:hAnsi="Times New Roman" w:cs="Times New Roman"/>
          <w:sz w:val="24"/>
          <w:szCs w:val="24"/>
        </w:rPr>
      </w:pPr>
      <w:r w:rsidRPr="00D55D7E">
        <w:rPr>
          <w:rFonts w:ascii="Times New Roman" w:hAnsi="Times New Roman" w:cs="Times New Roman"/>
          <w:sz w:val="24"/>
          <w:szCs w:val="24"/>
        </w:rPr>
        <w:t>An audit is</w:t>
      </w:r>
      <w:r w:rsidR="00821E75" w:rsidRPr="00D55D7E">
        <w:rPr>
          <w:rFonts w:ascii="Times New Roman" w:hAnsi="Times New Roman" w:cs="Times New Roman"/>
          <w:sz w:val="24"/>
          <w:szCs w:val="24"/>
        </w:rPr>
        <w:t xml:space="preserve"> also an essential</w:t>
      </w:r>
      <w:r w:rsidRPr="00D55D7E">
        <w:rPr>
          <w:rFonts w:ascii="Times New Roman" w:hAnsi="Times New Roman" w:cs="Times New Roman"/>
          <w:sz w:val="24"/>
          <w:szCs w:val="24"/>
        </w:rPr>
        <w:t xml:space="preserve"> to parties that intend to engage in business. A corporation’s financial reports are supposed to be audited yearly to prevent fraudulent misrepresentation by the accounting officers as well as the management as experienced by world major scandals such as Enron and WorldCom. A company</w:t>
      </w:r>
      <w:r w:rsidR="00A52CFA" w:rsidRPr="00D55D7E">
        <w:rPr>
          <w:rFonts w:ascii="Times New Roman" w:hAnsi="Times New Roman" w:cs="Times New Roman"/>
          <w:sz w:val="24"/>
          <w:szCs w:val="24"/>
        </w:rPr>
        <w:t>’s employees or management</w:t>
      </w:r>
      <w:r w:rsidRPr="00D55D7E">
        <w:rPr>
          <w:rFonts w:ascii="Times New Roman" w:hAnsi="Times New Roman" w:cs="Times New Roman"/>
          <w:sz w:val="24"/>
          <w:szCs w:val="24"/>
        </w:rPr>
        <w:t xml:space="preserve"> </w:t>
      </w:r>
      <w:r w:rsidR="002946BC" w:rsidRPr="00D55D7E">
        <w:rPr>
          <w:rFonts w:ascii="Times New Roman" w:hAnsi="Times New Roman" w:cs="Times New Roman"/>
          <w:sz w:val="24"/>
          <w:szCs w:val="24"/>
        </w:rPr>
        <w:t xml:space="preserve">of a firm </w:t>
      </w:r>
      <w:r w:rsidRPr="00D55D7E">
        <w:rPr>
          <w:rFonts w:ascii="Times New Roman" w:hAnsi="Times New Roman" w:cs="Times New Roman"/>
          <w:sz w:val="24"/>
          <w:szCs w:val="24"/>
        </w:rPr>
        <w:t xml:space="preserve">can manually manipulate its financial performance to gain competitive advantage or suit </w:t>
      </w:r>
      <w:r w:rsidR="002946BC" w:rsidRPr="00D55D7E">
        <w:rPr>
          <w:rFonts w:ascii="Times New Roman" w:hAnsi="Times New Roman" w:cs="Times New Roman"/>
          <w:sz w:val="24"/>
          <w:szCs w:val="24"/>
        </w:rPr>
        <w:t>their individual</w:t>
      </w:r>
      <w:r w:rsidRPr="00D55D7E">
        <w:rPr>
          <w:rFonts w:ascii="Times New Roman" w:hAnsi="Times New Roman" w:cs="Times New Roman"/>
          <w:sz w:val="24"/>
          <w:szCs w:val="24"/>
        </w:rPr>
        <w:t xml:space="preserve"> interests and thus, the need for an independent auditor to ascertain the factual representation of the company’s performance before business engagement</w:t>
      </w:r>
      <w:r w:rsidR="002946BC" w:rsidRPr="00D55D7E">
        <w:rPr>
          <w:rFonts w:ascii="Times New Roman" w:hAnsi="Times New Roman" w:cs="Times New Roman"/>
          <w:sz w:val="24"/>
          <w:szCs w:val="24"/>
        </w:rPr>
        <w:t xml:space="preserve"> </w:t>
      </w:r>
      <w:r w:rsidR="002946BC" w:rsidRPr="00D55D7E">
        <w:rPr>
          <w:rFonts w:ascii="Times New Roman" w:hAnsi="Times New Roman" w:cs="Times New Roman"/>
          <w:color w:val="666666"/>
          <w:sz w:val="24"/>
          <w:szCs w:val="24"/>
          <w:shd w:val="clear" w:color="auto" w:fill="FFFFFF"/>
        </w:rPr>
        <w:t xml:space="preserve">(Austin &amp; </w:t>
      </w:r>
      <w:proofErr w:type="spellStart"/>
      <w:r w:rsidR="002946BC" w:rsidRPr="00D55D7E">
        <w:rPr>
          <w:rFonts w:ascii="Times New Roman" w:hAnsi="Times New Roman" w:cs="Times New Roman"/>
          <w:color w:val="666666"/>
          <w:sz w:val="24"/>
          <w:szCs w:val="24"/>
          <w:shd w:val="clear" w:color="auto" w:fill="FFFFFF"/>
        </w:rPr>
        <w:t>Herath</w:t>
      </w:r>
      <w:proofErr w:type="spellEnd"/>
      <w:r w:rsidR="002946BC" w:rsidRPr="00D55D7E">
        <w:rPr>
          <w:rFonts w:ascii="Times New Roman" w:hAnsi="Times New Roman" w:cs="Times New Roman"/>
          <w:color w:val="666666"/>
          <w:sz w:val="24"/>
          <w:szCs w:val="24"/>
          <w:shd w:val="clear" w:color="auto" w:fill="FFFFFF"/>
        </w:rPr>
        <w:t>, 2014)</w:t>
      </w:r>
      <w:r w:rsidRPr="00D55D7E">
        <w:rPr>
          <w:rFonts w:ascii="Times New Roman" w:hAnsi="Times New Roman" w:cs="Times New Roman"/>
          <w:sz w:val="24"/>
          <w:szCs w:val="24"/>
        </w:rPr>
        <w:t xml:space="preserve">. An audit would also lay the basis for both companies working collaboratively and enhance transparency and trust. </w:t>
      </w:r>
      <w:r w:rsidR="00744C88" w:rsidRPr="00D55D7E">
        <w:rPr>
          <w:rFonts w:ascii="Times New Roman" w:hAnsi="Times New Roman" w:cs="Times New Roman"/>
          <w:sz w:val="24"/>
          <w:szCs w:val="24"/>
        </w:rPr>
        <w:t xml:space="preserve"> </w:t>
      </w:r>
    </w:p>
    <w:p w:rsidR="00D55D7E" w:rsidRDefault="00D55D7E" w:rsidP="00D55D7E">
      <w:pPr>
        <w:pStyle w:val="ListParagraph"/>
        <w:spacing w:line="480" w:lineRule="auto"/>
        <w:rPr>
          <w:rFonts w:ascii="Times New Roman" w:hAnsi="Times New Roman" w:cs="Times New Roman"/>
          <w:sz w:val="24"/>
          <w:szCs w:val="24"/>
        </w:rPr>
      </w:pPr>
    </w:p>
    <w:p w:rsidR="00D55D7E" w:rsidRDefault="00D55D7E" w:rsidP="00D55D7E">
      <w:pPr>
        <w:pStyle w:val="ListParagraph"/>
        <w:spacing w:line="480" w:lineRule="auto"/>
        <w:rPr>
          <w:rFonts w:ascii="Times New Roman" w:hAnsi="Times New Roman" w:cs="Times New Roman"/>
          <w:sz w:val="24"/>
          <w:szCs w:val="24"/>
        </w:rPr>
      </w:pPr>
    </w:p>
    <w:p w:rsidR="00D55D7E" w:rsidRDefault="00D55D7E" w:rsidP="00D55D7E">
      <w:pPr>
        <w:pStyle w:val="ListParagraph"/>
        <w:spacing w:line="480" w:lineRule="auto"/>
        <w:rPr>
          <w:rFonts w:ascii="Times New Roman" w:hAnsi="Times New Roman" w:cs="Times New Roman"/>
          <w:sz w:val="24"/>
          <w:szCs w:val="24"/>
        </w:rPr>
      </w:pPr>
    </w:p>
    <w:p w:rsidR="00AA0B17" w:rsidRPr="008D2A13" w:rsidRDefault="00AA0B17" w:rsidP="008D2A13">
      <w:pPr>
        <w:spacing w:line="480" w:lineRule="auto"/>
        <w:jc w:val="center"/>
        <w:rPr>
          <w:rFonts w:ascii="Times New Roman" w:hAnsi="Times New Roman" w:cs="Times New Roman"/>
          <w:b/>
          <w:sz w:val="24"/>
          <w:szCs w:val="24"/>
        </w:rPr>
      </w:pPr>
      <w:r w:rsidRPr="008D2A13">
        <w:rPr>
          <w:rFonts w:ascii="Times New Roman" w:hAnsi="Times New Roman" w:cs="Times New Roman"/>
          <w:b/>
          <w:sz w:val="24"/>
          <w:szCs w:val="24"/>
        </w:rPr>
        <w:lastRenderedPageBreak/>
        <w:t>Reference</w:t>
      </w:r>
    </w:p>
    <w:p w:rsidR="00AA0B17" w:rsidRPr="00D55D7E" w:rsidRDefault="00AA0B17" w:rsidP="00D55D7E">
      <w:pPr>
        <w:spacing w:line="480" w:lineRule="auto"/>
        <w:rPr>
          <w:rFonts w:ascii="Times New Roman" w:hAnsi="Times New Roman" w:cs="Times New Roman"/>
          <w:sz w:val="24"/>
          <w:szCs w:val="24"/>
        </w:rPr>
      </w:pPr>
      <w:r w:rsidRPr="00D55D7E">
        <w:rPr>
          <w:rFonts w:ascii="Times New Roman" w:hAnsi="Times New Roman" w:cs="Times New Roman"/>
          <w:sz w:val="24"/>
          <w:szCs w:val="24"/>
        </w:rPr>
        <w:t xml:space="preserve">Austin, E., &amp; </w:t>
      </w:r>
      <w:proofErr w:type="spellStart"/>
      <w:r w:rsidRPr="00D55D7E">
        <w:rPr>
          <w:rFonts w:ascii="Times New Roman" w:hAnsi="Times New Roman" w:cs="Times New Roman"/>
          <w:sz w:val="24"/>
          <w:szCs w:val="24"/>
        </w:rPr>
        <w:t>Herath</w:t>
      </w:r>
      <w:proofErr w:type="spellEnd"/>
      <w:r w:rsidRPr="00D55D7E">
        <w:rPr>
          <w:rFonts w:ascii="Times New Roman" w:hAnsi="Times New Roman" w:cs="Times New Roman"/>
          <w:sz w:val="24"/>
          <w:szCs w:val="24"/>
        </w:rPr>
        <w:t>, S. (2014). Auditor independence: a review of literature</w:t>
      </w:r>
      <w:r w:rsidRPr="008D2A13">
        <w:rPr>
          <w:rFonts w:ascii="Times New Roman" w:hAnsi="Times New Roman" w:cs="Times New Roman"/>
          <w:i/>
          <w:sz w:val="24"/>
          <w:szCs w:val="24"/>
        </w:rPr>
        <w:t xml:space="preserve">. International Journal </w:t>
      </w:r>
      <w:proofErr w:type="gramStart"/>
      <w:r w:rsidRPr="008D2A13">
        <w:rPr>
          <w:rFonts w:ascii="Times New Roman" w:hAnsi="Times New Roman" w:cs="Times New Roman"/>
          <w:i/>
          <w:sz w:val="24"/>
          <w:szCs w:val="24"/>
        </w:rPr>
        <w:t>Of</w:t>
      </w:r>
      <w:proofErr w:type="gramEnd"/>
      <w:r w:rsidRPr="008D2A13">
        <w:rPr>
          <w:rFonts w:ascii="Times New Roman" w:hAnsi="Times New Roman" w:cs="Times New Roman"/>
          <w:i/>
          <w:sz w:val="24"/>
          <w:szCs w:val="24"/>
        </w:rPr>
        <w:t xml:space="preserve"> Economics And Accounting,</w:t>
      </w:r>
      <w:r w:rsidRPr="00D55D7E">
        <w:rPr>
          <w:rFonts w:ascii="Times New Roman" w:hAnsi="Times New Roman" w:cs="Times New Roman"/>
          <w:sz w:val="24"/>
          <w:szCs w:val="24"/>
        </w:rPr>
        <w:t xml:space="preserve"> 5(1), 62. </w:t>
      </w:r>
      <w:proofErr w:type="spellStart"/>
      <w:proofErr w:type="gramStart"/>
      <w:r w:rsidRPr="00D55D7E">
        <w:rPr>
          <w:rFonts w:ascii="Times New Roman" w:hAnsi="Times New Roman" w:cs="Times New Roman"/>
          <w:sz w:val="24"/>
          <w:szCs w:val="24"/>
        </w:rPr>
        <w:t>doi</w:t>
      </w:r>
      <w:proofErr w:type="spellEnd"/>
      <w:proofErr w:type="gramEnd"/>
      <w:r w:rsidRPr="00D55D7E">
        <w:rPr>
          <w:rFonts w:ascii="Times New Roman" w:hAnsi="Times New Roman" w:cs="Times New Roman"/>
          <w:sz w:val="24"/>
          <w:szCs w:val="24"/>
        </w:rPr>
        <w:t>: 10.1504/ijea.2014.060916</w:t>
      </w:r>
    </w:p>
    <w:p w:rsidR="00AA0B17" w:rsidRPr="00D55D7E" w:rsidRDefault="00AA0B17" w:rsidP="00D55D7E">
      <w:pPr>
        <w:spacing w:line="480" w:lineRule="auto"/>
        <w:rPr>
          <w:rFonts w:ascii="Times New Roman" w:hAnsi="Times New Roman" w:cs="Times New Roman"/>
          <w:sz w:val="24"/>
          <w:szCs w:val="24"/>
        </w:rPr>
      </w:pPr>
    </w:p>
    <w:sectPr w:rsidR="00AA0B17" w:rsidRPr="00D55D7E" w:rsidSect="00013EB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B6063"/>
    <w:multiLevelType w:val="hybridMultilevel"/>
    <w:tmpl w:val="DD2ECC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4051B6"/>
    <w:multiLevelType w:val="hybridMultilevel"/>
    <w:tmpl w:val="144AC90A"/>
    <w:lvl w:ilvl="0" w:tplc="9EC0B4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AE5EE7"/>
    <w:rsid w:val="00013EB3"/>
    <w:rsid w:val="0004443C"/>
    <w:rsid w:val="00080D42"/>
    <w:rsid w:val="000D3F33"/>
    <w:rsid w:val="002946BC"/>
    <w:rsid w:val="00364DCB"/>
    <w:rsid w:val="00395F0E"/>
    <w:rsid w:val="006D4298"/>
    <w:rsid w:val="00744C88"/>
    <w:rsid w:val="00821E75"/>
    <w:rsid w:val="008D2A13"/>
    <w:rsid w:val="008F5A16"/>
    <w:rsid w:val="009B6F77"/>
    <w:rsid w:val="00A0356E"/>
    <w:rsid w:val="00A52CFA"/>
    <w:rsid w:val="00AA0B17"/>
    <w:rsid w:val="00AE5EE7"/>
    <w:rsid w:val="00AF6E7D"/>
    <w:rsid w:val="00B81B7C"/>
    <w:rsid w:val="00C2093B"/>
    <w:rsid w:val="00CE55CE"/>
    <w:rsid w:val="00D20805"/>
    <w:rsid w:val="00D55D7E"/>
    <w:rsid w:val="00F038F4"/>
    <w:rsid w:val="00FE4382"/>
    <w:rsid w:val="00FE74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EB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55C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253</Words>
  <Characters>1447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2</cp:revision>
  <dcterms:created xsi:type="dcterms:W3CDTF">2018-06-17T21:11:00Z</dcterms:created>
  <dcterms:modified xsi:type="dcterms:W3CDTF">2018-06-17T21:11:00Z</dcterms:modified>
</cp:coreProperties>
</file>