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9B6" w:rsidRDefault="001F69B6" w:rsidP="001F69B6">
      <w:r>
        <w:t>Entry 2: Important event in the person’s life</w:t>
      </w:r>
    </w:p>
    <w:p w:rsidR="001F69B6" w:rsidRDefault="001F69B6" w:rsidP="001F69B6">
      <w:r>
        <w:t>Jill Prince can recall most of her life’s events due to her unique memory. One of the important events in her life involves the time her family relocated to South Orange, New Jersey, when Price was five years old (</w:t>
      </w:r>
      <w:proofErr w:type="spellStart"/>
      <w:r>
        <w:t>McRobbie</w:t>
      </w:r>
      <w:proofErr w:type="spellEnd"/>
      <w:r>
        <w:t>). Another important event involves the time she experienced ‘brain snap’ which took place in 1974 (</w:t>
      </w:r>
      <w:proofErr w:type="spellStart"/>
      <w:r>
        <w:t>McRobbie</w:t>
      </w:r>
      <w:proofErr w:type="spellEnd"/>
      <w:r>
        <w:t>). This event can be linked to the family’s decision to move to Los Angeles to join Price’s father who had been commuting from New Jersey to Los Angeles for one year after being hired by Columbia Pictures Television. To deal with the constant commuting by Price’s father, her mother decided to have the family relocate to Los Angeles and lived in a rented house (</w:t>
      </w:r>
      <w:proofErr w:type="spellStart"/>
      <w:r>
        <w:t>McRobbie</w:t>
      </w:r>
      <w:proofErr w:type="spellEnd"/>
      <w:r>
        <w:t xml:space="preserve">). </w:t>
      </w:r>
    </w:p>
    <w:p w:rsidR="001F69B6" w:rsidRDefault="001F69B6" w:rsidP="001F69B6">
      <w:r>
        <w:t>Entry 3-Relevant theories</w:t>
      </w:r>
    </w:p>
    <w:p w:rsidR="001F69B6" w:rsidRDefault="001F69B6" w:rsidP="001F69B6">
      <w:r>
        <w:t xml:space="preserve">The major and significant theories in cognitive psychology include cognitive therapy, rational emotive behavior therapy, and cognitive behavior therapy. </w:t>
      </w:r>
    </w:p>
    <w:p w:rsidR="001F69B6" w:rsidRDefault="001F69B6" w:rsidP="001F69B6">
      <w:r>
        <w:t>Entry 4 Theories</w:t>
      </w:r>
    </w:p>
    <w:p w:rsidR="001F69B6" w:rsidRDefault="001F69B6" w:rsidP="001F69B6">
      <w:r>
        <w:t xml:space="preserve">Cognitive therapy theory entails individuals’ emotional feelings and how they are influenced by how the people ponder about things. This statement means that the theory can be useful in evaluating people’s emotional feelings by identifying the things they think about. This theory can be useful in helping Jill Price understand how her constant thinking about her life leads to her feeling extremely tired. </w:t>
      </w:r>
    </w:p>
    <w:p w:rsidR="001F69B6" w:rsidRDefault="001F69B6" w:rsidP="001F69B6"/>
    <w:p w:rsidR="001F69B6" w:rsidRDefault="001F69B6" w:rsidP="001F69B6"/>
    <w:p w:rsidR="001F69B6" w:rsidRDefault="001F69B6" w:rsidP="001F69B6"/>
    <w:p w:rsidR="001F69B6" w:rsidRDefault="001F69B6" w:rsidP="001F69B6"/>
    <w:p w:rsidR="0088072B" w:rsidRDefault="00D917A9">
      <w:proofErr w:type="spellStart"/>
      <w:r w:rsidRPr="00D917A9">
        <w:t>McRobbie</w:t>
      </w:r>
      <w:proofErr w:type="spellEnd"/>
      <w:r w:rsidRPr="00D917A9">
        <w:t xml:space="preserve">, Linda R. Total recall: the people who never forget. </w:t>
      </w:r>
      <w:proofErr w:type="gramStart"/>
      <w:r w:rsidRPr="00D917A9">
        <w:t xml:space="preserve">The Guardian, 8 Feb. 2017, </w:t>
      </w:r>
      <w:hyperlink r:id="rId4" w:history="1">
        <w:r w:rsidRPr="00B101D6">
          <w:rPr>
            <w:rStyle w:val="Hyperlink"/>
          </w:rPr>
          <w:t>https://www.theguardian.com/science/2017/feb/08/total-recall-the-people-who-never-forget.</w:t>
        </w:r>
        <w:proofErr w:type="gramEnd"/>
        <w:r w:rsidRPr="00B101D6">
          <w:rPr>
            <w:rStyle w:val="Hyperlink"/>
          </w:rPr>
          <w:t xml:space="preserve"> </w:t>
        </w:r>
        <w:proofErr w:type="gramStart"/>
        <w:r w:rsidRPr="00B101D6">
          <w:rPr>
            <w:rStyle w:val="Hyperlink"/>
          </w:rPr>
          <w:t>Accessed 8th July 2018</w:t>
        </w:r>
      </w:hyperlink>
      <w:r w:rsidRPr="00D917A9">
        <w:t>.</w:t>
      </w:r>
      <w:proofErr w:type="gramEnd"/>
    </w:p>
    <w:p w:rsidR="00D917A9" w:rsidRDefault="00D917A9"/>
    <w:p w:rsidR="00BC06DE" w:rsidRDefault="00BC06DE"/>
    <w:p w:rsidR="00BC06DE" w:rsidRDefault="00BC06DE" w:rsidP="00BC06DE">
      <w:r>
        <w:t>https://www.psychologytoday.com/us/articles/200807/two-minute-memoir-total-recall</w:t>
      </w:r>
    </w:p>
    <w:p w:rsidR="00BC06DE" w:rsidRDefault="00BC06DE" w:rsidP="00BC06DE">
      <w:r>
        <w:t>https://www.ncbi.nlm.nih.gov/pmc/articles/PMC3432421/</w:t>
      </w:r>
    </w:p>
    <w:p w:rsidR="00BC06DE" w:rsidRDefault="00BC06DE" w:rsidP="00BC06DE">
      <w:r>
        <w:t>http://www.tuw.edu/content/psychology/science-behind-super-brains/</w:t>
      </w:r>
    </w:p>
    <w:p w:rsidR="00BC06DE" w:rsidRDefault="00BC06DE" w:rsidP="00BC06DE">
      <w:r>
        <w:lastRenderedPageBreak/>
        <w:t>https://www.sciencedirect.com/science/article/pii/S1364661318300986</w:t>
      </w:r>
    </w:p>
    <w:p w:rsidR="00BC06DE" w:rsidRDefault="00BC06DE" w:rsidP="00BC06DE">
      <w:r>
        <w:t>https://www.ncbi.nlm.nih.gov/pmc/?term=cognitive%20therapy</w:t>
      </w:r>
    </w:p>
    <w:p w:rsidR="00BC06DE" w:rsidRDefault="00BC06DE" w:rsidP="00BC06DE">
      <w:r>
        <w:t>https://www.ncbi.nlm.nih.gov/pmc/articles/PMC2674529/</w:t>
      </w:r>
    </w:p>
    <w:sectPr w:rsidR="00BC06DE" w:rsidSect="008807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F69B6"/>
    <w:rsid w:val="001F69B6"/>
    <w:rsid w:val="0020373D"/>
    <w:rsid w:val="0088072B"/>
    <w:rsid w:val="00BC06DE"/>
    <w:rsid w:val="00D917A9"/>
    <w:rsid w:val="00E30CEC"/>
    <w:rsid w:val="00FD46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7A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guardian.com/science/2017/feb/08/total-recall-the-people-who-never-forget.%20Accessed%208th%20July%20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4</cp:revision>
  <dcterms:created xsi:type="dcterms:W3CDTF">2018-07-08T20:27:00Z</dcterms:created>
  <dcterms:modified xsi:type="dcterms:W3CDTF">2018-07-09T08:26:00Z</dcterms:modified>
</cp:coreProperties>
</file>