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74" w:rsidRDefault="00311674" w:rsidP="00311674">
      <w:pPr>
        <w:spacing w:after="0" w:line="480" w:lineRule="auto"/>
        <w:rPr>
          <w:rFonts w:ascii="Times New Roman" w:hAnsi="Times New Roman" w:cs="Times New Roman"/>
          <w:sz w:val="24"/>
          <w:szCs w:val="24"/>
        </w:rPr>
      </w:pPr>
    </w:p>
    <w:p w:rsidR="00311674" w:rsidRDefault="00311674" w:rsidP="003116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Theme: Ambition</w:t>
      </w:r>
    </w:p>
    <w:p w:rsidR="00311674" w:rsidRDefault="00311674" w:rsidP="003116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Macbeth is among Shakespeare’s famous plays. The plot of the play is prompted by the prediction of three witches. The prediction triggers a spirit of ambition in Macbeth and his wife, making them plot to commit treasury by killing </w:t>
      </w:r>
      <w:r>
        <w:rPr>
          <w:rFonts w:ascii="Times New Roman" w:hAnsi="Times New Roman" w:cs="Times New Roman"/>
          <w:noProof/>
          <w:sz w:val="24"/>
          <w:szCs w:val="24"/>
        </w:rPr>
        <w:t>King</w:t>
      </w:r>
      <w:r>
        <w:rPr>
          <w:rFonts w:ascii="Times New Roman" w:hAnsi="Times New Roman" w:cs="Times New Roman"/>
          <w:sz w:val="24"/>
          <w:szCs w:val="24"/>
        </w:rPr>
        <w:t xml:space="preserve"> Duncan. This paper will discuss the theme of the corrupting power of overzealous ambition, as is brought out in Shakespeare’s play “Macbeth”.</w:t>
      </w:r>
    </w:p>
    <w:p w:rsidR="00311674" w:rsidRDefault="00311674" w:rsidP="003116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Immediately after the </w:t>
      </w:r>
      <w:r>
        <w:rPr>
          <w:rFonts w:ascii="Times New Roman" w:hAnsi="Times New Roman" w:cs="Times New Roman"/>
          <w:noProof/>
          <w:sz w:val="24"/>
          <w:szCs w:val="24"/>
        </w:rPr>
        <w:t>prophecy</w:t>
      </w:r>
      <w:r>
        <w:rPr>
          <w:rFonts w:ascii="Times New Roman" w:hAnsi="Times New Roman" w:cs="Times New Roman"/>
          <w:sz w:val="24"/>
          <w:szCs w:val="24"/>
        </w:rPr>
        <w:t xml:space="preserve"> is made by the witches, Macbeth who was previously a </w:t>
      </w:r>
      <w:r>
        <w:rPr>
          <w:rFonts w:ascii="Times New Roman" w:hAnsi="Times New Roman" w:cs="Times New Roman"/>
          <w:noProof/>
          <w:sz w:val="24"/>
          <w:szCs w:val="24"/>
        </w:rPr>
        <w:t>good-hearted</w:t>
      </w:r>
      <w:r>
        <w:rPr>
          <w:rFonts w:ascii="Times New Roman" w:hAnsi="Times New Roman" w:cs="Times New Roman"/>
          <w:sz w:val="24"/>
          <w:szCs w:val="24"/>
        </w:rPr>
        <w:t xml:space="preserve"> and the </w:t>
      </w:r>
      <w:r>
        <w:rPr>
          <w:rFonts w:ascii="Times New Roman" w:hAnsi="Times New Roman" w:cs="Times New Roman"/>
          <w:noProof/>
          <w:sz w:val="24"/>
          <w:szCs w:val="24"/>
        </w:rPr>
        <w:t>morally</w:t>
      </w:r>
      <w:r>
        <w:rPr>
          <w:rFonts w:ascii="Times New Roman" w:hAnsi="Times New Roman" w:cs="Times New Roman"/>
          <w:sz w:val="24"/>
          <w:szCs w:val="24"/>
        </w:rPr>
        <w:t xml:space="preserve"> upright pers</w:t>
      </w:r>
      <w:r w:rsidR="006F0B22">
        <w:rPr>
          <w:rFonts w:ascii="Times New Roman" w:hAnsi="Times New Roman" w:cs="Times New Roman"/>
          <w:sz w:val="24"/>
          <w:szCs w:val="24"/>
        </w:rPr>
        <w:t>on developed</w:t>
      </w:r>
      <w:r>
        <w:rPr>
          <w:rFonts w:ascii="Times New Roman" w:hAnsi="Times New Roman" w:cs="Times New Roman"/>
          <w:sz w:val="24"/>
          <w:szCs w:val="24"/>
        </w:rPr>
        <w:t xml:space="preserve"> the ambition of becoming the king. Macbeth’s ambition</w:t>
      </w:r>
      <w:r w:rsidR="006F0B22">
        <w:rPr>
          <w:rFonts w:ascii="Times New Roman" w:hAnsi="Times New Roman" w:cs="Times New Roman"/>
          <w:sz w:val="24"/>
          <w:szCs w:val="24"/>
        </w:rPr>
        <w:t>s</w:t>
      </w:r>
      <w:r>
        <w:rPr>
          <w:rFonts w:ascii="Times New Roman" w:hAnsi="Times New Roman" w:cs="Times New Roman"/>
          <w:sz w:val="24"/>
          <w:szCs w:val="24"/>
        </w:rPr>
        <w:t xml:space="preserve"> is further heightened when just a few minutes after the witches’ prophesies, he </w:t>
      </w:r>
      <w:r>
        <w:rPr>
          <w:rFonts w:ascii="Times New Roman" w:hAnsi="Times New Roman" w:cs="Times New Roman"/>
          <w:noProof/>
          <w:sz w:val="24"/>
          <w:szCs w:val="24"/>
        </w:rPr>
        <w:t>has bestowed</w:t>
      </w:r>
      <w:r>
        <w:rPr>
          <w:rFonts w:ascii="Times New Roman" w:hAnsi="Times New Roman" w:cs="Times New Roman"/>
          <w:sz w:val="24"/>
          <w:szCs w:val="24"/>
        </w:rPr>
        <w:t xml:space="preserve"> the title of </w:t>
      </w:r>
      <w:r>
        <w:rPr>
          <w:rFonts w:ascii="Times New Roman" w:hAnsi="Times New Roman" w:cs="Times New Roman"/>
          <w:noProof/>
          <w:sz w:val="24"/>
          <w:szCs w:val="24"/>
        </w:rPr>
        <w:t>Thane</w:t>
      </w:r>
      <w:r>
        <w:rPr>
          <w:rFonts w:ascii="Times New Roman" w:hAnsi="Times New Roman" w:cs="Times New Roman"/>
          <w:sz w:val="24"/>
          <w:szCs w:val="24"/>
        </w:rPr>
        <w:t xml:space="preserve"> of Cawdor. He is torn between following his ambitions and retaining his morality. </w:t>
      </w:r>
      <w:r w:rsidR="006F0B22">
        <w:rPr>
          <w:rFonts w:ascii="Times New Roman" w:hAnsi="Times New Roman" w:cs="Times New Roman"/>
          <w:sz w:val="24"/>
          <w:szCs w:val="24"/>
        </w:rPr>
        <w:t>His</w:t>
      </w:r>
      <w:r>
        <w:rPr>
          <w:rFonts w:ascii="Times New Roman" w:hAnsi="Times New Roman" w:cs="Times New Roman"/>
          <w:sz w:val="24"/>
          <w:szCs w:val="24"/>
        </w:rPr>
        <w:t xml:space="preserve"> ambition of becoming a king overpowers his morality, and at the compulsion of his wife, he ends up killing </w:t>
      </w:r>
      <w:r>
        <w:rPr>
          <w:rFonts w:ascii="Times New Roman" w:hAnsi="Times New Roman" w:cs="Times New Roman"/>
          <w:noProof/>
          <w:sz w:val="24"/>
          <w:szCs w:val="24"/>
        </w:rPr>
        <w:t>King</w:t>
      </w:r>
      <w:r>
        <w:rPr>
          <w:rFonts w:ascii="Times New Roman" w:hAnsi="Times New Roman" w:cs="Times New Roman"/>
          <w:sz w:val="24"/>
          <w:szCs w:val="24"/>
        </w:rPr>
        <w:t xml:space="preserve"> Duncan.</w:t>
      </w:r>
    </w:p>
    <w:p w:rsidR="00311674" w:rsidRDefault="00311674" w:rsidP="003116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the news of the prophecy reaches Lady Macbeth through a letter from Macbeth, her ambitions rise instantly. Unlike Macbeth whose morality is a hindrance at first, Lady Macbeth does not have a second thought. As a matter of fact, she is </w:t>
      </w:r>
      <w:r w:rsidR="006F0B22">
        <w:rPr>
          <w:rFonts w:ascii="Times New Roman" w:hAnsi="Times New Roman" w:cs="Times New Roman"/>
          <w:sz w:val="24"/>
          <w:szCs w:val="24"/>
        </w:rPr>
        <w:t>lady</w:t>
      </w:r>
      <w:r>
        <w:rPr>
          <w:rFonts w:ascii="Times New Roman" w:hAnsi="Times New Roman" w:cs="Times New Roman"/>
          <w:sz w:val="24"/>
          <w:szCs w:val="24"/>
        </w:rPr>
        <w:t xml:space="preserve"> to do what it takes to convince Macbeth to kill the king. Also, after realizing that Macbeth’s conscious might hinder him from killing king, Lady Macbeth intends to persuade her husband into murdering the king. </w:t>
      </w:r>
      <w:r>
        <w:rPr>
          <w:rFonts w:ascii="Times New Roman" w:hAnsi="Times New Roman" w:cs="Times New Roman"/>
          <w:noProof/>
          <w:sz w:val="24"/>
          <w:szCs w:val="24"/>
        </w:rPr>
        <w:t>When</w:t>
      </w:r>
      <w:r>
        <w:rPr>
          <w:rFonts w:ascii="Times New Roman" w:hAnsi="Times New Roman" w:cs="Times New Roman"/>
          <w:sz w:val="24"/>
          <w:szCs w:val="24"/>
        </w:rPr>
        <w:t xml:space="preserve"> the message arrives that the King would be a visitor in their castle, she immediately plans on how she would murder him. She is very determined to be the queen of England, no matter the cost.</w:t>
      </w:r>
    </w:p>
    <w:p w:rsidR="00311674" w:rsidRDefault="00311674" w:rsidP="003116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his arrival, Macbeth, and his wife stir each other’s ambitions. However, Macbeth’s conscious is still disturbing him. However, the persuasion of Lady Macbeth, and his ambition to </w:t>
      </w:r>
      <w:r>
        <w:rPr>
          <w:rFonts w:ascii="Times New Roman" w:hAnsi="Times New Roman" w:cs="Times New Roman"/>
          <w:sz w:val="24"/>
          <w:szCs w:val="24"/>
        </w:rPr>
        <w:lastRenderedPageBreak/>
        <w:t>become the king, fuels his desire to pursue his evil schemes. This means that Macbeth realized what he was doing was wrong. However, his strong desire to be king blinds him, and he proceeds to kill the king. Even after the king dies, Macbeth’s ambition is not satisfied. He, therefore, proceeds to kill</w:t>
      </w:r>
      <w:r w:rsidR="006F0B22">
        <w:rPr>
          <w:rFonts w:ascii="Times New Roman" w:hAnsi="Times New Roman" w:cs="Times New Roman"/>
          <w:sz w:val="24"/>
          <w:szCs w:val="24"/>
        </w:rPr>
        <w:t xml:space="preserve"> his friend and fellow captain b</w:t>
      </w:r>
      <w:r>
        <w:rPr>
          <w:rFonts w:ascii="Times New Roman" w:hAnsi="Times New Roman" w:cs="Times New Roman"/>
          <w:sz w:val="24"/>
          <w:szCs w:val="24"/>
        </w:rPr>
        <w:t xml:space="preserve">anquo. He now wants to spare the </w:t>
      </w:r>
      <w:r w:rsidR="006F0B22">
        <w:rPr>
          <w:rFonts w:ascii="Times New Roman" w:hAnsi="Times New Roman" w:cs="Times New Roman"/>
          <w:sz w:val="24"/>
          <w:szCs w:val="24"/>
        </w:rPr>
        <w:t>thrown</w:t>
      </w:r>
      <w:r>
        <w:rPr>
          <w:rFonts w:ascii="Times New Roman" w:hAnsi="Times New Roman" w:cs="Times New Roman"/>
          <w:sz w:val="24"/>
          <w:szCs w:val="24"/>
        </w:rPr>
        <w:t xml:space="preserve"> for his own descendants. </w:t>
      </w:r>
    </w:p>
    <w:p w:rsidR="00311674" w:rsidRDefault="00311674" w:rsidP="003116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plot of Shakespeare’s play “Macbeth” has greatly shaped the theme of the corrupting power of uncontrolled ambitions. When Macbeth, who was previously a morally upright man got a </w:t>
      </w:r>
      <w:r>
        <w:rPr>
          <w:rFonts w:ascii="Times New Roman" w:hAnsi="Times New Roman" w:cs="Times New Roman"/>
          <w:noProof/>
          <w:sz w:val="24"/>
          <w:szCs w:val="24"/>
        </w:rPr>
        <w:t>prophecy</w:t>
      </w:r>
      <w:r>
        <w:rPr>
          <w:rFonts w:ascii="Times New Roman" w:hAnsi="Times New Roman" w:cs="Times New Roman"/>
          <w:sz w:val="24"/>
          <w:szCs w:val="24"/>
        </w:rPr>
        <w:t xml:space="preserve"> that he would be king, his ambition to gain power and status is kindled. In the same manner, when Lady Macbeth received the news, her evil and </w:t>
      </w:r>
      <w:r>
        <w:rPr>
          <w:rFonts w:ascii="Times New Roman" w:hAnsi="Times New Roman" w:cs="Times New Roman"/>
          <w:noProof/>
          <w:sz w:val="24"/>
          <w:szCs w:val="24"/>
        </w:rPr>
        <w:t>over-ambitious</w:t>
      </w:r>
      <w:r>
        <w:rPr>
          <w:rFonts w:ascii="Times New Roman" w:hAnsi="Times New Roman" w:cs="Times New Roman"/>
          <w:sz w:val="24"/>
          <w:szCs w:val="24"/>
        </w:rPr>
        <w:t xml:space="preserve"> nature </w:t>
      </w:r>
      <w:r>
        <w:rPr>
          <w:rFonts w:ascii="Times New Roman" w:hAnsi="Times New Roman" w:cs="Times New Roman"/>
          <w:noProof/>
          <w:sz w:val="24"/>
          <w:szCs w:val="24"/>
        </w:rPr>
        <w:t>makes</w:t>
      </w:r>
      <w:r>
        <w:rPr>
          <w:rFonts w:ascii="Times New Roman" w:hAnsi="Times New Roman" w:cs="Times New Roman"/>
          <w:sz w:val="24"/>
          <w:szCs w:val="24"/>
        </w:rPr>
        <w:t xml:space="preserve"> her persuade her husband to kill the </w:t>
      </w:r>
      <w:r>
        <w:rPr>
          <w:rFonts w:ascii="Times New Roman" w:hAnsi="Times New Roman" w:cs="Times New Roman"/>
          <w:noProof/>
          <w:sz w:val="24"/>
          <w:szCs w:val="24"/>
        </w:rPr>
        <w:t>king</w:t>
      </w:r>
      <w:r>
        <w:rPr>
          <w:rFonts w:ascii="Times New Roman" w:hAnsi="Times New Roman" w:cs="Times New Roman"/>
          <w:sz w:val="24"/>
          <w:szCs w:val="24"/>
        </w:rPr>
        <w:t xml:space="preserve"> so that they would take the crown from its rightful heir. </w:t>
      </w:r>
    </w:p>
    <w:p w:rsidR="00311674" w:rsidRDefault="00311674" w:rsidP="00311674">
      <w:pPr>
        <w:spacing w:after="0" w:line="480" w:lineRule="auto"/>
        <w:ind w:firstLine="720"/>
        <w:jc w:val="center"/>
        <w:rPr>
          <w:rFonts w:ascii="Times New Roman" w:hAnsi="Times New Roman" w:cs="Times New Roman"/>
          <w:sz w:val="24"/>
          <w:szCs w:val="24"/>
        </w:rPr>
      </w:pPr>
    </w:p>
    <w:p w:rsidR="002F78DB" w:rsidRDefault="006F0B22"/>
    <w:sectPr w:rsidR="002F78DB" w:rsidSect="009B2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Y0NzK3NDI3NDEyNAISxko6SsGpxcWZ+XkgBYa1AKyCO6EsAAAA"/>
  </w:docVars>
  <w:rsids>
    <w:rsidRoot w:val="002E48DD"/>
    <w:rsid w:val="002E48DD"/>
    <w:rsid w:val="00311674"/>
    <w:rsid w:val="004C6A05"/>
    <w:rsid w:val="006F0B22"/>
    <w:rsid w:val="009B2B5C"/>
    <w:rsid w:val="00D33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6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2018-06-06T21:11:00Z</dcterms:created>
  <dcterms:modified xsi:type="dcterms:W3CDTF">2018-06-06T21:14:00Z</dcterms:modified>
</cp:coreProperties>
</file>