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6D23E3">
      <w:pPr>
        <w:spacing w:line="480" w:lineRule="auto"/>
        <w:jc w:val="center"/>
        <w:rPr>
          <w:rFonts w:ascii="Times New Roman" w:hAnsi="Times New Roman" w:cs="Times New Roman"/>
          <w:sz w:val="24"/>
          <w:szCs w:val="24"/>
        </w:rPr>
      </w:pPr>
      <w:r>
        <w:rPr>
          <w:rFonts w:ascii="Times New Roman" w:hAnsi="Times New Roman" w:cs="Times New Roman"/>
          <w:sz w:val="24"/>
          <w:szCs w:val="24"/>
        </w:rPr>
        <w:t>Government Intervention on India’s Business Environment</w:t>
      </w:r>
    </w:p>
    <w:p w:rsidR="006D23E3" w:rsidRDefault="006D23E3" w:rsidP="006D23E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D23E3" w:rsidRDefault="006D23E3" w:rsidP="006D23E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6D23E3" w:rsidRDefault="006D23E3" w:rsidP="001625D2">
      <w:pPr>
        <w:spacing w:line="480" w:lineRule="auto"/>
        <w:rPr>
          <w:rFonts w:ascii="Times New Roman" w:hAnsi="Times New Roman" w:cs="Times New Roman"/>
          <w:sz w:val="24"/>
          <w:szCs w:val="24"/>
        </w:rPr>
      </w:pPr>
    </w:p>
    <w:p w:rsidR="001625D2" w:rsidRPr="006D23E3" w:rsidRDefault="001625D2" w:rsidP="006D23E3">
      <w:pPr>
        <w:spacing w:line="480" w:lineRule="auto"/>
        <w:jc w:val="center"/>
        <w:rPr>
          <w:rFonts w:ascii="Times New Roman" w:hAnsi="Times New Roman" w:cs="Times New Roman"/>
          <w:b/>
          <w:sz w:val="24"/>
          <w:szCs w:val="24"/>
        </w:rPr>
      </w:pPr>
      <w:r w:rsidRPr="006D23E3">
        <w:rPr>
          <w:rFonts w:ascii="Times New Roman" w:hAnsi="Times New Roman" w:cs="Times New Roman"/>
          <w:b/>
          <w:sz w:val="24"/>
          <w:szCs w:val="24"/>
        </w:rPr>
        <w:lastRenderedPageBreak/>
        <w:t>Introduction</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A business environment plays a crucial role in its performance (Asher &amp; </w:t>
      </w:r>
      <w:proofErr w:type="spellStart"/>
      <w:r w:rsidRPr="001625D2">
        <w:rPr>
          <w:rFonts w:ascii="Times New Roman" w:hAnsi="Times New Roman" w:cs="Times New Roman"/>
          <w:sz w:val="24"/>
          <w:szCs w:val="24"/>
        </w:rPr>
        <w:t>Novosad</w:t>
      </w:r>
      <w:proofErr w:type="spellEnd"/>
      <w:r w:rsidRPr="001625D2">
        <w:rPr>
          <w:rFonts w:ascii="Times New Roman" w:hAnsi="Times New Roman" w:cs="Times New Roman"/>
          <w:sz w:val="24"/>
          <w:szCs w:val="24"/>
        </w:rPr>
        <w:t xml:space="preserve">, 2015). It comprises both the internal and external environment of a business. Rather than aligning a company’s internal environment with its goals and objectives, a business is obliged to scan the external environment and determine its profitability of carrying out operations. The external business environment for international enterprises involves factors such as political, social, environmental, economic, legal and technological environment ("International Business – An Overview", n.d.). India business environment is highly interfered by the government, and this article discusses the government interference in the business environment in India. </w:t>
      </w:r>
    </w:p>
    <w:p w:rsidR="001625D2" w:rsidRPr="006D23E3" w:rsidRDefault="001625D2" w:rsidP="006D23E3">
      <w:pPr>
        <w:spacing w:line="480" w:lineRule="auto"/>
        <w:jc w:val="center"/>
        <w:rPr>
          <w:rFonts w:ascii="Times New Roman" w:hAnsi="Times New Roman" w:cs="Times New Roman"/>
          <w:b/>
          <w:sz w:val="24"/>
          <w:szCs w:val="24"/>
        </w:rPr>
      </w:pPr>
      <w:r w:rsidRPr="006D23E3">
        <w:rPr>
          <w:rFonts w:ascii="Times New Roman" w:hAnsi="Times New Roman" w:cs="Times New Roman"/>
          <w:b/>
          <w:sz w:val="24"/>
          <w:szCs w:val="24"/>
        </w:rPr>
        <w:t xml:space="preserve">India’s </w:t>
      </w:r>
      <w:r w:rsidR="006D23E3" w:rsidRPr="006D23E3">
        <w:rPr>
          <w:rFonts w:ascii="Times New Roman" w:hAnsi="Times New Roman" w:cs="Times New Roman"/>
          <w:b/>
          <w:sz w:val="24"/>
          <w:szCs w:val="24"/>
        </w:rPr>
        <w:t>Government Intervention in Business</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Governments intervene in operations of businesses with different motives ("International </w:t>
      </w:r>
      <w:proofErr w:type="gramStart"/>
      <w:r w:rsidRPr="001625D2">
        <w:rPr>
          <w:rFonts w:ascii="Times New Roman" w:hAnsi="Times New Roman" w:cs="Times New Roman"/>
          <w:sz w:val="24"/>
          <w:szCs w:val="24"/>
        </w:rPr>
        <w:t>Business – An Overview", n.d.).</w:t>
      </w:r>
      <w:proofErr w:type="gramEnd"/>
      <w:r w:rsidRPr="001625D2">
        <w:rPr>
          <w:rFonts w:ascii="Times New Roman" w:hAnsi="Times New Roman" w:cs="Times New Roman"/>
          <w:sz w:val="24"/>
          <w:szCs w:val="24"/>
        </w:rPr>
        <w:t xml:space="preserve"> One of the reasons for government intervention is protecting the local businesses from stiff competition that would emanate from international corporations. International corporations are usually financially stable, and thus, they have comparative advantages from the local firms (</w:t>
      </w:r>
      <w:proofErr w:type="spellStart"/>
      <w:r w:rsidRPr="001625D2">
        <w:rPr>
          <w:rFonts w:ascii="Times New Roman" w:hAnsi="Times New Roman" w:cs="Times New Roman"/>
          <w:sz w:val="24"/>
          <w:szCs w:val="24"/>
        </w:rPr>
        <w:t>Arora</w:t>
      </w:r>
      <w:proofErr w:type="spellEnd"/>
      <w:r w:rsidRPr="001625D2">
        <w:rPr>
          <w:rFonts w:ascii="Times New Roman" w:hAnsi="Times New Roman" w:cs="Times New Roman"/>
          <w:sz w:val="24"/>
          <w:szCs w:val="24"/>
        </w:rPr>
        <w:t>, 2012). Therefore, a government develops strategies to discourage foreign investors in a country’s specific sector. Another motive for a government’s intervention in business operations is to encourage consumption of goods and services. This, the strategy seeks to reduce the level of imports and encourages citizens to utilize the available local resources in creating goods and services (</w:t>
      </w:r>
      <w:proofErr w:type="spellStart"/>
      <w:r w:rsidRPr="001625D2">
        <w:rPr>
          <w:rFonts w:ascii="Times New Roman" w:hAnsi="Times New Roman" w:cs="Times New Roman"/>
          <w:sz w:val="24"/>
          <w:szCs w:val="24"/>
        </w:rPr>
        <w:t>Kattookaran</w:t>
      </w:r>
      <w:proofErr w:type="spellEnd"/>
      <w:r w:rsidRPr="001625D2">
        <w:rPr>
          <w:rFonts w:ascii="Times New Roman" w:hAnsi="Times New Roman" w:cs="Times New Roman"/>
          <w:sz w:val="24"/>
          <w:szCs w:val="24"/>
        </w:rPr>
        <w:t xml:space="preserve">, 2016). The objective of this strategy is to trigger growth in growth domestic product of a country and growth in the economy. </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Despite the definite motive meant to protect the local industries by governments from the international competitors, India is one of the countries with widespread government intervention. </w:t>
      </w:r>
      <w:r w:rsidRPr="001625D2">
        <w:rPr>
          <w:rFonts w:ascii="Times New Roman" w:hAnsi="Times New Roman" w:cs="Times New Roman"/>
          <w:sz w:val="24"/>
          <w:szCs w:val="24"/>
        </w:rPr>
        <w:lastRenderedPageBreak/>
        <w:t xml:space="preserve">Traditionally, the company operated entirely as a closed market when other markets performed on an open market system. The country’s government intervention ranges from high import taxes, red tapes and bureaucracy. </w:t>
      </w:r>
    </w:p>
    <w:p w:rsidR="001625D2" w:rsidRPr="006D23E3" w:rsidRDefault="001625D2" w:rsidP="006D23E3">
      <w:pPr>
        <w:spacing w:line="480" w:lineRule="auto"/>
        <w:jc w:val="center"/>
        <w:rPr>
          <w:rFonts w:ascii="Times New Roman" w:hAnsi="Times New Roman" w:cs="Times New Roman"/>
          <w:b/>
          <w:sz w:val="24"/>
          <w:szCs w:val="24"/>
        </w:rPr>
      </w:pPr>
      <w:r w:rsidRPr="006D23E3">
        <w:rPr>
          <w:rFonts w:ascii="Times New Roman" w:hAnsi="Times New Roman" w:cs="Times New Roman"/>
          <w:b/>
          <w:sz w:val="24"/>
          <w:szCs w:val="24"/>
        </w:rPr>
        <w:t xml:space="preserve">Intervention </w:t>
      </w:r>
      <w:r w:rsidR="006D23E3" w:rsidRPr="006D23E3">
        <w:rPr>
          <w:rFonts w:ascii="Times New Roman" w:hAnsi="Times New Roman" w:cs="Times New Roman"/>
          <w:b/>
          <w:sz w:val="24"/>
          <w:szCs w:val="24"/>
        </w:rPr>
        <w:t>through High Import Taxes</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Governments discourage imports and foreign investors through high import taxes or tariff (Asher &amp; </w:t>
      </w:r>
      <w:proofErr w:type="spellStart"/>
      <w:r w:rsidRPr="001625D2">
        <w:rPr>
          <w:rFonts w:ascii="Times New Roman" w:hAnsi="Times New Roman" w:cs="Times New Roman"/>
          <w:sz w:val="24"/>
          <w:szCs w:val="24"/>
        </w:rPr>
        <w:t>Novosad</w:t>
      </w:r>
      <w:proofErr w:type="spellEnd"/>
      <w:r w:rsidRPr="001625D2">
        <w:rPr>
          <w:rFonts w:ascii="Times New Roman" w:hAnsi="Times New Roman" w:cs="Times New Roman"/>
          <w:sz w:val="24"/>
          <w:szCs w:val="24"/>
        </w:rPr>
        <w:t xml:space="preserve">, 2015). India has many, and high-income taxes meant to discourage imports and foreign investors. High import taxes are intended to </w:t>
      </w:r>
      <w:proofErr w:type="spellStart"/>
      <w:r w:rsidRPr="001625D2">
        <w:rPr>
          <w:rFonts w:ascii="Times New Roman" w:hAnsi="Times New Roman" w:cs="Times New Roman"/>
          <w:sz w:val="24"/>
          <w:szCs w:val="24"/>
        </w:rPr>
        <w:t>favour</w:t>
      </w:r>
      <w:proofErr w:type="spellEnd"/>
      <w:r w:rsidRPr="001625D2">
        <w:rPr>
          <w:rFonts w:ascii="Times New Roman" w:hAnsi="Times New Roman" w:cs="Times New Roman"/>
          <w:sz w:val="24"/>
          <w:szCs w:val="24"/>
        </w:rPr>
        <w:t xml:space="preserve"> the local businesses through the elimination of competition from foreign goods and services. The costs associated with imports and foreign investments reduce the level of imports in the country. Therefore, citizens are left with an option of using the local raw material, and finished products and services within the Indian borders. </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Besides high and numerous import taxes, the Indian government highly restricts foreign investment. This measure is also mean to protect infant industries in the country from overwhelming competition from already fully established corporations. Another consideration on limiting foreign direct investments relates to the need to conserve the environment (</w:t>
      </w:r>
      <w:proofErr w:type="spellStart"/>
      <w:r w:rsidRPr="001625D2">
        <w:rPr>
          <w:rFonts w:ascii="Times New Roman" w:hAnsi="Times New Roman" w:cs="Times New Roman"/>
          <w:sz w:val="24"/>
          <w:szCs w:val="24"/>
        </w:rPr>
        <w:t>Kattookaran</w:t>
      </w:r>
      <w:proofErr w:type="spellEnd"/>
      <w:r w:rsidRPr="001625D2">
        <w:rPr>
          <w:rFonts w:ascii="Times New Roman" w:hAnsi="Times New Roman" w:cs="Times New Roman"/>
          <w:sz w:val="24"/>
          <w:szCs w:val="24"/>
        </w:rPr>
        <w:t xml:space="preserve">, 2016). Some investments are detrimental and restricted in some countries due to their effect on the environment. However, some states with looser environmental regulations fall prey of this investors. The restrictions on foreign investment by the government can also be related to environmental concern. Besides, a government is obliged to safeguard its resources against depletion and thus, the need for foreign investment control. </w:t>
      </w:r>
    </w:p>
    <w:p w:rsidR="006D23E3" w:rsidRDefault="006D23E3" w:rsidP="006D23E3">
      <w:pPr>
        <w:spacing w:line="480" w:lineRule="auto"/>
        <w:jc w:val="center"/>
        <w:rPr>
          <w:rFonts w:ascii="Times New Roman" w:hAnsi="Times New Roman" w:cs="Times New Roman"/>
          <w:b/>
          <w:sz w:val="24"/>
          <w:szCs w:val="24"/>
        </w:rPr>
      </w:pPr>
    </w:p>
    <w:p w:rsidR="006D23E3" w:rsidRDefault="006D23E3" w:rsidP="006D23E3">
      <w:pPr>
        <w:spacing w:line="480" w:lineRule="auto"/>
        <w:jc w:val="center"/>
        <w:rPr>
          <w:rFonts w:ascii="Times New Roman" w:hAnsi="Times New Roman" w:cs="Times New Roman"/>
          <w:b/>
          <w:sz w:val="24"/>
          <w:szCs w:val="24"/>
        </w:rPr>
      </w:pPr>
    </w:p>
    <w:p w:rsidR="001625D2" w:rsidRPr="006D23E3" w:rsidRDefault="001625D2" w:rsidP="006D23E3">
      <w:pPr>
        <w:spacing w:line="480" w:lineRule="auto"/>
        <w:jc w:val="center"/>
        <w:rPr>
          <w:rFonts w:ascii="Times New Roman" w:hAnsi="Times New Roman" w:cs="Times New Roman"/>
          <w:b/>
          <w:sz w:val="24"/>
          <w:szCs w:val="24"/>
        </w:rPr>
      </w:pPr>
      <w:r w:rsidRPr="006D23E3">
        <w:rPr>
          <w:rFonts w:ascii="Times New Roman" w:hAnsi="Times New Roman" w:cs="Times New Roman"/>
          <w:b/>
          <w:sz w:val="24"/>
          <w:szCs w:val="24"/>
        </w:rPr>
        <w:lastRenderedPageBreak/>
        <w:t xml:space="preserve">Red </w:t>
      </w:r>
      <w:r w:rsidR="006D23E3" w:rsidRPr="006D23E3">
        <w:rPr>
          <w:rFonts w:ascii="Times New Roman" w:hAnsi="Times New Roman" w:cs="Times New Roman"/>
          <w:b/>
          <w:sz w:val="24"/>
          <w:szCs w:val="24"/>
        </w:rPr>
        <w:t>Tapes and Bureaucracy</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Efficiency in business operations plays a crucial role in its performance ("Political and Legal Environment", n.d.). Bureaucratic practices create inefficiencies in any system. The Indian government has various bureaucratic methods that develop inefficiencies in operations of business particularly to importers. For instance, the Indian government requires the approval of multiple products before import. Besides, the complexity of the testing process takes a lot of time and thus, contributing significantly to the inefficiency of business operations. These inefficiencies cause a business to incur significant costs and therefore, affect their profitability. A company incurs vast costs of acquiring products and time wasted before receiving products. </w:t>
      </w:r>
    </w:p>
    <w:p w:rsidR="001625D2" w:rsidRPr="001625D2" w:rsidRDefault="001625D2" w:rsidP="006D23E3">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The Indian business environment is also characterized by red tapes. Red tapes in business operations favor the individuals with high power and control. Therefore, the state-owned businesses are more advantaged than the private business owners. Besides, governments are economically stable than private institutions. Thus, policies developed by the government can significantly affect the performance of individual businesses negatively. </w:t>
      </w:r>
    </w:p>
    <w:p w:rsidR="001625D2" w:rsidRPr="006D23E3" w:rsidRDefault="001625D2" w:rsidP="00F55F5B">
      <w:pPr>
        <w:spacing w:line="480" w:lineRule="auto"/>
        <w:jc w:val="center"/>
        <w:rPr>
          <w:rFonts w:ascii="Times New Roman" w:hAnsi="Times New Roman" w:cs="Times New Roman"/>
          <w:b/>
          <w:sz w:val="24"/>
          <w:szCs w:val="24"/>
        </w:rPr>
      </w:pPr>
      <w:r w:rsidRPr="006D23E3">
        <w:rPr>
          <w:rFonts w:ascii="Times New Roman" w:hAnsi="Times New Roman" w:cs="Times New Roman"/>
          <w:b/>
          <w:sz w:val="24"/>
          <w:szCs w:val="24"/>
        </w:rPr>
        <w:t xml:space="preserve">The </w:t>
      </w:r>
      <w:r w:rsidR="006D23E3" w:rsidRPr="006D23E3">
        <w:rPr>
          <w:rFonts w:ascii="Times New Roman" w:hAnsi="Times New Roman" w:cs="Times New Roman"/>
          <w:b/>
          <w:sz w:val="24"/>
          <w:szCs w:val="24"/>
        </w:rPr>
        <w:t xml:space="preserve">Rationale behind Restricting Large Retailers in </w:t>
      </w:r>
      <w:r w:rsidRPr="006D23E3">
        <w:rPr>
          <w:rFonts w:ascii="Times New Roman" w:hAnsi="Times New Roman" w:cs="Times New Roman"/>
          <w:b/>
          <w:sz w:val="24"/>
          <w:szCs w:val="24"/>
        </w:rPr>
        <w:t>India</w:t>
      </w:r>
    </w:p>
    <w:p w:rsidR="001625D2" w:rsidRPr="001625D2" w:rsidRDefault="001625D2" w:rsidP="00F55F5B">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The retail industry plays a pivotal role in the economic development in India concerning the provision of job opportunities to the citizens, promoting local consumption and reducing the level of imports. Therefore, India restricted large scale retailers like Walmart and Carrefour among others primarily to protect the local industry from stiff competition. Large-scale retailers such as Walmart were perceived to result in the closure of many small-scale retailers in the country. Consequently, the level of unemployment would have increased as well as the level of poverty. </w:t>
      </w:r>
    </w:p>
    <w:p w:rsidR="001625D2" w:rsidRPr="001625D2" w:rsidRDefault="001625D2" w:rsidP="00F55F5B">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lastRenderedPageBreak/>
        <w:t>Large-scale retailers usually compete on factors such as prices, costs, economies of scale ("Political and Legal Environment", n.d.). For instance, Walmart is globally recognized as a price leader. It offers relatively lower prices than competitors in a market. This is attributable to its cost leadership strategy whose benefits spill over to lower prices of commodities and services in the market (</w:t>
      </w:r>
      <w:proofErr w:type="spellStart"/>
      <w:r w:rsidRPr="001625D2">
        <w:rPr>
          <w:rFonts w:ascii="Times New Roman" w:hAnsi="Times New Roman" w:cs="Times New Roman"/>
          <w:sz w:val="24"/>
          <w:szCs w:val="24"/>
        </w:rPr>
        <w:t>Stankevičiūtė</w:t>
      </w:r>
      <w:proofErr w:type="spellEnd"/>
      <w:r w:rsidRPr="001625D2">
        <w:rPr>
          <w:rFonts w:ascii="Times New Roman" w:hAnsi="Times New Roman" w:cs="Times New Roman"/>
          <w:sz w:val="24"/>
          <w:szCs w:val="24"/>
        </w:rPr>
        <w:t xml:space="preserve">, </w:t>
      </w:r>
      <w:proofErr w:type="spellStart"/>
      <w:r w:rsidRPr="001625D2">
        <w:rPr>
          <w:rFonts w:ascii="Times New Roman" w:hAnsi="Times New Roman" w:cs="Times New Roman"/>
          <w:sz w:val="24"/>
          <w:szCs w:val="24"/>
        </w:rPr>
        <w:t>Grunda</w:t>
      </w:r>
      <w:proofErr w:type="spellEnd"/>
      <w:r w:rsidRPr="001625D2">
        <w:rPr>
          <w:rFonts w:ascii="Times New Roman" w:hAnsi="Times New Roman" w:cs="Times New Roman"/>
          <w:sz w:val="24"/>
          <w:szCs w:val="24"/>
        </w:rPr>
        <w:t xml:space="preserve"> &amp; </w:t>
      </w:r>
      <w:proofErr w:type="spellStart"/>
      <w:r w:rsidRPr="001625D2">
        <w:rPr>
          <w:rFonts w:ascii="Times New Roman" w:hAnsi="Times New Roman" w:cs="Times New Roman"/>
          <w:sz w:val="24"/>
          <w:szCs w:val="24"/>
        </w:rPr>
        <w:t>Bartkus</w:t>
      </w:r>
      <w:proofErr w:type="spellEnd"/>
      <w:r w:rsidRPr="001625D2">
        <w:rPr>
          <w:rFonts w:ascii="Times New Roman" w:hAnsi="Times New Roman" w:cs="Times New Roman"/>
          <w:sz w:val="24"/>
          <w:szCs w:val="24"/>
        </w:rPr>
        <w:t xml:space="preserve">, 2012).  Therefore, allowing entry of such retailer into the Indian market would have resulted in the closure of many small-scale retailers that do not enjoy economies of scale. </w:t>
      </w:r>
    </w:p>
    <w:p w:rsidR="001625D2" w:rsidRPr="001625D2" w:rsidRDefault="001625D2" w:rsidP="00F55F5B">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Another consideration of restricting such large-scale retailers into the country is their source of supply (</w:t>
      </w:r>
      <w:proofErr w:type="spellStart"/>
      <w:r w:rsidRPr="001625D2">
        <w:rPr>
          <w:rFonts w:ascii="Times New Roman" w:hAnsi="Times New Roman" w:cs="Times New Roman"/>
          <w:sz w:val="24"/>
          <w:szCs w:val="24"/>
        </w:rPr>
        <w:t>Arora</w:t>
      </w:r>
      <w:proofErr w:type="spellEnd"/>
      <w:r w:rsidRPr="001625D2">
        <w:rPr>
          <w:rFonts w:ascii="Times New Roman" w:hAnsi="Times New Roman" w:cs="Times New Roman"/>
          <w:sz w:val="24"/>
          <w:szCs w:val="24"/>
        </w:rPr>
        <w:t>, 2012). When Walmart was restricted entry into the country (currently unrestricted), the government had measures aimed at promoting local consumption. However, large-scale retailers usually source supplies from cheaper markets globally as a cost reduction strategy (</w:t>
      </w:r>
      <w:proofErr w:type="spellStart"/>
      <w:r w:rsidRPr="001625D2">
        <w:rPr>
          <w:rFonts w:ascii="Times New Roman" w:hAnsi="Times New Roman" w:cs="Times New Roman"/>
          <w:sz w:val="24"/>
          <w:szCs w:val="24"/>
        </w:rPr>
        <w:t>Stankevičiūtė</w:t>
      </w:r>
      <w:proofErr w:type="spellEnd"/>
      <w:r w:rsidRPr="001625D2">
        <w:rPr>
          <w:rFonts w:ascii="Times New Roman" w:hAnsi="Times New Roman" w:cs="Times New Roman"/>
          <w:sz w:val="24"/>
          <w:szCs w:val="24"/>
        </w:rPr>
        <w:t xml:space="preserve">, </w:t>
      </w:r>
      <w:proofErr w:type="spellStart"/>
      <w:r w:rsidRPr="001625D2">
        <w:rPr>
          <w:rFonts w:ascii="Times New Roman" w:hAnsi="Times New Roman" w:cs="Times New Roman"/>
          <w:sz w:val="24"/>
          <w:szCs w:val="24"/>
        </w:rPr>
        <w:t>Grunda</w:t>
      </w:r>
      <w:proofErr w:type="spellEnd"/>
      <w:r w:rsidRPr="001625D2">
        <w:rPr>
          <w:rFonts w:ascii="Times New Roman" w:hAnsi="Times New Roman" w:cs="Times New Roman"/>
          <w:sz w:val="24"/>
          <w:szCs w:val="24"/>
        </w:rPr>
        <w:t xml:space="preserve"> &amp; </w:t>
      </w:r>
      <w:proofErr w:type="spellStart"/>
      <w:r w:rsidRPr="001625D2">
        <w:rPr>
          <w:rFonts w:ascii="Times New Roman" w:hAnsi="Times New Roman" w:cs="Times New Roman"/>
          <w:sz w:val="24"/>
          <w:szCs w:val="24"/>
        </w:rPr>
        <w:t>Bartkus</w:t>
      </w:r>
      <w:proofErr w:type="spellEnd"/>
      <w:r w:rsidRPr="001625D2">
        <w:rPr>
          <w:rFonts w:ascii="Times New Roman" w:hAnsi="Times New Roman" w:cs="Times New Roman"/>
          <w:sz w:val="24"/>
          <w:szCs w:val="24"/>
        </w:rPr>
        <w:t xml:space="preserve">, 2012). Therefore, the supplies policy between the country and the retailers were different. </w:t>
      </w:r>
    </w:p>
    <w:p w:rsidR="001625D2" w:rsidRPr="00F55F5B" w:rsidRDefault="001625D2" w:rsidP="00F55F5B">
      <w:pPr>
        <w:spacing w:line="480" w:lineRule="auto"/>
        <w:jc w:val="center"/>
        <w:rPr>
          <w:rFonts w:ascii="Times New Roman" w:hAnsi="Times New Roman" w:cs="Times New Roman"/>
          <w:b/>
          <w:sz w:val="24"/>
          <w:szCs w:val="24"/>
        </w:rPr>
      </w:pPr>
      <w:r w:rsidRPr="00F55F5B">
        <w:rPr>
          <w:rFonts w:ascii="Times New Roman" w:hAnsi="Times New Roman" w:cs="Times New Roman"/>
          <w:b/>
          <w:sz w:val="24"/>
          <w:szCs w:val="24"/>
        </w:rPr>
        <w:t xml:space="preserve">Liberalization </w:t>
      </w:r>
      <w:r w:rsidR="00F55F5B" w:rsidRPr="00F55F5B">
        <w:rPr>
          <w:rFonts w:ascii="Times New Roman" w:hAnsi="Times New Roman" w:cs="Times New Roman"/>
          <w:b/>
          <w:sz w:val="24"/>
          <w:szCs w:val="24"/>
        </w:rPr>
        <w:t xml:space="preserve">of </w:t>
      </w:r>
      <w:r w:rsidRPr="00F55F5B">
        <w:rPr>
          <w:rFonts w:ascii="Times New Roman" w:hAnsi="Times New Roman" w:cs="Times New Roman"/>
          <w:b/>
          <w:sz w:val="24"/>
          <w:szCs w:val="24"/>
        </w:rPr>
        <w:t xml:space="preserve">India’s </w:t>
      </w:r>
      <w:r w:rsidR="00F55F5B" w:rsidRPr="00F55F5B">
        <w:rPr>
          <w:rFonts w:ascii="Times New Roman" w:hAnsi="Times New Roman" w:cs="Times New Roman"/>
          <w:b/>
          <w:sz w:val="24"/>
          <w:szCs w:val="24"/>
        </w:rPr>
        <w:t>Regulatory Environment</w:t>
      </w:r>
    </w:p>
    <w:p w:rsidR="001625D2" w:rsidRPr="001625D2" w:rsidRDefault="001625D2" w:rsidP="00F55F5B">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 xml:space="preserve">The world business environment has become very competitive over the recent past (Asher &amp; </w:t>
      </w:r>
      <w:proofErr w:type="spellStart"/>
      <w:r w:rsidRPr="001625D2">
        <w:rPr>
          <w:rFonts w:ascii="Times New Roman" w:hAnsi="Times New Roman" w:cs="Times New Roman"/>
          <w:sz w:val="24"/>
          <w:szCs w:val="24"/>
        </w:rPr>
        <w:t>Novosad</w:t>
      </w:r>
      <w:proofErr w:type="spellEnd"/>
      <w:r w:rsidRPr="001625D2">
        <w:rPr>
          <w:rFonts w:ascii="Times New Roman" w:hAnsi="Times New Roman" w:cs="Times New Roman"/>
          <w:sz w:val="24"/>
          <w:szCs w:val="24"/>
        </w:rPr>
        <w:t xml:space="preserve">, 2015) Countries have formed trade blocs to take advantage from such collaboration. India has taken initiatives aimed at liberalizing trade to encourage foreign investments, exports and imports. For instance, the government has reduced the import taxes were very costly to both local and international business when carrying out business operations. Besides, the country has loosened foreign investment policies to encourage more foreign investment in the country. Foreign investment is believed to impact positively on economic growth such as the creation of job opportunities in the country. </w:t>
      </w:r>
    </w:p>
    <w:p w:rsidR="001625D2" w:rsidRPr="001625D2" w:rsidRDefault="001625D2" w:rsidP="00F55F5B">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lastRenderedPageBreak/>
        <w:t xml:space="preserve">Another approach to the liberation of trade in the country has been achieved through privatization of the owned businesses. The existence of many state-owned enterprises gave room for red tapes and bureaucracy that deprived the private enterprises of enjoying the country’s resources on the same level ground with the public counterparts. </w:t>
      </w:r>
    </w:p>
    <w:p w:rsidR="001625D2" w:rsidRPr="00F55F5B" w:rsidRDefault="001625D2" w:rsidP="00F55F5B">
      <w:pPr>
        <w:spacing w:line="480" w:lineRule="auto"/>
        <w:jc w:val="center"/>
        <w:rPr>
          <w:rFonts w:ascii="Times New Roman" w:hAnsi="Times New Roman" w:cs="Times New Roman"/>
          <w:b/>
          <w:sz w:val="24"/>
          <w:szCs w:val="24"/>
        </w:rPr>
      </w:pPr>
      <w:r w:rsidRPr="00F55F5B">
        <w:rPr>
          <w:rFonts w:ascii="Times New Roman" w:hAnsi="Times New Roman" w:cs="Times New Roman"/>
          <w:b/>
          <w:sz w:val="24"/>
          <w:szCs w:val="24"/>
        </w:rPr>
        <w:t>Conclusion</w:t>
      </w:r>
    </w:p>
    <w:p w:rsidR="001625D2" w:rsidRPr="001625D2" w:rsidRDefault="001625D2" w:rsidP="00F55F5B">
      <w:pPr>
        <w:spacing w:line="480" w:lineRule="auto"/>
        <w:ind w:firstLine="720"/>
        <w:rPr>
          <w:rFonts w:ascii="Times New Roman" w:hAnsi="Times New Roman" w:cs="Times New Roman"/>
          <w:sz w:val="24"/>
          <w:szCs w:val="24"/>
        </w:rPr>
      </w:pPr>
      <w:r w:rsidRPr="001625D2">
        <w:rPr>
          <w:rFonts w:ascii="Times New Roman" w:hAnsi="Times New Roman" w:cs="Times New Roman"/>
          <w:sz w:val="24"/>
          <w:szCs w:val="24"/>
        </w:rPr>
        <w:t>The current business environment and globalization have influenced countries on their degree of intervention to businesses. Free markets and formation of bloc region trade have been embraced by many countries including India. Traditionally, the nation shunned foreign investors who later brought economic development in the country. The eradication of government restrictions to international companies has seen the Indian government reap significantly concerning economic growth. Foreign investors scan the business environment when making an investment decision. Given that India’s government has embraced the current development in globalization more foreign companies have established businesses in the country.</w:t>
      </w:r>
    </w:p>
    <w:p w:rsidR="00F55F5B" w:rsidRDefault="00F55F5B" w:rsidP="001625D2">
      <w:pPr>
        <w:spacing w:line="480" w:lineRule="auto"/>
        <w:rPr>
          <w:rFonts w:ascii="Times New Roman" w:hAnsi="Times New Roman" w:cs="Times New Roman"/>
          <w:sz w:val="24"/>
          <w:szCs w:val="24"/>
        </w:rPr>
      </w:pPr>
    </w:p>
    <w:p w:rsidR="00F55F5B" w:rsidRDefault="00F55F5B" w:rsidP="001625D2">
      <w:pPr>
        <w:spacing w:line="480" w:lineRule="auto"/>
        <w:rPr>
          <w:rFonts w:ascii="Times New Roman" w:hAnsi="Times New Roman" w:cs="Times New Roman"/>
          <w:sz w:val="24"/>
          <w:szCs w:val="24"/>
        </w:rPr>
      </w:pPr>
    </w:p>
    <w:p w:rsidR="00F55F5B" w:rsidRDefault="00F55F5B" w:rsidP="001625D2">
      <w:pPr>
        <w:spacing w:line="480" w:lineRule="auto"/>
        <w:rPr>
          <w:rFonts w:ascii="Times New Roman" w:hAnsi="Times New Roman" w:cs="Times New Roman"/>
          <w:sz w:val="24"/>
          <w:szCs w:val="24"/>
        </w:rPr>
      </w:pPr>
    </w:p>
    <w:p w:rsidR="00F55F5B" w:rsidRDefault="00F55F5B" w:rsidP="001625D2">
      <w:pPr>
        <w:spacing w:line="480" w:lineRule="auto"/>
        <w:rPr>
          <w:rFonts w:ascii="Times New Roman" w:hAnsi="Times New Roman" w:cs="Times New Roman"/>
          <w:sz w:val="24"/>
          <w:szCs w:val="24"/>
        </w:rPr>
      </w:pPr>
    </w:p>
    <w:p w:rsidR="00F55F5B" w:rsidRDefault="00F55F5B" w:rsidP="001625D2">
      <w:pPr>
        <w:spacing w:line="480" w:lineRule="auto"/>
        <w:rPr>
          <w:rFonts w:ascii="Times New Roman" w:hAnsi="Times New Roman" w:cs="Times New Roman"/>
          <w:sz w:val="24"/>
          <w:szCs w:val="24"/>
        </w:rPr>
      </w:pPr>
    </w:p>
    <w:p w:rsidR="00F55F5B" w:rsidRDefault="00F55F5B" w:rsidP="001625D2">
      <w:pPr>
        <w:spacing w:line="480" w:lineRule="auto"/>
        <w:rPr>
          <w:rFonts w:ascii="Times New Roman" w:hAnsi="Times New Roman" w:cs="Times New Roman"/>
          <w:sz w:val="24"/>
          <w:szCs w:val="24"/>
        </w:rPr>
      </w:pPr>
    </w:p>
    <w:p w:rsidR="00F55F5B" w:rsidRDefault="00F55F5B" w:rsidP="001625D2">
      <w:pPr>
        <w:spacing w:line="480" w:lineRule="auto"/>
        <w:rPr>
          <w:rFonts w:ascii="Times New Roman" w:hAnsi="Times New Roman" w:cs="Times New Roman"/>
          <w:sz w:val="24"/>
          <w:szCs w:val="24"/>
        </w:rPr>
      </w:pPr>
    </w:p>
    <w:p w:rsidR="00CB329E" w:rsidRPr="00F55F5B" w:rsidRDefault="00E7667C" w:rsidP="00F55F5B">
      <w:pPr>
        <w:spacing w:line="480" w:lineRule="auto"/>
        <w:jc w:val="center"/>
        <w:rPr>
          <w:rFonts w:ascii="Times New Roman" w:hAnsi="Times New Roman" w:cs="Times New Roman"/>
          <w:b/>
          <w:sz w:val="24"/>
          <w:szCs w:val="24"/>
        </w:rPr>
      </w:pPr>
      <w:r w:rsidRPr="00F55F5B">
        <w:rPr>
          <w:rFonts w:ascii="Times New Roman" w:hAnsi="Times New Roman" w:cs="Times New Roman"/>
          <w:b/>
          <w:sz w:val="24"/>
          <w:szCs w:val="24"/>
        </w:rPr>
        <w:lastRenderedPageBreak/>
        <w:t>References</w:t>
      </w:r>
    </w:p>
    <w:p w:rsidR="009D2EB9" w:rsidRPr="00F55F5B" w:rsidRDefault="009D2EB9" w:rsidP="00F55F5B">
      <w:pPr>
        <w:spacing w:line="480" w:lineRule="auto"/>
        <w:rPr>
          <w:rFonts w:ascii="Times New Roman" w:hAnsi="Times New Roman" w:cs="Times New Roman"/>
          <w:sz w:val="24"/>
          <w:szCs w:val="24"/>
        </w:rPr>
      </w:pPr>
      <w:proofErr w:type="spellStart"/>
      <w:r w:rsidRPr="00F55F5B">
        <w:rPr>
          <w:rFonts w:ascii="Times New Roman" w:hAnsi="Times New Roman" w:cs="Times New Roman"/>
          <w:sz w:val="24"/>
          <w:szCs w:val="24"/>
        </w:rPr>
        <w:t>Arora</w:t>
      </w:r>
      <w:proofErr w:type="spellEnd"/>
      <w:r w:rsidRPr="00F55F5B">
        <w:rPr>
          <w:rFonts w:ascii="Times New Roman" w:hAnsi="Times New Roman" w:cs="Times New Roman"/>
          <w:sz w:val="24"/>
          <w:szCs w:val="24"/>
        </w:rPr>
        <w:t>, N. (2012). </w:t>
      </w:r>
      <w:r w:rsidRPr="00F55F5B">
        <w:rPr>
          <w:rFonts w:ascii="Times New Roman" w:hAnsi="Times New Roman" w:cs="Times New Roman"/>
          <w:i/>
          <w:sz w:val="24"/>
          <w:szCs w:val="24"/>
        </w:rPr>
        <w:t xml:space="preserve">Introduction </w:t>
      </w:r>
      <w:proofErr w:type="gramStart"/>
      <w:r w:rsidRPr="00F55F5B">
        <w:rPr>
          <w:rFonts w:ascii="Times New Roman" w:hAnsi="Times New Roman" w:cs="Times New Roman"/>
          <w:i/>
          <w:sz w:val="24"/>
          <w:szCs w:val="24"/>
        </w:rPr>
        <w:t>To</w:t>
      </w:r>
      <w:proofErr w:type="gramEnd"/>
      <w:r w:rsidRPr="00F55F5B">
        <w:rPr>
          <w:rFonts w:ascii="Times New Roman" w:hAnsi="Times New Roman" w:cs="Times New Roman"/>
          <w:i/>
          <w:sz w:val="24"/>
          <w:szCs w:val="24"/>
        </w:rPr>
        <w:t xml:space="preserve"> Retail Industry. Shodhganga.inflibnet.ac.in</w:t>
      </w:r>
      <w:r w:rsidR="00F55F5B">
        <w:rPr>
          <w:rFonts w:ascii="Times New Roman" w:hAnsi="Times New Roman" w:cs="Times New Roman"/>
          <w:sz w:val="24"/>
          <w:szCs w:val="24"/>
        </w:rPr>
        <w:t>. Retrieved 10</w:t>
      </w:r>
      <w:r w:rsidR="00F55F5B">
        <w:rPr>
          <w:rFonts w:ascii="Times New Roman" w:hAnsi="Times New Roman" w:cs="Times New Roman"/>
          <w:sz w:val="24"/>
          <w:szCs w:val="24"/>
        </w:rPr>
        <w:tab/>
      </w:r>
      <w:r w:rsidRPr="00F55F5B">
        <w:rPr>
          <w:rFonts w:ascii="Times New Roman" w:hAnsi="Times New Roman" w:cs="Times New Roman"/>
          <w:sz w:val="24"/>
          <w:szCs w:val="24"/>
        </w:rPr>
        <w:t>March 2018, from</w:t>
      </w:r>
      <w:r w:rsidR="00F55F5B">
        <w:rPr>
          <w:rFonts w:ascii="Times New Roman" w:hAnsi="Times New Roman" w:cs="Times New Roman"/>
          <w:sz w:val="24"/>
          <w:szCs w:val="24"/>
        </w:rPr>
        <w:tab/>
      </w:r>
      <w:hyperlink r:id="rId6" w:history="1">
        <w:r w:rsidRPr="00F55F5B">
          <w:rPr>
            <w:rStyle w:val="Hyperlink"/>
            <w:rFonts w:ascii="Times New Roman" w:hAnsi="Times New Roman" w:cs="Times New Roman"/>
            <w:sz w:val="24"/>
            <w:szCs w:val="24"/>
          </w:rPr>
          <w:t>http://shodhganga.inflibnet.ac.in/bitstream/10603/10202/8/08_chapter%201.pdf</w:t>
        </w:r>
      </w:hyperlink>
    </w:p>
    <w:p w:rsidR="00BA1AD7" w:rsidRPr="00F55F5B" w:rsidRDefault="00BA1AD7" w:rsidP="00F55F5B">
      <w:pPr>
        <w:spacing w:line="480" w:lineRule="auto"/>
        <w:rPr>
          <w:rFonts w:ascii="Times New Roman" w:hAnsi="Times New Roman" w:cs="Times New Roman"/>
          <w:sz w:val="24"/>
          <w:szCs w:val="24"/>
        </w:rPr>
      </w:pPr>
      <w:proofErr w:type="gramStart"/>
      <w:r w:rsidRPr="00F55F5B">
        <w:rPr>
          <w:rFonts w:ascii="Times New Roman" w:hAnsi="Times New Roman" w:cs="Times New Roman"/>
          <w:sz w:val="24"/>
          <w:szCs w:val="24"/>
        </w:rPr>
        <w:t xml:space="preserve">Asher, S., &amp; </w:t>
      </w:r>
      <w:proofErr w:type="spellStart"/>
      <w:r w:rsidRPr="00F55F5B">
        <w:rPr>
          <w:rFonts w:ascii="Times New Roman" w:hAnsi="Times New Roman" w:cs="Times New Roman"/>
          <w:sz w:val="24"/>
          <w:szCs w:val="24"/>
        </w:rPr>
        <w:t>Novosad</w:t>
      </w:r>
      <w:proofErr w:type="spellEnd"/>
      <w:r w:rsidRPr="00F55F5B">
        <w:rPr>
          <w:rFonts w:ascii="Times New Roman" w:hAnsi="Times New Roman" w:cs="Times New Roman"/>
          <w:sz w:val="24"/>
          <w:szCs w:val="24"/>
        </w:rPr>
        <w:t>, P. (2015).</w:t>
      </w:r>
      <w:proofErr w:type="gramEnd"/>
      <w:r w:rsidRPr="00F55F5B">
        <w:rPr>
          <w:rFonts w:ascii="Times New Roman" w:hAnsi="Times New Roman" w:cs="Times New Roman"/>
          <w:sz w:val="24"/>
          <w:szCs w:val="24"/>
        </w:rPr>
        <w:t> </w:t>
      </w:r>
      <w:r w:rsidRPr="00F55F5B">
        <w:rPr>
          <w:rFonts w:ascii="Times New Roman" w:hAnsi="Times New Roman" w:cs="Times New Roman"/>
          <w:i/>
          <w:sz w:val="24"/>
          <w:szCs w:val="24"/>
        </w:rPr>
        <w:t>Politics and Local</w:t>
      </w:r>
      <w:r w:rsidR="00F55F5B">
        <w:rPr>
          <w:rFonts w:ascii="Times New Roman" w:hAnsi="Times New Roman" w:cs="Times New Roman"/>
          <w:i/>
          <w:sz w:val="24"/>
          <w:szCs w:val="24"/>
        </w:rPr>
        <w:t xml:space="preserve"> Economic Growth: Evidence from</w:t>
      </w:r>
      <w:r w:rsidR="00F55F5B">
        <w:rPr>
          <w:rFonts w:ascii="Times New Roman" w:hAnsi="Times New Roman" w:cs="Times New Roman"/>
          <w:i/>
          <w:sz w:val="24"/>
          <w:szCs w:val="24"/>
        </w:rPr>
        <w:tab/>
      </w:r>
      <w:r w:rsidRPr="00F55F5B">
        <w:rPr>
          <w:rFonts w:ascii="Times New Roman" w:hAnsi="Times New Roman" w:cs="Times New Roman"/>
          <w:i/>
          <w:sz w:val="24"/>
          <w:szCs w:val="24"/>
        </w:rPr>
        <w:t xml:space="preserve">India. Dartmouth.edu. </w:t>
      </w:r>
      <w:r w:rsidRPr="00F55F5B">
        <w:rPr>
          <w:rFonts w:ascii="Times New Roman" w:hAnsi="Times New Roman" w:cs="Times New Roman"/>
          <w:sz w:val="24"/>
          <w:szCs w:val="24"/>
        </w:rPr>
        <w:t>Retrieved 10 March 2018, from</w:t>
      </w:r>
      <w:r w:rsidR="00F55F5B">
        <w:rPr>
          <w:rFonts w:ascii="Times New Roman" w:hAnsi="Times New Roman" w:cs="Times New Roman"/>
          <w:sz w:val="24"/>
          <w:szCs w:val="24"/>
        </w:rPr>
        <w:tab/>
      </w:r>
      <w:hyperlink r:id="rId7" w:history="1">
        <w:r w:rsidR="00344EB2" w:rsidRPr="00F55F5B">
          <w:rPr>
            <w:rStyle w:val="Hyperlink"/>
            <w:rFonts w:ascii="Times New Roman" w:hAnsi="Times New Roman" w:cs="Times New Roman"/>
            <w:sz w:val="24"/>
            <w:szCs w:val="24"/>
          </w:rPr>
          <w:t>http://www.dartmouth.edu/~novosad/asher-novosad-politicians.pdf</w:t>
        </w:r>
      </w:hyperlink>
    </w:p>
    <w:p w:rsidR="005329DA" w:rsidRPr="00F55F5B" w:rsidRDefault="00FF45EC" w:rsidP="00F55F5B">
      <w:pPr>
        <w:spacing w:line="480" w:lineRule="auto"/>
        <w:rPr>
          <w:rFonts w:ascii="Times New Roman" w:hAnsi="Times New Roman" w:cs="Times New Roman"/>
          <w:sz w:val="24"/>
          <w:szCs w:val="24"/>
        </w:rPr>
      </w:pPr>
      <w:proofErr w:type="gramStart"/>
      <w:r w:rsidRPr="00F55F5B">
        <w:rPr>
          <w:rFonts w:ascii="Times New Roman" w:hAnsi="Times New Roman" w:cs="Times New Roman"/>
          <w:i/>
          <w:sz w:val="24"/>
          <w:szCs w:val="24"/>
        </w:rPr>
        <w:t>International Business – An Overview.</w:t>
      </w:r>
      <w:proofErr w:type="gramEnd"/>
      <w:r w:rsidRPr="00F55F5B">
        <w:rPr>
          <w:rFonts w:ascii="Times New Roman" w:hAnsi="Times New Roman" w:cs="Times New Roman"/>
          <w:i/>
          <w:sz w:val="24"/>
          <w:szCs w:val="24"/>
        </w:rPr>
        <w:t> </w:t>
      </w:r>
      <w:r w:rsidR="005329DA" w:rsidRPr="00F55F5B">
        <w:rPr>
          <w:rFonts w:ascii="Times New Roman" w:hAnsi="Times New Roman" w:cs="Times New Roman"/>
          <w:i/>
          <w:sz w:val="24"/>
          <w:szCs w:val="24"/>
        </w:rPr>
        <w:t>Pondiuni.edu.in.</w:t>
      </w:r>
      <w:r w:rsidR="005329DA" w:rsidRPr="00F55F5B">
        <w:rPr>
          <w:rFonts w:ascii="Times New Roman" w:hAnsi="Times New Roman" w:cs="Times New Roman"/>
          <w:sz w:val="24"/>
          <w:szCs w:val="24"/>
        </w:rPr>
        <w:t xml:space="preserve"> Retrieved 10 March 2018, from</w:t>
      </w:r>
      <w:r w:rsidR="00F55F5B">
        <w:rPr>
          <w:rFonts w:ascii="Times New Roman" w:hAnsi="Times New Roman" w:cs="Times New Roman"/>
          <w:sz w:val="24"/>
          <w:szCs w:val="24"/>
        </w:rPr>
        <w:tab/>
      </w:r>
      <w:hyperlink r:id="rId8" w:history="1">
        <w:r w:rsidR="005329DA" w:rsidRPr="00F55F5B">
          <w:rPr>
            <w:rStyle w:val="Hyperlink"/>
            <w:rFonts w:ascii="Times New Roman" w:hAnsi="Times New Roman" w:cs="Times New Roman"/>
            <w:sz w:val="24"/>
            <w:szCs w:val="24"/>
          </w:rPr>
          <w:t>http://www.pondiuni.edu.in/storage/dde/downloads/ibiii_ibe.pdf</w:t>
        </w:r>
      </w:hyperlink>
    </w:p>
    <w:p w:rsidR="004251B3" w:rsidRPr="00F55F5B" w:rsidRDefault="004251B3" w:rsidP="00F55F5B">
      <w:pPr>
        <w:spacing w:line="480" w:lineRule="auto"/>
        <w:rPr>
          <w:rFonts w:ascii="Times New Roman" w:hAnsi="Times New Roman" w:cs="Times New Roman"/>
          <w:sz w:val="24"/>
          <w:szCs w:val="24"/>
        </w:rPr>
      </w:pPr>
      <w:proofErr w:type="spellStart"/>
      <w:proofErr w:type="gramStart"/>
      <w:r w:rsidRPr="00F55F5B">
        <w:rPr>
          <w:rFonts w:ascii="Times New Roman" w:hAnsi="Times New Roman" w:cs="Times New Roman"/>
          <w:sz w:val="24"/>
          <w:szCs w:val="24"/>
        </w:rPr>
        <w:t>Kattookaran</w:t>
      </w:r>
      <w:proofErr w:type="spellEnd"/>
      <w:r w:rsidRPr="00F55F5B">
        <w:rPr>
          <w:rFonts w:ascii="Times New Roman" w:hAnsi="Times New Roman" w:cs="Times New Roman"/>
          <w:sz w:val="24"/>
          <w:szCs w:val="24"/>
        </w:rPr>
        <w:t>, T. (2016).</w:t>
      </w:r>
      <w:proofErr w:type="gramEnd"/>
      <w:r w:rsidRPr="00F55F5B">
        <w:rPr>
          <w:rFonts w:ascii="Times New Roman" w:hAnsi="Times New Roman" w:cs="Times New Roman"/>
          <w:sz w:val="24"/>
          <w:szCs w:val="24"/>
        </w:rPr>
        <w:t> </w:t>
      </w:r>
      <w:proofErr w:type="gramStart"/>
      <w:r w:rsidR="00FF45EC" w:rsidRPr="00F55F5B">
        <w:rPr>
          <w:rFonts w:ascii="Times New Roman" w:hAnsi="Times New Roman" w:cs="Times New Roman"/>
          <w:i/>
          <w:sz w:val="24"/>
          <w:szCs w:val="24"/>
        </w:rPr>
        <w:t>Business Environment.</w:t>
      </w:r>
      <w:proofErr w:type="gramEnd"/>
      <w:r w:rsidR="00FF45EC" w:rsidRPr="00F55F5B">
        <w:rPr>
          <w:rFonts w:ascii="Times New Roman" w:hAnsi="Times New Roman" w:cs="Times New Roman"/>
          <w:i/>
          <w:sz w:val="24"/>
          <w:szCs w:val="24"/>
        </w:rPr>
        <w:t> </w:t>
      </w:r>
      <w:r w:rsidRPr="00F55F5B">
        <w:rPr>
          <w:rFonts w:ascii="Times New Roman" w:hAnsi="Times New Roman" w:cs="Times New Roman"/>
          <w:i/>
          <w:sz w:val="24"/>
          <w:szCs w:val="24"/>
        </w:rPr>
        <w:t>Universityofcalicut.info</w:t>
      </w:r>
      <w:r w:rsidR="00F55F5B">
        <w:rPr>
          <w:rFonts w:ascii="Times New Roman" w:hAnsi="Times New Roman" w:cs="Times New Roman"/>
          <w:sz w:val="24"/>
          <w:szCs w:val="24"/>
        </w:rPr>
        <w:t>. Retrieved 10 March</w:t>
      </w:r>
      <w:r w:rsidR="00F55F5B">
        <w:rPr>
          <w:rFonts w:ascii="Times New Roman" w:hAnsi="Times New Roman" w:cs="Times New Roman"/>
          <w:sz w:val="24"/>
          <w:szCs w:val="24"/>
        </w:rPr>
        <w:tab/>
      </w:r>
      <w:r w:rsidRPr="00F55F5B">
        <w:rPr>
          <w:rFonts w:ascii="Times New Roman" w:hAnsi="Times New Roman" w:cs="Times New Roman"/>
          <w:sz w:val="24"/>
          <w:szCs w:val="24"/>
        </w:rPr>
        <w:t>2018, from</w:t>
      </w:r>
      <w:r w:rsidR="00F55F5B">
        <w:rPr>
          <w:rFonts w:ascii="Times New Roman" w:hAnsi="Times New Roman" w:cs="Times New Roman"/>
          <w:sz w:val="24"/>
          <w:szCs w:val="24"/>
        </w:rPr>
        <w:tab/>
      </w:r>
      <w:hyperlink r:id="rId9" w:history="1">
        <w:r w:rsidR="00F55F5B" w:rsidRPr="00F06AE7">
          <w:rPr>
            <w:rStyle w:val="Hyperlink"/>
            <w:rFonts w:ascii="Times New Roman" w:hAnsi="Times New Roman" w:cs="Times New Roman"/>
            <w:sz w:val="24"/>
            <w:szCs w:val="24"/>
          </w:rPr>
          <w:t>http://www.universityofcalicut.info/SDE/I_M_Com_Business_Environment_on16Marc</w:t>
        </w:r>
        <w:r w:rsidR="00F55F5B" w:rsidRPr="00F06AE7">
          <w:rPr>
            <w:rStyle w:val="Hyperlink"/>
            <w:rFonts w:ascii="Times New Roman" w:hAnsi="Times New Roman" w:cs="Times New Roman"/>
            <w:sz w:val="24"/>
            <w:szCs w:val="24"/>
          </w:rPr>
          <w:tab/>
          <w:t>2016.pdf</w:t>
        </w:r>
      </w:hyperlink>
    </w:p>
    <w:p w:rsidR="00E7667C" w:rsidRPr="00F55F5B" w:rsidRDefault="00FF45EC" w:rsidP="00F55F5B">
      <w:pPr>
        <w:spacing w:line="480" w:lineRule="auto"/>
        <w:rPr>
          <w:rFonts w:ascii="Times New Roman" w:hAnsi="Times New Roman" w:cs="Times New Roman"/>
          <w:sz w:val="24"/>
          <w:szCs w:val="24"/>
        </w:rPr>
      </w:pPr>
      <w:proofErr w:type="gramStart"/>
      <w:r w:rsidRPr="00F55F5B">
        <w:rPr>
          <w:rFonts w:ascii="Times New Roman" w:hAnsi="Times New Roman" w:cs="Times New Roman"/>
          <w:i/>
          <w:sz w:val="24"/>
          <w:szCs w:val="24"/>
        </w:rPr>
        <w:t xml:space="preserve">Political </w:t>
      </w:r>
      <w:r w:rsidR="00F55F5B" w:rsidRPr="00F55F5B">
        <w:rPr>
          <w:rFonts w:ascii="Times New Roman" w:hAnsi="Times New Roman" w:cs="Times New Roman"/>
          <w:i/>
          <w:sz w:val="24"/>
          <w:szCs w:val="24"/>
        </w:rPr>
        <w:t>and</w:t>
      </w:r>
      <w:r w:rsidRPr="00F55F5B">
        <w:rPr>
          <w:rFonts w:ascii="Times New Roman" w:hAnsi="Times New Roman" w:cs="Times New Roman"/>
          <w:i/>
          <w:sz w:val="24"/>
          <w:szCs w:val="24"/>
        </w:rPr>
        <w:t xml:space="preserve"> Legal Environment.</w:t>
      </w:r>
      <w:proofErr w:type="gramEnd"/>
      <w:r w:rsidRPr="00F55F5B">
        <w:rPr>
          <w:rFonts w:ascii="Times New Roman" w:hAnsi="Times New Roman" w:cs="Times New Roman"/>
          <w:i/>
          <w:sz w:val="24"/>
          <w:szCs w:val="24"/>
        </w:rPr>
        <w:t> </w:t>
      </w:r>
      <w:r w:rsidR="00E7667C" w:rsidRPr="00F55F5B">
        <w:rPr>
          <w:rFonts w:ascii="Times New Roman" w:hAnsi="Times New Roman" w:cs="Times New Roman"/>
          <w:i/>
          <w:sz w:val="24"/>
          <w:szCs w:val="24"/>
        </w:rPr>
        <w:t>Ebooks.narotama.ac.id.</w:t>
      </w:r>
      <w:r w:rsidR="00E7667C" w:rsidRPr="00F55F5B">
        <w:rPr>
          <w:rFonts w:ascii="Times New Roman" w:hAnsi="Times New Roman" w:cs="Times New Roman"/>
          <w:sz w:val="24"/>
          <w:szCs w:val="24"/>
        </w:rPr>
        <w:t xml:space="preserve"> Retrieved 10 March 2018, from</w:t>
      </w:r>
      <w:r w:rsidR="00F55F5B">
        <w:rPr>
          <w:rFonts w:ascii="Times New Roman" w:hAnsi="Times New Roman" w:cs="Times New Roman"/>
          <w:sz w:val="24"/>
          <w:szCs w:val="24"/>
        </w:rPr>
        <w:tab/>
      </w:r>
      <w:hyperlink r:id="rId10" w:history="1">
        <w:r w:rsidR="00F55F5B" w:rsidRPr="00F06AE7">
          <w:rPr>
            <w:rStyle w:val="Hyperlink"/>
            <w:rFonts w:ascii="Times New Roman" w:hAnsi="Times New Roman" w:cs="Times New Roman"/>
            <w:sz w:val="24"/>
            <w:szCs w:val="24"/>
          </w:rPr>
          <w:t>http://ebooks.narotama.ac.id/files/Global%20Marketing%20Management%20(5th%20E</w:t>
        </w:r>
        <w:r w:rsidR="00F55F5B" w:rsidRPr="00F06AE7">
          <w:rPr>
            <w:rStyle w:val="Hyperlink"/>
            <w:rFonts w:ascii="Times New Roman" w:hAnsi="Times New Roman" w:cs="Times New Roman"/>
            <w:sz w:val="24"/>
            <w:szCs w:val="24"/>
          </w:rPr>
          <w:tab/>
          <w:t>ition)/Chapter%205%20Political%20and%20LegalEnvironment.pdf</w:t>
        </w:r>
      </w:hyperlink>
    </w:p>
    <w:p w:rsidR="00004ED1" w:rsidRPr="00F55F5B" w:rsidRDefault="00004ED1" w:rsidP="00F55F5B">
      <w:pPr>
        <w:spacing w:line="480" w:lineRule="auto"/>
        <w:rPr>
          <w:rFonts w:ascii="Times New Roman" w:hAnsi="Times New Roman" w:cs="Times New Roman"/>
          <w:sz w:val="24"/>
          <w:szCs w:val="24"/>
        </w:rPr>
      </w:pPr>
      <w:proofErr w:type="spellStart"/>
      <w:proofErr w:type="gramStart"/>
      <w:r w:rsidRPr="00F55F5B">
        <w:rPr>
          <w:rFonts w:ascii="Times New Roman" w:hAnsi="Times New Roman" w:cs="Times New Roman"/>
          <w:sz w:val="24"/>
          <w:szCs w:val="24"/>
        </w:rPr>
        <w:t>Stankevičiūtė</w:t>
      </w:r>
      <w:proofErr w:type="spellEnd"/>
      <w:r w:rsidRPr="00F55F5B">
        <w:rPr>
          <w:rFonts w:ascii="Times New Roman" w:hAnsi="Times New Roman" w:cs="Times New Roman"/>
          <w:sz w:val="24"/>
          <w:szCs w:val="24"/>
        </w:rPr>
        <w:t xml:space="preserve">, E., </w:t>
      </w:r>
      <w:proofErr w:type="spellStart"/>
      <w:r w:rsidRPr="00F55F5B">
        <w:rPr>
          <w:rFonts w:ascii="Times New Roman" w:hAnsi="Times New Roman" w:cs="Times New Roman"/>
          <w:sz w:val="24"/>
          <w:szCs w:val="24"/>
        </w:rPr>
        <w:t>Grunda</w:t>
      </w:r>
      <w:proofErr w:type="spellEnd"/>
      <w:r w:rsidRPr="00F55F5B">
        <w:rPr>
          <w:rFonts w:ascii="Times New Roman" w:hAnsi="Times New Roman" w:cs="Times New Roman"/>
          <w:sz w:val="24"/>
          <w:szCs w:val="24"/>
        </w:rPr>
        <w:t xml:space="preserve">, R., &amp; </w:t>
      </w:r>
      <w:proofErr w:type="spellStart"/>
      <w:r w:rsidRPr="00F55F5B">
        <w:rPr>
          <w:rFonts w:ascii="Times New Roman" w:hAnsi="Times New Roman" w:cs="Times New Roman"/>
          <w:sz w:val="24"/>
          <w:szCs w:val="24"/>
        </w:rPr>
        <w:t>Bartkus</w:t>
      </w:r>
      <w:proofErr w:type="spellEnd"/>
      <w:r w:rsidRPr="00F55F5B">
        <w:rPr>
          <w:rFonts w:ascii="Times New Roman" w:hAnsi="Times New Roman" w:cs="Times New Roman"/>
          <w:sz w:val="24"/>
          <w:szCs w:val="24"/>
        </w:rPr>
        <w:t>, E. (2012).</w:t>
      </w:r>
      <w:proofErr w:type="gramEnd"/>
      <w:r w:rsidRPr="00F55F5B">
        <w:rPr>
          <w:rFonts w:ascii="Times New Roman" w:hAnsi="Times New Roman" w:cs="Times New Roman"/>
          <w:sz w:val="24"/>
          <w:szCs w:val="24"/>
        </w:rPr>
        <w:t> </w:t>
      </w:r>
      <w:proofErr w:type="gramStart"/>
      <w:r w:rsidRPr="00F55F5B">
        <w:rPr>
          <w:rFonts w:ascii="Times New Roman" w:hAnsi="Times New Roman" w:cs="Times New Roman"/>
          <w:i/>
          <w:sz w:val="24"/>
          <w:szCs w:val="24"/>
        </w:rPr>
        <w:t>Pursuing a cost leadership strategy and</w:t>
      </w:r>
      <w:r w:rsidRPr="00F55F5B">
        <w:rPr>
          <w:rFonts w:ascii="Times New Roman" w:hAnsi="Times New Roman" w:cs="Times New Roman"/>
          <w:i/>
          <w:sz w:val="24"/>
          <w:szCs w:val="24"/>
        </w:rPr>
        <w:tab/>
        <w:t>business sustainability objectives: Walmart Case Study.</w:t>
      </w:r>
      <w:proofErr w:type="gramEnd"/>
      <w:r w:rsidRPr="00F55F5B">
        <w:rPr>
          <w:rFonts w:ascii="Times New Roman" w:hAnsi="Times New Roman" w:cs="Times New Roman"/>
          <w:i/>
          <w:sz w:val="24"/>
          <w:szCs w:val="24"/>
        </w:rPr>
        <w:t> Ecoman.ktu.lt</w:t>
      </w:r>
      <w:r w:rsidRPr="00F55F5B">
        <w:rPr>
          <w:rFonts w:ascii="Times New Roman" w:hAnsi="Times New Roman" w:cs="Times New Roman"/>
          <w:sz w:val="24"/>
          <w:szCs w:val="24"/>
        </w:rPr>
        <w:t>. Retrieved 7</w:t>
      </w:r>
      <w:r w:rsidRPr="00F55F5B">
        <w:rPr>
          <w:rFonts w:ascii="Times New Roman" w:hAnsi="Times New Roman" w:cs="Times New Roman"/>
          <w:sz w:val="24"/>
          <w:szCs w:val="24"/>
        </w:rPr>
        <w:tab/>
        <w:t xml:space="preserve">March 2018, from </w:t>
      </w:r>
      <w:hyperlink r:id="rId11" w:history="1">
        <w:r w:rsidRPr="00F55F5B">
          <w:rPr>
            <w:rStyle w:val="Hyperlink"/>
            <w:rFonts w:ascii="Times New Roman" w:hAnsi="Times New Roman" w:cs="Times New Roman"/>
            <w:sz w:val="24"/>
            <w:szCs w:val="24"/>
          </w:rPr>
          <w:t>http://www.ecoman.ktu.lt/index.php/Ekv/article/viewFile/2143/1666</w:t>
        </w:r>
      </w:hyperlink>
    </w:p>
    <w:p w:rsidR="00004ED1" w:rsidRPr="00F55F5B" w:rsidRDefault="00004ED1" w:rsidP="00F55F5B">
      <w:pPr>
        <w:spacing w:line="480" w:lineRule="auto"/>
        <w:rPr>
          <w:rFonts w:ascii="Times New Roman" w:hAnsi="Times New Roman" w:cs="Times New Roman"/>
          <w:sz w:val="24"/>
          <w:szCs w:val="24"/>
        </w:rPr>
      </w:pPr>
    </w:p>
    <w:p w:rsidR="00004ED1" w:rsidRPr="00F55F5B" w:rsidRDefault="00004ED1" w:rsidP="00F55F5B">
      <w:pPr>
        <w:spacing w:line="480" w:lineRule="auto"/>
        <w:rPr>
          <w:rFonts w:ascii="Times New Roman" w:hAnsi="Times New Roman" w:cs="Times New Roman"/>
          <w:sz w:val="24"/>
          <w:szCs w:val="24"/>
        </w:rPr>
      </w:pPr>
    </w:p>
    <w:sectPr w:rsidR="00004ED1" w:rsidRPr="00F55F5B" w:rsidSect="006D23E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CA" w:rsidRDefault="00EB76CA" w:rsidP="001625D2">
      <w:pPr>
        <w:spacing w:after="0" w:line="240" w:lineRule="auto"/>
      </w:pPr>
      <w:r>
        <w:separator/>
      </w:r>
    </w:p>
  </w:endnote>
  <w:endnote w:type="continuationSeparator" w:id="0">
    <w:p w:rsidR="00EB76CA" w:rsidRDefault="00EB76CA" w:rsidP="00162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CA" w:rsidRDefault="00EB76CA" w:rsidP="001625D2">
      <w:pPr>
        <w:spacing w:after="0" w:line="240" w:lineRule="auto"/>
      </w:pPr>
      <w:r>
        <w:separator/>
      </w:r>
    </w:p>
  </w:footnote>
  <w:footnote w:type="continuationSeparator" w:id="0">
    <w:p w:rsidR="00EB76CA" w:rsidRDefault="00EB76CA" w:rsidP="00162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D2" w:rsidRPr="006D23E3" w:rsidRDefault="006D23E3">
    <w:pPr>
      <w:pStyle w:val="Header"/>
      <w:rPr>
        <w:rFonts w:ascii="Times New Roman" w:hAnsi="Times New Roman" w:cs="Times New Roman"/>
        <w:sz w:val="24"/>
        <w:szCs w:val="24"/>
      </w:rPr>
    </w:pPr>
    <w:r w:rsidRPr="006D23E3">
      <w:rPr>
        <w:rFonts w:ascii="Times New Roman" w:hAnsi="Times New Roman" w:cs="Times New Roman"/>
        <w:sz w:val="24"/>
        <w:szCs w:val="24"/>
      </w:rPr>
      <w:t xml:space="preserve">GOVERNMENT INTERVENTION ON INDIA’S BUSINESS ENVIRONMENT </w:t>
    </w:r>
    <w:r w:rsidRPr="006D23E3">
      <w:rPr>
        <w:rFonts w:ascii="Times New Roman" w:hAnsi="Times New Roman" w:cs="Times New Roman"/>
        <w:sz w:val="24"/>
        <w:szCs w:val="24"/>
      </w:rPr>
      <w:tab/>
    </w:r>
    <w:r>
      <w:rPr>
        <w:rFonts w:ascii="Times New Roman" w:hAnsi="Times New Roman" w:cs="Times New Roman"/>
        <w:sz w:val="24"/>
        <w:szCs w:val="24"/>
      </w:rPr>
      <w:tab/>
    </w:r>
    <w:r w:rsidRPr="006D23E3">
      <w:rPr>
        <w:rFonts w:ascii="Times New Roman" w:hAnsi="Times New Roman" w:cs="Times New Roman"/>
        <w:sz w:val="24"/>
        <w:szCs w:val="24"/>
      </w:rPr>
      <w:fldChar w:fldCharType="begin"/>
    </w:r>
    <w:r w:rsidRPr="006D23E3">
      <w:rPr>
        <w:rFonts w:ascii="Times New Roman" w:hAnsi="Times New Roman" w:cs="Times New Roman"/>
        <w:sz w:val="24"/>
        <w:szCs w:val="24"/>
      </w:rPr>
      <w:instrText xml:space="preserve"> PAGE   \* MERGEFORMAT </w:instrText>
    </w:r>
    <w:r w:rsidRPr="006D23E3">
      <w:rPr>
        <w:rFonts w:ascii="Times New Roman" w:hAnsi="Times New Roman" w:cs="Times New Roman"/>
        <w:sz w:val="24"/>
        <w:szCs w:val="24"/>
      </w:rPr>
      <w:fldChar w:fldCharType="separate"/>
    </w:r>
    <w:r w:rsidR="00F55F5B">
      <w:rPr>
        <w:rFonts w:ascii="Times New Roman" w:hAnsi="Times New Roman" w:cs="Times New Roman"/>
        <w:noProof/>
        <w:sz w:val="24"/>
        <w:szCs w:val="24"/>
      </w:rPr>
      <w:t>2</w:t>
    </w:r>
    <w:r w:rsidRPr="006D23E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D2" w:rsidRPr="006D23E3" w:rsidRDefault="006D23E3">
    <w:pPr>
      <w:pStyle w:val="Header"/>
      <w:rPr>
        <w:rFonts w:ascii="Times New Roman" w:hAnsi="Times New Roman" w:cs="Times New Roman"/>
        <w:sz w:val="24"/>
        <w:szCs w:val="24"/>
      </w:rPr>
    </w:pPr>
    <w:r w:rsidRPr="006D23E3">
      <w:rPr>
        <w:rFonts w:ascii="Times New Roman" w:hAnsi="Times New Roman" w:cs="Times New Roman"/>
        <w:sz w:val="24"/>
        <w:szCs w:val="24"/>
      </w:rPr>
      <w:t xml:space="preserve">Running head: GOVERNMENT INTERVENTION ON INDIA’S BUSINESS ENVIRONMENT </w:t>
    </w:r>
    <w:r w:rsidRPr="006D23E3">
      <w:rPr>
        <w:rFonts w:ascii="Times New Roman" w:hAnsi="Times New Roman" w:cs="Times New Roman"/>
        <w:sz w:val="24"/>
        <w:szCs w:val="24"/>
      </w:rPr>
      <w:tab/>
    </w:r>
    <w:r>
      <w:rPr>
        <w:rFonts w:ascii="Times New Roman" w:hAnsi="Times New Roman" w:cs="Times New Roman"/>
        <w:sz w:val="24"/>
        <w:szCs w:val="24"/>
      </w:rPr>
      <w:tab/>
    </w:r>
    <w:r w:rsidRPr="006D23E3">
      <w:rPr>
        <w:rFonts w:ascii="Times New Roman" w:hAnsi="Times New Roman" w:cs="Times New Roman"/>
        <w:sz w:val="24"/>
        <w:szCs w:val="24"/>
      </w:rPr>
      <w:fldChar w:fldCharType="begin"/>
    </w:r>
    <w:r w:rsidRPr="006D23E3">
      <w:rPr>
        <w:rFonts w:ascii="Times New Roman" w:hAnsi="Times New Roman" w:cs="Times New Roman"/>
        <w:sz w:val="24"/>
        <w:szCs w:val="24"/>
      </w:rPr>
      <w:instrText xml:space="preserve"> PAGE   \* MERGEFORMAT </w:instrText>
    </w:r>
    <w:r w:rsidRPr="006D23E3">
      <w:rPr>
        <w:rFonts w:ascii="Times New Roman" w:hAnsi="Times New Roman" w:cs="Times New Roman"/>
        <w:sz w:val="24"/>
        <w:szCs w:val="24"/>
      </w:rPr>
      <w:fldChar w:fldCharType="separate"/>
    </w:r>
    <w:r w:rsidR="00F55F5B">
      <w:rPr>
        <w:rFonts w:ascii="Times New Roman" w:hAnsi="Times New Roman" w:cs="Times New Roman"/>
        <w:noProof/>
        <w:sz w:val="24"/>
        <w:szCs w:val="24"/>
      </w:rPr>
      <w:t>1</w:t>
    </w:r>
    <w:r w:rsidRPr="006D23E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66CE8"/>
    <w:rsid w:val="00004ED1"/>
    <w:rsid w:val="000526CA"/>
    <w:rsid w:val="000839C5"/>
    <w:rsid w:val="000C7D0C"/>
    <w:rsid w:val="00100355"/>
    <w:rsid w:val="001625D2"/>
    <w:rsid w:val="0016584B"/>
    <w:rsid w:val="00166CE8"/>
    <w:rsid w:val="00177705"/>
    <w:rsid w:val="001B555C"/>
    <w:rsid w:val="001C7E34"/>
    <w:rsid w:val="0020132C"/>
    <w:rsid w:val="002229F6"/>
    <w:rsid w:val="00223A78"/>
    <w:rsid w:val="002A5417"/>
    <w:rsid w:val="002D3964"/>
    <w:rsid w:val="00303416"/>
    <w:rsid w:val="00343D9C"/>
    <w:rsid w:val="00344EB2"/>
    <w:rsid w:val="003C1730"/>
    <w:rsid w:val="003C2F7B"/>
    <w:rsid w:val="003D4A66"/>
    <w:rsid w:val="004251B3"/>
    <w:rsid w:val="00443377"/>
    <w:rsid w:val="00472019"/>
    <w:rsid w:val="004D5EE1"/>
    <w:rsid w:val="004F45C9"/>
    <w:rsid w:val="005329DA"/>
    <w:rsid w:val="00541A04"/>
    <w:rsid w:val="006C428E"/>
    <w:rsid w:val="006D23E3"/>
    <w:rsid w:val="00710DC5"/>
    <w:rsid w:val="00741E40"/>
    <w:rsid w:val="00761682"/>
    <w:rsid w:val="007D6F85"/>
    <w:rsid w:val="007F6DB2"/>
    <w:rsid w:val="008465D8"/>
    <w:rsid w:val="008D6F0E"/>
    <w:rsid w:val="00942C18"/>
    <w:rsid w:val="00955ACA"/>
    <w:rsid w:val="009A33AD"/>
    <w:rsid w:val="009D2EB9"/>
    <w:rsid w:val="00A26A94"/>
    <w:rsid w:val="00A313F3"/>
    <w:rsid w:val="00A73E0B"/>
    <w:rsid w:val="00A927E4"/>
    <w:rsid w:val="00B068E9"/>
    <w:rsid w:val="00B408F4"/>
    <w:rsid w:val="00B43CF5"/>
    <w:rsid w:val="00B8510F"/>
    <w:rsid w:val="00BA1AD7"/>
    <w:rsid w:val="00BD48A1"/>
    <w:rsid w:val="00C06A9C"/>
    <w:rsid w:val="00C24717"/>
    <w:rsid w:val="00C377FF"/>
    <w:rsid w:val="00C42F59"/>
    <w:rsid w:val="00C55861"/>
    <w:rsid w:val="00CB329E"/>
    <w:rsid w:val="00CB5EBB"/>
    <w:rsid w:val="00CE26D4"/>
    <w:rsid w:val="00CF3C3E"/>
    <w:rsid w:val="00CF5F25"/>
    <w:rsid w:val="00D10F82"/>
    <w:rsid w:val="00D2213E"/>
    <w:rsid w:val="00D90F52"/>
    <w:rsid w:val="00D948AF"/>
    <w:rsid w:val="00DC3F8E"/>
    <w:rsid w:val="00E7667C"/>
    <w:rsid w:val="00EB76CA"/>
    <w:rsid w:val="00F252C4"/>
    <w:rsid w:val="00F35B28"/>
    <w:rsid w:val="00F36D9D"/>
    <w:rsid w:val="00F55F5B"/>
    <w:rsid w:val="00F62101"/>
    <w:rsid w:val="00FF4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67C"/>
    <w:rPr>
      <w:color w:val="0000FF" w:themeColor="hyperlink"/>
      <w:u w:val="single"/>
    </w:rPr>
  </w:style>
  <w:style w:type="paragraph" w:styleId="Header">
    <w:name w:val="header"/>
    <w:basedOn w:val="Normal"/>
    <w:link w:val="HeaderChar"/>
    <w:uiPriority w:val="99"/>
    <w:semiHidden/>
    <w:unhideWhenUsed/>
    <w:rsid w:val="001625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5D2"/>
  </w:style>
  <w:style w:type="paragraph" w:styleId="Footer">
    <w:name w:val="footer"/>
    <w:basedOn w:val="Normal"/>
    <w:link w:val="FooterChar"/>
    <w:uiPriority w:val="99"/>
    <w:semiHidden/>
    <w:unhideWhenUsed/>
    <w:rsid w:val="001625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25D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ondiuni.edu.in/storage/dde/downloads/ibiii_ibe.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dartmouth.edu/~novosad/asher-novosad-politicians.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dhganga.inflibnet.ac.in/bitstream/10603/10202/8/08_chapter%201.pdf" TargetMode="External"/><Relationship Id="rId11" Type="http://schemas.openxmlformats.org/officeDocument/2006/relationships/hyperlink" Target="http://www.ecoman.ktu.lt/index.php/Ekv/article/viewFile/2143/166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books.narotama.ac.id/files/Global%20Marketing%20Management%20(5th%20E%09ition)/Chapter%205%20Political%20and%20LegalEnvironment.pdf" TargetMode="External"/><Relationship Id="rId4" Type="http://schemas.openxmlformats.org/officeDocument/2006/relationships/footnotes" Target="footnotes.xml"/><Relationship Id="rId9" Type="http://schemas.openxmlformats.org/officeDocument/2006/relationships/hyperlink" Target="http://www.universityofcalicut.info/SDE/I_M_Com_Business_Environment_on16Marc%092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2018-03-10T01:05:00Z</dcterms:created>
  <dcterms:modified xsi:type="dcterms:W3CDTF">2018-03-10T01:05:00Z</dcterms:modified>
</cp:coreProperties>
</file>