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18" w:rsidRDefault="00BB5318" w:rsidP="00397583">
      <w:pPr>
        <w:spacing w:line="480" w:lineRule="auto"/>
        <w:rPr>
          <w:rFonts w:ascii="Times New Roman" w:hAnsi="Times New Roman" w:cs="Times New Roman"/>
          <w:sz w:val="24"/>
          <w:szCs w:val="24"/>
        </w:rPr>
      </w:pPr>
    </w:p>
    <w:p w:rsidR="00BB5318" w:rsidRDefault="00BB5318" w:rsidP="00397583">
      <w:pPr>
        <w:spacing w:line="480" w:lineRule="auto"/>
        <w:rPr>
          <w:rFonts w:ascii="Times New Roman" w:hAnsi="Times New Roman" w:cs="Times New Roman"/>
          <w:sz w:val="24"/>
          <w:szCs w:val="24"/>
        </w:rPr>
      </w:pPr>
    </w:p>
    <w:p w:rsidR="00BB5318" w:rsidRDefault="00BB5318" w:rsidP="00397583">
      <w:pPr>
        <w:spacing w:line="480" w:lineRule="auto"/>
        <w:rPr>
          <w:rFonts w:ascii="Times New Roman" w:hAnsi="Times New Roman" w:cs="Times New Roman"/>
          <w:sz w:val="24"/>
          <w:szCs w:val="24"/>
        </w:rPr>
      </w:pPr>
    </w:p>
    <w:p w:rsidR="00BB5318" w:rsidRDefault="00BB5318" w:rsidP="00397583">
      <w:pPr>
        <w:spacing w:line="480" w:lineRule="auto"/>
        <w:rPr>
          <w:rFonts w:ascii="Times New Roman" w:hAnsi="Times New Roman" w:cs="Times New Roman"/>
          <w:sz w:val="24"/>
          <w:szCs w:val="24"/>
        </w:rPr>
      </w:pPr>
    </w:p>
    <w:p w:rsidR="00BB5318" w:rsidRDefault="00BB5318" w:rsidP="00397583">
      <w:pPr>
        <w:spacing w:line="480" w:lineRule="auto"/>
        <w:rPr>
          <w:rFonts w:ascii="Times New Roman" w:hAnsi="Times New Roman" w:cs="Times New Roman"/>
          <w:sz w:val="24"/>
          <w:szCs w:val="24"/>
        </w:rPr>
      </w:pPr>
    </w:p>
    <w:p w:rsidR="00BB5318" w:rsidRDefault="00BB5318" w:rsidP="00BB5318">
      <w:pPr>
        <w:spacing w:line="480" w:lineRule="auto"/>
        <w:jc w:val="center"/>
        <w:rPr>
          <w:rFonts w:ascii="Times New Roman" w:hAnsi="Times New Roman" w:cs="Times New Roman"/>
          <w:sz w:val="24"/>
          <w:szCs w:val="24"/>
        </w:rPr>
      </w:pPr>
      <w:r>
        <w:rPr>
          <w:rFonts w:ascii="Times New Roman" w:hAnsi="Times New Roman" w:cs="Times New Roman"/>
          <w:sz w:val="24"/>
          <w:szCs w:val="24"/>
        </w:rPr>
        <w:t>Global Economic Impact on</w:t>
      </w:r>
      <w:r w:rsidRPr="00397583">
        <w:rPr>
          <w:rFonts w:ascii="Times New Roman" w:hAnsi="Times New Roman" w:cs="Times New Roman"/>
          <w:sz w:val="24"/>
          <w:szCs w:val="24"/>
        </w:rPr>
        <w:t xml:space="preserve"> Donald Trump Administration</w:t>
      </w:r>
    </w:p>
    <w:p w:rsidR="00BB5318" w:rsidRDefault="00BB5318" w:rsidP="00BB531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64417" w:rsidRPr="00397583" w:rsidRDefault="00C64417" w:rsidP="00BB5318">
      <w:pPr>
        <w:spacing w:line="480" w:lineRule="auto"/>
        <w:jc w:val="center"/>
        <w:rPr>
          <w:rFonts w:ascii="Times New Roman" w:hAnsi="Times New Roman" w:cs="Times New Roman"/>
          <w:sz w:val="24"/>
          <w:szCs w:val="24"/>
        </w:rPr>
      </w:pPr>
      <w:r w:rsidRPr="00397583">
        <w:rPr>
          <w:rFonts w:ascii="Times New Roman" w:hAnsi="Times New Roman" w:cs="Times New Roman"/>
          <w:sz w:val="24"/>
          <w:szCs w:val="24"/>
        </w:rPr>
        <w:t>Introduction</w:t>
      </w: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Default="00870E40" w:rsidP="00397583">
      <w:pPr>
        <w:spacing w:line="480" w:lineRule="auto"/>
        <w:rPr>
          <w:rFonts w:ascii="Times New Roman" w:hAnsi="Times New Roman" w:cs="Times New Roman"/>
          <w:sz w:val="24"/>
          <w:szCs w:val="24"/>
        </w:rPr>
      </w:pPr>
    </w:p>
    <w:p w:rsidR="00870E40" w:rsidRPr="00870E40" w:rsidRDefault="00870E40" w:rsidP="00870E40">
      <w:pPr>
        <w:spacing w:line="480" w:lineRule="auto"/>
        <w:jc w:val="center"/>
        <w:rPr>
          <w:rFonts w:ascii="Times New Roman" w:hAnsi="Times New Roman" w:cs="Times New Roman"/>
          <w:b/>
          <w:sz w:val="24"/>
          <w:szCs w:val="24"/>
        </w:rPr>
      </w:pPr>
      <w:r w:rsidRPr="00870E40">
        <w:rPr>
          <w:rFonts w:ascii="Times New Roman" w:hAnsi="Times New Roman" w:cs="Times New Roman"/>
          <w:b/>
          <w:sz w:val="24"/>
          <w:szCs w:val="24"/>
        </w:rPr>
        <w:lastRenderedPageBreak/>
        <w:t>Influence of Political Environment to Business and Global Economy</w:t>
      </w:r>
    </w:p>
    <w:p w:rsidR="00C64417" w:rsidRPr="00397583"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Political factors affect business and trade environment in many ways (</w:t>
      </w:r>
      <w:proofErr w:type="spellStart"/>
      <w:r w:rsidRPr="00397583">
        <w:rPr>
          <w:rFonts w:ascii="Times New Roman" w:hAnsi="Times New Roman" w:cs="Times New Roman"/>
          <w:sz w:val="24"/>
          <w:szCs w:val="24"/>
        </w:rPr>
        <w:t>Dicken</w:t>
      </w:r>
      <w:proofErr w:type="spellEnd"/>
      <w:r w:rsidRPr="00397583">
        <w:rPr>
          <w:rFonts w:ascii="Times New Roman" w:hAnsi="Times New Roman" w:cs="Times New Roman"/>
          <w:sz w:val="24"/>
          <w:szCs w:val="24"/>
        </w:rPr>
        <w:t>, 2015). A stable political environment creates confidence in the local and international investors to invest in a particular country ("2017 Climate | See How Politics Impact Business", 2017). Thus, political operations have a significant influence on social, economic activities of a given country. Political environment involve government trade regulations on operations of businesses, interest rates, government spending, tax reforms and infrastructure expansion. The utterances of Trump are considered to influence the business environment and the global economy significantly (</w:t>
      </w:r>
      <w:proofErr w:type="spellStart"/>
      <w:r w:rsidRPr="00397583">
        <w:rPr>
          <w:rFonts w:ascii="Times New Roman" w:hAnsi="Times New Roman" w:cs="Times New Roman"/>
          <w:sz w:val="24"/>
          <w:szCs w:val="24"/>
        </w:rPr>
        <w:t>Bown</w:t>
      </w:r>
      <w:proofErr w:type="spellEnd"/>
      <w:r w:rsidRPr="00397583">
        <w:rPr>
          <w:rFonts w:ascii="Times New Roman" w:hAnsi="Times New Roman" w:cs="Times New Roman"/>
          <w:sz w:val="24"/>
          <w:szCs w:val="24"/>
        </w:rPr>
        <w:t xml:space="preserve">, 2017). Although his declarations are aimed at improving the economic development of the U.S, they have consequences to the global economy given that the U.S is considered as one of the developed countries globally and its economic conditions influence other </w:t>
      </w:r>
      <w:r w:rsidR="00870E40">
        <w:rPr>
          <w:rFonts w:ascii="Times New Roman" w:hAnsi="Times New Roman" w:cs="Times New Roman"/>
          <w:sz w:val="24"/>
          <w:szCs w:val="24"/>
        </w:rPr>
        <w:t>nation</w:t>
      </w:r>
      <w:r w:rsidR="00870E40" w:rsidRPr="00397583">
        <w:rPr>
          <w:rFonts w:ascii="Times New Roman" w:hAnsi="Times New Roman" w:cs="Times New Roman"/>
          <w:sz w:val="24"/>
          <w:szCs w:val="24"/>
        </w:rPr>
        <w:t>s</w:t>
      </w:r>
      <w:r w:rsidR="00870E40">
        <w:rPr>
          <w:rFonts w:ascii="Times New Roman" w:hAnsi="Times New Roman" w:cs="Times New Roman"/>
          <w:sz w:val="24"/>
          <w:szCs w:val="24"/>
        </w:rPr>
        <w:t>’</w:t>
      </w:r>
      <w:r w:rsidRPr="00397583">
        <w:rPr>
          <w:rFonts w:ascii="Times New Roman" w:hAnsi="Times New Roman" w:cs="Times New Roman"/>
          <w:sz w:val="24"/>
          <w:szCs w:val="24"/>
        </w:rPr>
        <w:t xml:space="preserve"> economic progress. </w:t>
      </w:r>
    </w:p>
    <w:p w:rsidR="00C64417" w:rsidRPr="00870E40" w:rsidRDefault="00C64417" w:rsidP="00870E40">
      <w:pPr>
        <w:spacing w:line="480" w:lineRule="auto"/>
        <w:jc w:val="center"/>
        <w:rPr>
          <w:rFonts w:ascii="Times New Roman" w:hAnsi="Times New Roman" w:cs="Times New Roman"/>
          <w:b/>
          <w:sz w:val="24"/>
          <w:szCs w:val="24"/>
        </w:rPr>
      </w:pPr>
      <w:r w:rsidRPr="00870E40">
        <w:rPr>
          <w:rFonts w:ascii="Times New Roman" w:hAnsi="Times New Roman" w:cs="Times New Roman"/>
          <w:b/>
          <w:sz w:val="24"/>
          <w:szCs w:val="24"/>
        </w:rPr>
        <w:t xml:space="preserve">Deportation </w:t>
      </w:r>
      <w:r w:rsidR="00870E40" w:rsidRPr="00870E40">
        <w:rPr>
          <w:rFonts w:ascii="Times New Roman" w:hAnsi="Times New Roman" w:cs="Times New Roman"/>
          <w:b/>
          <w:sz w:val="24"/>
          <w:szCs w:val="24"/>
        </w:rPr>
        <w:t>of Non-Citizens</w:t>
      </w:r>
    </w:p>
    <w:p w:rsidR="00C64417" w:rsidRPr="00397583"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 xml:space="preserve">Trump’s proposition on extradition of non-American citizens will increase government spending and also reduce labor force in the country. This has a negative impact on the industrial sector since most companies in </w:t>
      </w:r>
      <w:proofErr w:type="gramStart"/>
      <w:r w:rsidRPr="00397583">
        <w:rPr>
          <w:rFonts w:ascii="Times New Roman" w:hAnsi="Times New Roman" w:cs="Times New Roman"/>
          <w:sz w:val="24"/>
          <w:szCs w:val="24"/>
        </w:rPr>
        <w:t>united states</w:t>
      </w:r>
      <w:proofErr w:type="gramEnd"/>
      <w:r w:rsidRPr="00397583">
        <w:rPr>
          <w:rFonts w:ascii="Times New Roman" w:hAnsi="Times New Roman" w:cs="Times New Roman"/>
          <w:sz w:val="24"/>
          <w:szCs w:val="24"/>
        </w:rPr>
        <w:t xml:space="preserve"> are likely to face a shortage in the labor workforce (Morrison, 2011). </w:t>
      </w:r>
      <w:proofErr w:type="gramStart"/>
      <w:r w:rsidRPr="00397583">
        <w:rPr>
          <w:rFonts w:ascii="Times New Roman" w:hAnsi="Times New Roman" w:cs="Times New Roman"/>
          <w:sz w:val="24"/>
          <w:szCs w:val="24"/>
        </w:rPr>
        <w:t>Consequently.</w:t>
      </w:r>
      <w:proofErr w:type="gramEnd"/>
      <w:r w:rsidRPr="00397583">
        <w:rPr>
          <w:rFonts w:ascii="Times New Roman" w:hAnsi="Times New Roman" w:cs="Times New Roman"/>
          <w:sz w:val="24"/>
          <w:szCs w:val="24"/>
        </w:rPr>
        <w:t xml:space="preserve"> The country’s output will be significantly affected and thus, result in lower productivity of laborers. The American economy has higher chances of being affected adversely. Companies will not be able to pay taxes due to low revenue generation. Trump’s abolition of the H1-B scheme which offers work permits to qualified workers will mean a great loss to a thousand of workers, and this will hurt the country’s economy especially from the technological perspective (</w:t>
      </w:r>
      <w:proofErr w:type="spellStart"/>
      <w:r w:rsidRPr="00397583">
        <w:rPr>
          <w:rFonts w:ascii="Times New Roman" w:hAnsi="Times New Roman" w:cs="Times New Roman"/>
          <w:sz w:val="24"/>
          <w:szCs w:val="24"/>
        </w:rPr>
        <w:t>Zandi</w:t>
      </w:r>
      <w:proofErr w:type="spellEnd"/>
      <w:r w:rsidRPr="00397583">
        <w:rPr>
          <w:rFonts w:ascii="Times New Roman" w:hAnsi="Times New Roman" w:cs="Times New Roman"/>
          <w:sz w:val="24"/>
          <w:szCs w:val="24"/>
        </w:rPr>
        <w:t xml:space="preserve">, </w:t>
      </w:r>
      <w:proofErr w:type="spellStart"/>
      <w:r w:rsidRPr="00397583">
        <w:rPr>
          <w:rFonts w:ascii="Times New Roman" w:hAnsi="Times New Roman" w:cs="Times New Roman"/>
          <w:sz w:val="24"/>
          <w:szCs w:val="24"/>
        </w:rPr>
        <w:t>Lafakis</w:t>
      </w:r>
      <w:proofErr w:type="spellEnd"/>
      <w:r w:rsidRPr="00397583">
        <w:rPr>
          <w:rFonts w:ascii="Times New Roman" w:hAnsi="Times New Roman" w:cs="Times New Roman"/>
          <w:sz w:val="24"/>
          <w:szCs w:val="24"/>
        </w:rPr>
        <w:t xml:space="preserve">, White &amp; </w:t>
      </w:r>
      <w:proofErr w:type="spellStart"/>
      <w:r w:rsidRPr="00397583">
        <w:rPr>
          <w:rFonts w:ascii="Times New Roman" w:hAnsi="Times New Roman" w:cs="Times New Roman"/>
          <w:sz w:val="24"/>
          <w:szCs w:val="24"/>
        </w:rPr>
        <w:t>Ozimek</w:t>
      </w:r>
      <w:proofErr w:type="spellEnd"/>
      <w:r w:rsidRPr="00397583">
        <w:rPr>
          <w:rFonts w:ascii="Times New Roman" w:hAnsi="Times New Roman" w:cs="Times New Roman"/>
          <w:sz w:val="24"/>
          <w:szCs w:val="24"/>
        </w:rPr>
        <w:t xml:space="preserve">, 2016). However, revenue allocated to deport non-citizens would otherwise be used carry out business operations. </w:t>
      </w:r>
    </w:p>
    <w:p w:rsidR="00C64417" w:rsidRPr="00870E40" w:rsidRDefault="00C64417" w:rsidP="00870E40">
      <w:pPr>
        <w:spacing w:line="480" w:lineRule="auto"/>
        <w:jc w:val="center"/>
        <w:rPr>
          <w:rFonts w:ascii="Times New Roman" w:hAnsi="Times New Roman" w:cs="Times New Roman"/>
          <w:b/>
          <w:sz w:val="24"/>
          <w:szCs w:val="24"/>
        </w:rPr>
      </w:pPr>
      <w:r w:rsidRPr="00870E40">
        <w:rPr>
          <w:rFonts w:ascii="Times New Roman" w:hAnsi="Times New Roman" w:cs="Times New Roman"/>
          <w:b/>
          <w:sz w:val="24"/>
          <w:szCs w:val="24"/>
        </w:rPr>
        <w:lastRenderedPageBreak/>
        <w:t xml:space="preserve">Trade </w:t>
      </w:r>
      <w:r w:rsidR="00870E40" w:rsidRPr="00870E40">
        <w:rPr>
          <w:rFonts w:ascii="Times New Roman" w:hAnsi="Times New Roman" w:cs="Times New Roman"/>
          <w:b/>
          <w:sz w:val="24"/>
          <w:szCs w:val="24"/>
        </w:rPr>
        <w:t>Regulations</w:t>
      </w:r>
    </w:p>
    <w:p w:rsidR="00870E40"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Triumph’s advocating Implementation of trade barriers to the international companies will discourage global investors. These trade restrictions will bring about other countries to retaliate with controls of their trade operations. Most international investors will switch off their trade operations from the American government. The increased temporary tariffs mean increased the cost of production for foreign companies, hence lower revenue generation and affect their profitability (Morrison, 2011). On the other hand, high tariff rate on the imported goods would encourage the American Local industries in the production of the same product (</w:t>
      </w:r>
      <w:proofErr w:type="spellStart"/>
      <w:r w:rsidRPr="00397583">
        <w:rPr>
          <w:rFonts w:ascii="Times New Roman" w:hAnsi="Times New Roman" w:cs="Times New Roman"/>
          <w:sz w:val="24"/>
          <w:szCs w:val="24"/>
        </w:rPr>
        <w:t>Rugman</w:t>
      </w:r>
      <w:proofErr w:type="spellEnd"/>
      <w:r w:rsidRPr="00397583">
        <w:rPr>
          <w:rFonts w:ascii="Times New Roman" w:hAnsi="Times New Roman" w:cs="Times New Roman"/>
          <w:sz w:val="24"/>
          <w:szCs w:val="24"/>
        </w:rPr>
        <w:t xml:space="preserve"> &amp; </w:t>
      </w:r>
      <w:proofErr w:type="spellStart"/>
      <w:r w:rsidRPr="00397583">
        <w:rPr>
          <w:rFonts w:ascii="Times New Roman" w:hAnsi="Times New Roman" w:cs="Times New Roman"/>
          <w:sz w:val="24"/>
          <w:szCs w:val="24"/>
        </w:rPr>
        <w:t>Collinson</w:t>
      </w:r>
      <w:proofErr w:type="spellEnd"/>
      <w:r w:rsidRPr="00397583">
        <w:rPr>
          <w:rFonts w:ascii="Times New Roman" w:hAnsi="Times New Roman" w:cs="Times New Roman"/>
          <w:sz w:val="24"/>
          <w:szCs w:val="24"/>
        </w:rPr>
        <w:t xml:space="preserve">, 2012). However, they are likely to lack market in the international markets who would feel offended by the Trump’s policies. </w:t>
      </w:r>
    </w:p>
    <w:p w:rsidR="00C64417" w:rsidRPr="00397583"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 xml:space="preserve">Trump also advocates revoking network neutrality, which means that internet suppliers could hike their charges which otherwise affect small business enterprise </w:t>
      </w:r>
      <w:r w:rsidR="00870E40" w:rsidRPr="00397583">
        <w:rPr>
          <w:rFonts w:ascii="Times New Roman" w:hAnsi="Times New Roman" w:cs="Times New Roman"/>
          <w:sz w:val="24"/>
          <w:szCs w:val="24"/>
        </w:rPr>
        <w:t>that</w:t>
      </w:r>
      <w:r w:rsidRPr="00397583">
        <w:rPr>
          <w:rFonts w:ascii="Times New Roman" w:hAnsi="Times New Roman" w:cs="Times New Roman"/>
          <w:sz w:val="24"/>
          <w:szCs w:val="24"/>
        </w:rPr>
        <w:t xml:space="preserve"> aren’t capable of paying the priced charges and consequently affecting adversely small based business (</w:t>
      </w:r>
      <w:proofErr w:type="spellStart"/>
      <w:r w:rsidRPr="00397583">
        <w:rPr>
          <w:rFonts w:ascii="Times New Roman" w:hAnsi="Times New Roman" w:cs="Times New Roman"/>
          <w:sz w:val="24"/>
          <w:szCs w:val="24"/>
        </w:rPr>
        <w:t>Bown</w:t>
      </w:r>
      <w:proofErr w:type="spellEnd"/>
      <w:r w:rsidRPr="00397583">
        <w:rPr>
          <w:rFonts w:ascii="Times New Roman" w:hAnsi="Times New Roman" w:cs="Times New Roman"/>
          <w:sz w:val="24"/>
          <w:szCs w:val="24"/>
        </w:rPr>
        <w:t>, 2017). Another proposed business regulation on increased taxes on the domestic raw materials will discourage local investors. The occurrence of a trade war from trade barriers will, in turn, raise production and technological job opportunities at home thus affect the American based local businesses.</w:t>
      </w:r>
    </w:p>
    <w:p w:rsidR="00C64417" w:rsidRPr="00870E40" w:rsidRDefault="00C64417" w:rsidP="00870E40">
      <w:pPr>
        <w:spacing w:line="480" w:lineRule="auto"/>
        <w:jc w:val="center"/>
        <w:rPr>
          <w:rFonts w:ascii="Times New Roman" w:hAnsi="Times New Roman" w:cs="Times New Roman"/>
          <w:b/>
          <w:sz w:val="24"/>
          <w:szCs w:val="24"/>
        </w:rPr>
      </w:pPr>
      <w:r w:rsidRPr="00870E40">
        <w:rPr>
          <w:rFonts w:ascii="Times New Roman" w:hAnsi="Times New Roman" w:cs="Times New Roman"/>
          <w:b/>
          <w:sz w:val="24"/>
          <w:szCs w:val="24"/>
        </w:rPr>
        <w:t xml:space="preserve">Political </w:t>
      </w:r>
      <w:r w:rsidR="00870E40" w:rsidRPr="00870E40">
        <w:rPr>
          <w:rFonts w:ascii="Times New Roman" w:hAnsi="Times New Roman" w:cs="Times New Roman"/>
          <w:b/>
          <w:sz w:val="24"/>
          <w:szCs w:val="24"/>
        </w:rPr>
        <w:t>Stability</w:t>
      </w:r>
    </w:p>
    <w:p w:rsidR="00C64417" w:rsidRPr="00397583"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 xml:space="preserve">American trade operations will always depend greatly on the political environment principles ("2017 Climate | See How Politics Impact Business", 2017). Donald triumph rules the most powerful military country in the world. Therefore, any adverse move to bring about conflicts in Asia could result in serious economic effects in the country. Stable political regime </w:t>
      </w:r>
      <w:r w:rsidRPr="00397583">
        <w:rPr>
          <w:rFonts w:ascii="Times New Roman" w:hAnsi="Times New Roman" w:cs="Times New Roman"/>
          <w:sz w:val="24"/>
          <w:szCs w:val="24"/>
        </w:rPr>
        <w:lastRenderedPageBreak/>
        <w:t>favors trade operations that accelerate local business activities and encourages foreign investors. Unstable political schemes create challenges that endanger government ability to control and govern trade activities. Therefore, Donald Trump political culture adversely affects business environments and will lead to global depression that will hinder global trade operations, and this could be critically substantial and awful.</w:t>
      </w:r>
    </w:p>
    <w:p w:rsidR="00C64417" w:rsidRPr="00870E40" w:rsidRDefault="00C64417" w:rsidP="00870E40">
      <w:pPr>
        <w:spacing w:line="480" w:lineRule="auto"/>
        <w:jc w:val="center"/>
        <w:rPr>
          <w:rFonts w:ascii="Times New Roman" w:hAnsi="Times New Roman" w:cs="Times New Roman"/>
          <w:b/>
          <w:sz w:val="24"/>
          <w:szCs w:val="24"/>
        </w:rPr>
      </w:pPr>
      <w:r w:rsidRPr="00870E40">
        <w:rPr>
          <w:rFonts w:ascii="Times New Roman" w:hAnsi="Times New Roman" w:cs="Times New Roman"/>
          <w:b/>
          <w:sz w:val="24"/>
          <w:szCs w:val="24"/>
        </w:rPr>
        <w:t xml:space="preserve">Interest </w:t>
      </w:r>
      <w:r w:rsidR="00870E40" w:rsidRPr="00870E40">
        <w:rPr>
          <w:rFonts w:ascii="Times New Roman" w:hAnsi="Times New Roman" w:cs="Times New Roman"/>
          <w:b/>
          <w:sz w:val="24"/>
          <w:szCs w:val="24"/>
        </w:rPr>
        <w:t>Rates</w:t>
      </w:r>
    </w:p>
    <w:p w:rsidR="00870E40"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 xml:space="preserve">Trump advocates a hike on the interest rates, his attacks on the Federal </w:t>
      </w:r>
      <w:proofErr w:type="spellStart"/>
      <w:r w:rsidRPr="00397583">
        <w:rPr>
          <w:rFonts w:ascii="Times New Roman" w:hAnsi="Times New Roman" w:cs="Times New Roman"/>
          <w:sz w:val="24"/>
          <w:szCs w:val="24"/>
        </w:rPr>
        <w:t>Reserves</w:t>
      </w:r>
      <w:proofErr w:type="spellEnd"/>
      <w:r w:rsidRPr="00397583">
        <w:rPr>
          <w:rFonts w:ascii="Times New Roman" w:hAnsi="Times New Roman" w:cs="Times New Roman"/>
          <w:sz w:val="24"/>
          <w:szCs w:val="24"/>
        </w:rPr>
        <w:t xml:space="preserve"> on lower interest rates pushes for the implementation of high-interest rates (</w:t>
      </w:r>
      <w:proofErr w:type="spellStart"/>
      <w:r w:rsidRPr="00397583">
        <w:rPr>
          <w:rFonts w:ascii="Times New Roman" w:hAnsi="Times New Roman" w:cs="Times New Roman"/>
          <w:sz w:val="24"/>
          <w:szCs w:val="24"/>
        </w:rPr>
        <w:t>Bown</w:t>
      </w:r>
      <w:proofErr w:type="spellEnd"/>
      <w:r w:rsidRPr="00397583">
        <w:rPr>
          <w:rFonts w:ascii="Times New Roman" w:hAnsi="Times New Roman" w:cs="Times New Roman"/>
          <w:sz w:val="24"/>
          <w:szCs w:val="24"/>
        </w:rPr>
        <w:t>, 2017). A slight increase in the interest rates will raise the cost incurred on accessing credit to investors including individuals and corporations.  Increased interest rates also hinder consumer spending and consequently affecting the level of GPD (</w:t>
      </w:r>
      <w:proofErr w:type="spellStart"/>
      <w:r w:rsidRPr="00397583">
        <w:rPr>
          <w:rFonts w:ascii="Times New Roman" w:hAnsi="Times New Roman" w:cs="Times New Roman"/>
          <w:sz w:val="24"/>
          <w:szCs w:val="24"/>
        </w:rPr>
        <w:t>Wickett</w:t>
      </w:r>
      <w:proofErr w:type="spellEnd"/>
      <w:r w:rsidRPr="00397583">
        <w:rPr>
          <w:rFonts w:ascii="Times New Roman" w:hAnsi="Times New Roman" w:cs="Times New Roman"/>
          <w:sz w:val="24"/>
          <w:szCs w:val="24"/>
        </w:rPr>
        <w:t xml:space="preserve">, 2017). On the other hand, lower interest rates encourage more investments as trade operations increase production. Therefore, Trump increase the interest rates will adversely affect the local business community, and on the other hand, it will encourage a foreign investor to relocate their funds to the New York Federal Reserves. </w:t>
      </w:r>
    </w:p>
    <w:p w:rsidR="00C64417" w:rsidRPr="00397583" w:rsidRDefault="00C64417" w:rsidP="00BB6403">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The monetary policy on economic development has both positive and negative consequences. For instance, a reduction a rise in the level of interest rate attracts both the local and offering investors in investing in the country (Morrison, 2011). Therefore, the policy on interest rate hike has likely consequence of attracting foreign investors in the country’s financial market (</w:t>
      </w:r>
      <w:proofErr w:type="spellStart"/>
      <w:r w:rsidRPr="00397583">
        <w:rPr>
          <w:rFonts w:ascii="Times New Roman" w:hAnsi="Times New Roman" w:cs="Times New Roman"/>
          <w:sz w:val="24"/>
          <w:szCs w:val="24"/>
        </w:rPr>
        <w:t>Wickett</w:t>
      </w:r>
      <w:proofErr w:type="spellEnd"/>
      <w:r w:rsidRPr="00397583">
        <w:rPr>
          <w:rFonts w:ascii="Times New Roman" w:hAnsi="Times New Roman" w:cs="Times New Roman"/>
          <w:sz w:val="24"/>
          <w:szCs w:val="24"/>
        </w:rPr>
        <w:t xml:space="preserve">, 2017). Thus, the state would have a long-term effect of devalued currency due to a surge on foreign investors in the financial market. The American Financial institutions will appreciate the fresh cash being capable of charging increased interest rates but in the real sense introduction of foreign funds has an increased price that is more expensive to the value of a dollar and consequently worsens the trade balance. This will increase export cost for industries, </w:t>
      </w:r>
      <w:r w:rsidRPr="00397583">
        <w:rPr>
          <w:rFonts w:ascii="Times New Roman" w:hAnsi="Times New Roman" w:cs="Times New Roman"/>
          <w:sz w:val="24"/>
          <w:szCs w:val="24"/>
        </w:rPr>
        <w:lastRenderedPageBreak/>
        <w:t>thus increasing production costs. A rise in the cost of operation usually results in the laying off workers to compensate for the cost and therefore, results in unemployment to the country. For instance, unemployment is expected to rise to 7% after Trump’s first tenure relative to the current 5% level of unemployment</w:t>
      </w:r>
      <w:r w:rsidR="00BB6403">
        <w:rPr>
          <w:rFonts w:ascii="Times New Roman" w:hAnsi="Times New Roman" w:cs="Times New Roman"/>
          <w:sz w:val="24"/>
          <w:szCs w:val="24"/>
        </w:rPr>
        <w:t xml:space="preserve"> </w:t>
      </w:r>
      <w:r w:rsidR="00BB6403" w:rsidRPr="007C3BDD">
        <w:rPr>
          <w:rFonts w:ascii="Times New Roman" w:hAnsi="Times New Roman" w:cs="Times New Roman"/>
          <w:sz w:val="24"/>
          <w:szCs w:val="24"/>
        </w:rPr>
        <w:t>(</w:t>
      </w:r>
      <w:proofErr w:type="spellStart"/>
      <w:r w:rsidR="00BB6403" w:rsidRPr="007C3BDD">
        <w:rPr>
          <w:rFonts w:ascii="Times New Roman" w:hAnsi="Times New Roman" w:cs="Times New Roman"/>
          <w:sz w:val="24"/>
          <w:szCs w:val="24"/>
        </w:rPr>
        <w:t>Bown</w:t>
      </w:r>
      <w:proofErr w:type="spellEnd"/>
      <w:r w:rsidR="00BB6403" w:rsidRPr="007C3BDD">
        <w:rPr>
          <w:rFonts w:ascii="Times New Roman" w:hAnsi="Times New Roman" w:cs="Times New Roman"/>
          <w:sz w:val="24"/>
          <w:szCs w:val="24"/>
        </w:rPr>
        <w:t>, 2017)</w:t>
      </w:r>
      <w:r w:rsidR="00BB6403">
        <w:rPr>
          <w:rFonts w:ascii="Times New Roman" w:hAnsi="Times New Roman" w:cs="Times New Roman"/>
          <w:sz w:val="24"/>
          <w:szCs w:val="24"/>
        </w:rPr>
        <w:t xml:space="preserve">. </w:t>
      </w:r>
    </w:p>
    <w:p w:rsidR="00C64417" w:rsidRPr="00870E40" w:rsidRDefault="00C64417" w:rsidP="00870E40">
      <w:pPr>
        <w:spacing w:line="480" w:lineRule="auto"/>
        <w:jc w:val="center"/>
        <w:rPr>
          <w:rFonts w:ascii="Times New Roman" w:hAnsi="Times New Roman" w:cs="Times New Roman"/>
          <w:b/>
          <w:sz w:val="24"/>
          <w:szCs w:val="24"/>
        </w:rPr>
      </w:pPr>
      <w:r w:rsidRPr="00870E40">
        <w:rPr>
          <w:rFonts w:ascii="Times New Roman" w:hAnsi="Times New Roman" w:cs="Times New Roman"/>
          <w:b/>
          <w:sz w:val="24"/>
          <w:szCs w:val="24"/>
        </w:rPr>
        <w:t xml:space="preserve">Tax </w:t>
      </w:r>
      <w:r w:rsidR="00870E40" w:rsidRPr="00870E40">
        <w:rPr>
          <w:rFonts w:ascii="Times New Roman" w:hAnsi="Times New Roman" w:cs="Times New Roman"/>
          <w:b/>
          <w:sz w:val="24"/>
          <w:szCs w:val="24"/>
        </w:rPr>
        <w:t>Reforms</w:t>
      </w:r>
    </w:p>
    <w:p w:rsidR="00C64417" w:rsidRPr="00397583" w:rsidRDefault="00C64417" w:rsidP="00870E40">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Every country tax scheme is essential for the economic growth and development of trade.  The countries tax plan not only dramatically affects the capacity of production among industries but also plays a significant role in their viable operability. Trump’s proposed tax law on the corporate sector, lowering corporate taxes from 35% to 21%, will give birth to the transfer of offshore assets to the country (</w:t>
      </w:r>
      <w:proofErr w:type="spellStart"/>
      <w:r w:rsidRPr="00397583">
        <w:rPr>
          <w:rFonts w:ascii="Times New Roman" w:hAnsi="Times New Roman" w:cs="Times New Roman"/>
          <w:sz w:val="24"/>
          <w:szCs w:val="24"/>
        </w:rPr>
        <w:t>Zandi</w:t>
      </w:r>
      <w:proofErr w:type="spellEnd"/>
      <w:r w:rsidRPr="00397583">
        <w:rPr>
          <w:rFonts w:ascii="Times New Roman" w:hAnsi="Times New Roman" w:cs="Times New Roman"/>
          <w:sz w:val="24"/>
          <w:szCs w:val="24"/>
        </w:rPr>
        <w:t xml:space="preserve">, </w:t>
      </w:r>
      <w:proofErr w:type="spellStart"/>
      <w:r w:rsidRPr="00397583">
        <w:rPr>
          <w:rFonts w:ascii="Times New Roman" w:hAnsi="Times New Roman" w:cs="Times New Roman"/>
          <w:sz w:val="24"/>
          <w:szCs w:val="24"/>
        </w:rPr>
        <w:t>Lafakis</w:t>
      </w:r>
      <w:proofErr w:type="spellEnd"/>
      <w:r w:rsidRPr="00397583">
        <w:rPr>
          <w:rFonts w:ascii="Times New Roman" w:hAnsi="Times New Roman" w:cs="Times New Roman"/>
          <w:sz w:val="24"/>
          <w:szCs w:val="24"/>
        </w:rPr>
        <w:t xml:space="preserve">, White &amp; </w:t>
      </w:r>
      <w:proofErr w:type="spellStart"/>
      <w:r w:rsidRPr="00397583">
        <w:rPr>
          <w:rFonts w:ascii="Times New Roman" w:hAnsi="Times New Roman" w:cs="Times New Roman"/>
          <w:sz w:val="24"/>
          <w:szCs w:val="24"/>
        </w:rPr>
        <w:t>Ozimek</w:t>
      </w:r>
      <w:proofErr w:type="spellEnd"/>
      <w:r w:rsidRPr="00397583">
        <w:rPr>
          <w:rFonts w:ascii="Times New Roman" w:hAnsi="Times New Roman" w:cs="Times New Roman"/>
          <w:sz w:val="24"/>
          <w:szCs w:val="24"/>
        </w:rPr>
        <w:t>, 2016). Tax reform will encourage more investments; thus the stock market will grow due to the increased share prices. Corporate tax relief will also be an added advantage to big business since business organizations will be entitled to withhold 23% of the companies earning and use the rest to pay a lower projected personal income tax charges (</w:t>
      </w:r>
      <w:proofErr w:type="spellStart"/>
      <w:r w:rsidRPr="00397583">
        <w:rPr>
          <w:rFonts w:ascii="Times New Roman" w:hAnsi="Times New Roman" w:cs="Times New Roman"/>
          <w:sz w:val="24"/>
          <w:szCs w:val="24"/>
        </w:rPr>
        <w:t>Zandi</w:t>
      </w:r>
      <w:proofErr w:type="spellEnd"/>
      <w:r w:rsidRPr="00397583">
        <w:rPr>
          <w:rFonts w:ascii="Times New Roman" w:hAnsi="Times New Roman" w:cs="Times New Roman"/>
          <w:sz w:val="24"/>
          <w:szCs w:val="24"/>
        </w:rPr>
        <w:t xml:space="preserve">, </w:t>
      </w:r>
      <w:proofErr w:type="spellStart"/>
      <w:r w:rsidRPr="00397583">
        <w:rPr>
          <w:rFonts w:ascii="Times New Roman" w:hAnsi="Times New Roman" w:cs="Times New Roman"/>
          <w:sz w:val="24"/>
          <w:szCs w:val="24"/>
        </w:rPr>
        <w:t>Lafakis</w:t>
      </w:r>
      <w:proofErr w:type="spellEnd"/>
      <w:r w:rsidRPr="00397583">
        <w:rPr>
          <w:rFonts w:ascii="Times New Roman" w:hAnsi="Times New Roman" w:cs="Times New Roman"/>
          <w:sz w:val="24"/>
          <w:szCs w:val="24"/>
        </w:rPr>
        <w:t xml:space="preserve">, White &amp; </w:t>
      </w:r>
      <w:proofErr w:type="spellStart"/>
      <w:r w:rsidRPr="00397583">
        <w:rPr>
          <w:rFonts w:ascii="Times New Roman" w:hAnsi="Times New Roman" w:cs="Times New Roman"/>
          <w:sz w:val="24"/>
          <w:szCs w:val="24"/>
        </w:rPr>
        <w:t>Ozimek</w:t>
      </w:r>
      <w:proofErr w:type="spellEnd"/>
      <w:r w:rsidRPr="00397583">
        <w:rPr>
          <w:rFonts w:ascii="Times New Roman" w:hAnsi="Times New Roman" w:cs="Times New Roman"/>
          <w:sz w:val="24"/>
          <w:szCs w:val="24"/>
        </w:rPr>
        <w:t>, 2016). On the other hand, corporate tax reduction will provide a great business opportunity for production companies experiencing weighty federal taxes rates. This will encourage more local and international trade investment operations in the country.</w:t>
      </w:r>
    </w:p>
    <w:p w:rsidR="00C64417" w:rsidRPr="00A216A9" w:rsidRDefault="00C64417" w:rsidP="00A216A9">
      <w:pPr>
        <w:spacing w:line="480" w:lineRule="auto"/>
        <w:jc w:val="center"/>
        <w:rPr>
          <w:rFonts w:ascii="Times New Roman" w:hAnsi="Times New Roman" w:cs="Times New Roman"/>
          <w:b/>
          <w:sz w:val="24"/>
          <w:szCs w:val="24"/>
        </w:rPr>
      </w:pPr>
      <w:r w:rsidRPr="00A216A9">
        <w:rPr>
          <w:rFonts w:ascii="Times New Roman" w:hAnsi="Times New Roman" w:cs="Times New Roman"/>
          <w:b/>
          <w:sz w:val="24"/>
          <w:szCs w:val="24"/>
        </w:rPr>
        <w:t>“Make America use America.”</w:t>
      </w:r>
    </w:p>
    <w:p w:rsidR="00C64417" w:rsidRPr="00397583" w:rsidRDefault="00C64417" w:rsidP="00A216A9">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 xml:space="preserve">This is a statement that Trump frequently used during his campaigns ("Trump’s Policies: campaign promises and the realities of governance", 2016). Form an economic perspective; the assertion means a closed economy. A closed economy restricts the free flow of commodities and capital investment between borders. A closed market has negative consequences for the </w:t>
      </w:r>
      <w:r w:rsidRPr="00397583">
        <w:rPr>
          <w:rFonts w:ascii="Times New Roman" w:hAnsi="Times New Roman" w:cs="Times New Roman"/>
          <w:sz w:val="24"/>
          <w:szCs w:val="24"/>
        </w:rPr>
        <w:lastRenderedPageBreak/>
        <w:t>development of a country’s economy. Globalization has facilitated countries to mutually benefit economically through trade interactions (</w:t>
      </w:r>
      <w:proofErr w:type="spellStart"/>
      <w:r w:rsidRPr="00397583">
        <w:rPr>
          <w:rFonts w:ascii="Times New Roman" w:hAnsi="Times New Roman" w:cs="Times New Roman"/>
          <w:sz w:val="24"/>
          <w:szCs w:val="24"/>
        </w:rPr>
        <w:t>Ghemawat</w:t>
      </w:r>
      <w:proofErr w:type="spellEnd"/>
      <w:r w:rsidRPr="00397583">
        <w:rPr>
          <w:rFonts w:ascii="Times New Roman" w:hAnsi="Times New Roman" w:cs="Times New Roman"/>
          <w:sz w:val="24"/>
          <w:szCs w:val="24"/>
        </w:rPr>
        <w:t xml:space="preserve">, 2017). However, a closed economy deprives free flow of commodities, and capital investments and the country has the likelihood of being left behind on economic development. </w:t>
      </w:r>
    </w:p>
    <w:p w:rsidR="00C64417" w:rsidRPr="00A216A9" w:rsidRDefault="00C64417" w:rsidP="00A216A9">
      <w:pPr>
        <w:spacing w:line="480" w:lineRule="auto"/>
        <w:jc w:val="center"/>
        <w:rPr>
          <w:rFonts w:ascii="Times New Roman" w:hAnsi="Times New Roman" w:cs="Times New Roman"/>
          <w:b/>
          <w:sz w:val="24"/>
          <w:szCs w:val="24"/>
        </w:rPr>
      </w:pPr>
      <w:r w:rsidRPr="00A216A9">
        <w:rPr>
          <w:rFonts w:ascii="Times New Roman" w:hAnsi="Times New Roman" w:cs="Times New Roman"/>
          <w:b/>
          <w:sz w:val="24"/>
          <w:szCs w:val="24"/>
        </w:rPr>
        <w:t>Conclusion</w:t>
      </w:r>
    </w:p>
    <w:p w:rsidR="00C64417" w:rsidRPr="00397583" w:rsidRDefault="00C64417" w:rsidP="00A216A9">
      <w:pPr>
        <w:spacing w:line="480" w:lineRule="auto"/>
        <w:ind w:firstLine="720"/>
        <w:rPr>
          <w:rFonts w:ascii="Times New Roman" w:hAnsi="Times New Roman" w:cs="Times New Roman"/>
          <w:sz w:val="24"/>
          <w:szCs w:val="24"/>
        </w:rPr>
      </w:pPr>
      <w:r w:rsidRPr="00397583">
        <w:rPr>
          <w:rFonts w:ascii="Times New Roman" w:hAnsi="Times New Roman" w:cs="Times New Roman"/>
          <w:sz w:val="24"/>
          <w:szCs w:val="24"/>
        </w:rPr>
        <w:t>The political environment can have both positive and negative consequences of the operations of a business (</w:t>
      </w:r>
      <w:proofErr w:type="spellStart"/>
      <w:r w:rsidRPr="00397583">
        <w:rPr>
          <w:rFonts w:ascii="Times New Roman" w:hAnsi="Times New Roman" w:cs="Times New Roman"/>
          <w:sz w:val="24"/>
          <w:szCs w:val="24"/>
        </w:rPr>
        <w:t>Dicken</w:t>
      </w:r>
      <w:proofErr w:type="spellEnd"/>
      <w:r w:rsidRPr="00397583">
        <w:rPr>
          <w:rFonts w:ascii="Times New Roman" w:hAnsi="Times New Roman" w:cs="Times New Roman"/>
          <w:sz w:val="24"/>
          <w:szCs w:val="24"/>
        </w:rPr>
        <w:t>, 2015). Despite Trump’s policies and political manifestos being aimed at improving the economic growth of the U.S, the plans also have some adverse effect on the country. Therefore, striking a balance that does not deprive the state of foreign trade interacting benefits and enhancing the well being of the citizens would yield more results. On the contrary, firmly held policies would hurt the country since foreign corporations would avoid investing in the country.</w:t>
      </w: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A216A9" w:rsidRDefault="00A216A9" w:rsidP="00397583">
      <w:pPr>
        <w:spacing w:line="480" w:lineRule="auto"/>
        <w:jc w:val="center"/>
        <w:rPr>
          <w:rFonts w:ascii="Times New Roman" w:hAnsi="Times New Roman" w:cs="Times New Roman"/>
          <w:sz w:val="24"/>
          <w:szCs w:val="24"/>
        </w:rPr>
      </w:pPr>
    </w:p>
    <w:p w:rsidR="006F4929" w:rsidRPr="00A216A9" w:rsidRDefault="00EE7821" w:rsidP="00397583">
      <w:pPr>
        <w:spacing w:line="480" w:lineRule="auto"/>
        <w:jc w:val="center"/>
        <w:rPr>
          <w:rFonts w:ascii="Times New Roman" w:hAnsi="Times New Roman" w:cs="Times New Roman"/>
          <w:b/>
          <w:sz w:val="24"/>
          <w:szCs w:val="24"/>
        </w:rPr>
      </w:pPr>
      <w:r w:rsidRPr="00A216A9">
        <w:rPr>
          <w:rFonts w:ascii="Times New Roman" w:hAnsi="Times New Roman" w:cs="Times New Roman"/>
          <w:b/>
          <w:sz w:val="24"/>
          <w:szCs w:val="24"/>
        </w:rPr>
        <w:lastRenderedPageBreak/>
        <w:t>Reference</w:t>
      </w:r>
      <w:r w:rsidR="008E2320" w:rsidRPr="00A216A9">
        <w:rPr>
          <w:rFonts w:ascii="Times New Roman" w:hAnsi="Times New Roman" w:cs="Times New Roman"/>
          <w:b/>
          <w:sz w:val="24"/>
          <w:szCs w:val="24"/>
        </w:rPr>
        <w:t>s</w:t>
      </w:r>
    </w:p>
    <w:p w:rsidR="00BA1CEF" w:rsidRPr="00BB6403" w:rsidRDefault="00BA1CEF" w:rsidP="00BB6403">
      <w:pPr>
        <w:spacing w:line="480" w:lineRule="auto"/>
        <w:rPr>
          <w:rFonts w:ascii="Times New Roman" w:hAnsi="Times New Roman" w:cs="Times New Roman"/>
          <w:sz w:val="24"/>
          <w:szCs w:val="24"/>
        </w:rPr>
      </w:pPr>
      <w:r w:rsidRPr="009A1ACA">
        <w:rPr>
          <w:rFonts w:ascii="Times New Roman" w:hAnsi="Times New Roman" w:cs="Times New Roman"/>
          <w:i/>
          <w:sz w:val="24"/>
          <w:szCs w:val="24"/>
        </w:rPr>
        <w:t>2017 Climate | See How Politics Impact Business.</w:t>
      </w:r>
      <w:r w:rsidRPr="00BB6403">
        <w:rPr>
          <w:rFonts w:ascii="Times New Roman" w:hAnsi="Times New Roman" w:cs="Times New Roman"/>
          <w:sz w:val="24"/>
          <w:szCs w:val="24"/>
        </w:rPr>
        <w:t xml:space="preserve"> </w:t>
      </w:r>
      <w:proofErr w:type="gramStart"/>
      <w:r w:rsidRPr="00BB6403">
        <w:rPr>
          <w:rFonts w:ascii="Times New Roman" w:hAnsi="Times New Roman" w:cs="Times New Roman"/>
          <w:sz w:val="24"/>
          <w:szCs w:val="24"/>
        </w:rPr>
        <w:t>(2017). </w:t>
      </w:r>
      <w:r w:rsidRPr="009A1ACA">
        <w:rPr>
          <w:rFonts w:ascii="Times New Roman" w:hAnsi="Times New Roman" w:cs="Times New Roman"/>
          <w:i/>
          <w:sz w:val="24"/>
          <w:szCs w:val="24"/>
        </w:rPr>
        <w:t>Onlinemba.wsu.edu.</w:t>
      </w:r>
      <w:proofErr w:type="gramEnd"/>
      <w:r w:rsidR="009A1ACA">
        <w:rPr>
          <w:rFonts w:ascii="Times New Roman" w:hAnsi="Times New Roman" w:cs="Times New Roman"/>
          <w:sz w:val="24"/>
          <w:szCs w:val="24"/>
        </w:rPr>
        <w:t xml:space="preserve"> Retrieved 15</w:t>
      </w:r>
      <w:r w:rsidR="009A1ACA">
        <w:rPr>
          <w:rFonts w:ascii="Times New Roman" w:hAnsi="Times New Roman" w:cs="Times New Roman"/>
          <w:sz w:val="24"/>
          <w:szCs w:val="24"/>
        </w:rPr>
        <w:tab/>
      </w:r>
      <w:r w:rsidRPr="00BB6403">
        <w:rPr>
          <w:rFonts w:ascii="Times New Roman" w:hAnsi="Times New Roman" w:cs="Times New Roman"/>
          <w:sz w:val="24"/>
          <w:szCs w:val="24"/>
        </w:rPr>
        <w:t xml:space="preserve">March 2018, from </w:t>
      </w:r>
      <w:hyperlink r:id="rId6" w:history="1">
        <w:r w:rsidR="009A1ACA" w:rsidRPr="00F06AE7">
          <w:rPr>
            <w:rStyle w:val="Hyperlink"/>
            <w:rFonts w:ascii="Times New Roman" w:hAnsi="Times New Roman" w:cs="Times New Roman"/>
            <w:sz w:val="24"/>
            <w:szCs w:val="24"/>
          </w:rPr>
          <w:t>https://onlinemba.wsu.edu/resources/all/articles/how-the-political</w:t>
        </w:r>
        <w:r w:rsidR="009A1ACA" w:rsidRPr="00F06AE7">
          <w:rPr>
            <w:rStyle w:val="Hyperlink"/>
            <w:rFonts w:ascii="Times New Roman" w:hAnsi="Times New Roman" w:cs="Times New Roman"/>
            <w:sz w:val="24"/>
            <w:szCs w:val="24"/>
          </w:rPr>
          <w:tab/>
          <w:t>climate-will-impact-businesses-in-2017/</w:t>
        </w:r>
      </w:hyperlink>
    </w:p>
    <w:p w:rsidR="00BA6CED" w:rsidRPr="00BB6403" w:rsidRDefault="00FE7CB6" w:rsidP="00BB6403">
      <w:pPr>
        <w:spacing w:line="480" w:lineRule="auto"/>
        <w:rPr>
          <w:rFonts w:ascii="Times New Roman" w:hAnsi="Times New Roman" w:cs="Times New Roman"/>
          <w:sz w:val="24"/>
          <w:szCs w:val="24"/>
        </w:rPr>
      </w:pPr>
      <w:proofErr w:type="spellStart"/>
      <w:r w:rsidRPr="00BB6403">
        <w:rPr>
          <w:rFonts w:ascii="Times New Roman" w:hAnsi="Times New Roman" w:cs="Times New Roman"/>
          <w:sz w:val="24"/>
          <w:szCs w:val="24"/>
        </w:rPr>
        <w:t>Bown</w:t>
      </w:r>
      <w:proofErr w:type="spellEnd"/>
      <w:r w:rsidRPr="00BB6403">
        <w:rPr>
          <w:rFonts w:ascii="Times New Roman" w:hAnsi="Times New Roman" w:cs="Times New Roman"/>
          <w:sz w:val="24"/>
          <w:szCs w:val="24"/>
        </w:rPr>
        <w:t>, C. (2017). </w:t>
      </w:r>
      <w:proofErr w:type="gramStart"/>
      <w:r w:rsidRPr="009A1ACA">
        <w:rPr>
          <w:rFonts w:ascii="Times New Roman" w:hAnsi="Times New Roman" w:cs="Times New Roman"/>
          <w:i/>
          <w:sz w:val="24"/>
          <w:szCs w:val="24"/>
        </w:rPr>
        <w:t>Economics and Policy in the Age of Trump.</w:t>
      </w:r>
      <w:proofErr w:type="gramEnd"/>
      <w:r w:rsidRPr="009A1ACA">
        <w:rPr>
          <w:rFonts w:ascii="Times New Roman" w:hAnsi="Times New Roman" w:cs="Times New Roman"/>
          <w:i/>
          <w:sz w:val="24"/>
          <w:szCs w:val="24"/>
        </w:rPr>
        <w:t> Giovanniperi.ucdavis.edu</w:t>
      </w:r>
      <w:r w:rsidR="009A1ACA">
        <w:rPr>
          <w:rFonts w:ascii="Times New Roman" w:hAnsi="Times New Roman" w:cs="Times New Roman"/>
          <w:sz w:val="24"/>
          <w:szCs w:val="24"/>
        </w:rPr>
        <w:t>.</w:t>
      </w:r>
      <w:r w:rsidR="009A1ACA">
        <w:rPr>
          <w:rFonts w:ascii="Times New Roman" w:hAnsi="Times New Roman" w:cs="Times New Roman"/>
          <w:sz w:val="24"/>
          <w:szCs w:val="24"/>
        </w:rPr>
        <w:tab/>
      </w:r>
      <w:proofErr w:type="gramStart"/>
      <w:r w:rsidR="007C3BDD" w:rsidRPr="00BB6403">
        <w:rPr>
          <w:rFonts w:ascii="Times New Roman" w:hAnsi="Times New Roman" w:cs="Times New Roman"/>
          <w:sz w:val="24"/>
          <w:szCs w:val="24"/>
        </w:rPr>
        <w:t xml:space="preserve">Retrieved  </w:t>
      </w:r>
      <w:r w:rsidRPr="00BB6403">
        <w:rPr>
          <w:rFonts w:ascii="Times New Roman" w:hAnsi="Times New Roman" w:cs="Times New Roman"/>
          <w:sz w:val="24"/>
          <w:szCs w:val="24"/>
        </w:rPr>
        <w:t>15</w:t>
      </w:r>
      <w:proofErr w:type="gramEnd"/>
      <w:r w:rsidRPr="00BB6403">
        <w:rPr>
          <w:rFonts w:ascii="Times New Roman" w:hAnsi="Times New Roman" w:cs="Times New Roman"/>
          <w:sz w:val="24"/>
          <w:szCs w:val="24"/>
        </w:rPr>
        <w:t xml:space="preserve"> March 2018, from</w:t>
      </w:r>
      <w:r w:rsidR="009A1ACA">
        <w:rPr>
          <w:rFonts w:ascii="Times New Roman" w:hAnsi="Times New Roman" w:cs="Times New Roman"/>
          <w:sz w:val="24"/>
          <w:szCs w:val="24"/>
        </w:rPr>
        <w:tab/>
      </w:r>
      <w:hyperlink r:id="rId7" w:history="1">
        <w:r w:rsidRPr="00BB6403">
          <w:rPr>
            <w:rStyle w:val="Hyperlink"/>
            <w:rFonts w:ascii="Times New Roman" w:hAnsi="Times New Roman" w:cs="Times New Roman"/>
            <w:sz w:val="24"/>
            <w:szCs w:val="24"/>
          </w:rPr>
          <w:t>http://giovanniperi.ucdavis.edu/uploads/5/6/8/2/56826033/ageoftrump_june2017.pdf</w:t>
        </w:r>
      </w:hyperlink>
    </w:p>
    <w:p w:rsidR="008E2320" w:rsidRPr="00BB6403" w:rsidRDefault="008E2320" w:rsidP="00BB6403">
      <w:pPr>
        <w:spacing w:line="480" w:lineRule="auto"/>
        <w:rPr>
          <w:rFonts w:ascii="Times New Roman" w:hAnsi="Times New Roman" w:cs="Times New Roman"/>
          <w:sz w:val="24"/>
          <w:szCs w:val="24"/>
        </w:rPr>
      </w:pPr>
      <w:proofErr w:type="spellStart"/>
      <w:r w:rsidRPr="00BB6403">
        <w:rPr>
          <w:rFonts w:ascii="Times New Roman" w:hAnsi="Times New Roman" w:cs="Times New Roman"/>
          <w:sz w:val="24"/>
          <w:szCs w:val="24"/>
        </w:rPr>
        <w:t>Dicken</w:t>
      </w:r>
      <w:proofErr w:type="spellEnd"/>
      <w:r w:rsidRPr="00BB6403">
        <w:rPr>
          <w:rFonts w:ascii="Times New Roman" w:hAnsi="Times New Roman" w:cs="Times New Roman"/>
          <w:sz w:val="24"/>
          <w:szCs w:val="24"/>
        </w:rPr>
        <w:t>, P. (2015). </w:t>
      </w:r>
      <w:r w:rsidRPr="009A1ACA">
        <w:rPr>
          <w:rFonts w:ascii="Times New Roman" w:hAnsi="Times New Roman" w:cs="Times New Roman"/>
          <w:i/>
          <w:sz w:val="24"/>
          <w:szCs w:val="24"/>
        </w:rPr>
        <w:t>Global Shift: Mapping the Changing Contours of the World Economy</w:t>
      </w:r>
      <w:r w:rsidR="009A1ACA">
        <w:rPr>
          <w:rFonts w:ascii="Times New Roman" w:hAnsi="Times New Roman" w:cs="Times New Roman"/>
          <w:sz w:val="24"/>
          <w:szCs w:val="24"/>
        </w:rPr>
        <w:t> (7</w:t>
      </w:r>
      <w:r w:rsidR="009A1ACA" w:rsidRPr="009A1ACA">
        <w:rPr>
          <w:rFonts w:ascii="Times New Roman" w:hAnsi="Times New Roman" w:cs="Times New Roman"/>
          <w:sz w:val="24"/>
          <w:szCs w:val="24"/>
          <w:vertAlign w:val="superscript"/>
        </w:rPr>
        <w:t>th</w:t>
      </w:r>
      <w:r w:rsidR="009A1ACA">
        <w:rPr>
          <w:rFonts w:ascii="Times New Roman" w:hAnsi="Times New Roman" w:cs="Times New Roman"/>
          <w:sz w:val="24"/>
          <w:szCs w:val="24"/>
        </w:rPr>
        <w:tab/>
      </w:r>
      <w:proofErr w:type="gramStart"/>
      <w:r w:rsidRPr="00BB6403">
        <w:rPr>
          <w:rFonts w:ascii="Times New Roman" w:hAnsi="Times New Roman" w:cs="Times New Roman"/>
          <w:sz w:val="24"/>
          <w:szCs w:val="24"/>
        </w:rPr>
        <w:t>ed</w:t>
      </w:r>
      <w:proofErr w:type="gramEnd"/>
      <w:r w:rsidRPr="00BB6403">
        <w:rPr>
          <w:rFonts w:ascii="Times New Roman" w:hAnsi="Times New Roman" w:cs="Times New Roman"/>
          <w:sz w:val="24"/>
          <w:szCs w:val="24"/>
        </w:rPr>
        <w:t>.). London: Sage.</w:t>
      </w:r>
    </w:p>
    <w:p w:rsidR="008E2320" w:rsidRPr="00BB6403" w:rsidRDefault="008E2320" w:rsidP="00BB6403">
      <w:pPr>
        <w:spacing w:line="480" w:lineRule="auto"/>
        <w:rPr>
          <w:rFonts w:ascii="Times New Roman" w:hAnsi="Times New Roman" w:cs="Times New Roman"/>
          <w:sz w:val="24"/>
          <w:szCs w:val="24"/>
        </w:rPr>
      </w:pPr>
      <w:r w:rsidRPr="00BB6403">
        <w:rPr>
          <w:rFonts w:ascii="Times New Roman" w:hAnsi="Times New Roman" w:cs="Times New Roman"/>
          <w:sz w:val="24"/>
          <w:szCs w:val="24"/>
        </w:rPr>
        <w:t>Morrison, J. (2011). </w:t>
      </w:r>
      <w:proofErr w:type="gramStart"/>
      <w:r w:rsidRPr="009A1ACA">
        <w:rPr>
          <w:rFonts w:ascii="Times New Roman" w:hAnsi="Times New Roman" w:cs="Times New Roman"/>
          <w:i/>
          <w:sz w:val="24"/>
          <w:szCs w:val="24"/>
        </w:rPr>
        <w:t>The global business environment</w:t>
      </w:r>
      <w:r w:rsidRPr="00BB6403">
        <w:rPr>
          <w:rFonts w:ascii="Times New Roman" w:hAnsi="Times New Roman" w:cs="Times New Roman"/>
          <w:sz w:val="24"/>
          <w:szCs w:val="24"/>
        </w:rPr>
        <w:t>.</w:t>
      </w:r>
      <w:proofErr w:type="gramEnd"/>
      <w:r w:rsidRPr="00BB6403">
        <w:rPr>
          <w:rFonts w:ascii="Times New Roman" w:hAnsi="Times New Roman" w:cs="Times New Roman"/>
          <w:sz w:val="24"/>
          <w:szCs w:val="24"/>
        </w:rPr>
        <w:t xml:space="preserve"> Basingstoke: Palgrave Macmillan.</w:t>
      </w:r>
    </w:p>
    <w:p w:rsidR="00DB4D9B" w:rsidRPr="00BB6403" w:rsidRDefault="00DB4D9B" w:rsidP="00BB6403">
      <w:pPr>
        <w:spacing w:line="480" w:lineRule="auto"/>
        <w:rPr>
          <w:rFonts w:ascii="Times New Roman" w:hAnsi="Times New Roman" w:cs="Times New Roman"/>
          <w:sz w:val="24"/>
          <w:szCs w:val="24"/>
        </w:rPr>
      </w:pPr>
      <w:proofErr w:type="spellStart"/>
      <w:r w:rsidRPr="00BB6403">
        <w:rPr>
          <w:rFonts w:ascii="Times New Roman" w:hAnsi="Times New Roman" w:cs="Times New Roman"/>
          <w:sz w:val="24"/>
          <w:szCs w:val="24"/>
        </w:rPr>
        <w:t>Ghemawat</w:t>
      </w:r>
      <w:proofErr w:type="spellEnd"/>
      <w:r w:rsidRPr="00BB6403">
        <w:rPr>
          <w:rFonts w:ascii="Times New Roman" w:hAnsi="Times New Roman" w:cs="Times New Roman"/>
          <w:sz w:val="24"/>
          <w:szCs w:val="24"/>
        </w:rPr>
        <w:t>, P. (2017). </w:t>
      </w:r>
      <w:proofErr w:type="gramStart"/>
      <w:r w:rsidRPr="009A1ACA">
        <w:rPr>
          <w:rFonts w:ascii="Times New Roman" w:hAnsi="Times New Roman" w:cs="Times New Roman"/>
          <w:i/>
          <w:sz w:val="24"/>
          <w:szCs w:val="24"/>
        </w:rPr>
        <w:t>Globalization in the Age of Trump</w:t>
      </w:r>
      <w:r w:rsidRPr="00BB6403">
        <w:rPr>
          <w:rFonts w:ascii="Times New Roman" w:hAnsi="Times New Roman" w:cs="Times New Roman"/>
          <w:sz w:val="24"/>
          <w:szCs w:val="24"/>
        </w:rPr>
        <w:t>.</w:t>
      </w:r>
      <w:proofErr w:type="gramEnd"/>
      <w:r w:rsidRPr="00BB6403">
        <w:rPr>
          <w:rFonts w:ascii="Times New Roman" w:hAnsi="Times New Roman" w:cs="Times New Roman"/>
          <w:sz w:val="24"/>
          <w:szCs w:val="24"/>
        </w:rPr>
        <w:t> Harvard Business Review</w:t>
      </w:r>
      <w:r w:rsidR="004354FE">
        <w:rPr>
          <w:rFonts w:ascii="Times New Roman" w:hAnsi="Times New Roman" w:cs="Times New Roman"/>
          <w:sz w:val="24"/>
          <w:szCs w:val="24"/>
        </w:rPr>
        <w:t>. Retrieved</w:t>
      </w:r>
      <w:r w:rsidR="004354FE">
        <w:rPr>
          <w:rFonts w:ascii="Times New Roman" w:hAnsi="Times New Roman" w:cs="Times New Roman"/>
          <w:sz w:val="24"/>
          <w:szCs w:val="24"/>
        </w:rPr>
        <w:tab/>
      </w:r>
      <w:r w:rsidRPr="00BB6403">
        <w:rPr>
          <w:rFonts w:ascii="Times New Roman" w:hAnsi="Times New Roman" w:cs="Times New Roman"/>
          <w:sz w:val="24"/>
          <w:szCs w:val="24"/>
        </w:rPr>
        <w:t xml:space="preserve">15 March 2018, from </w:t>
      </w:r>
      <w:hyperlink r:id="rId8" w:history="1">
        <w:r w:rsidRPr="00BB6403">
          <w:rPr>
            <w:rStyle w:val="Hyperlink"/>
            <w:rFonts w:ascii="Times New Roman" w:hAnsi="Times New Roman" w:cs="Times New Roman"/>
            <w:sz w:val="24"/>
            <w:szCs w:val="24"/>
          </w:rPr>
          <w:t>https://hbr.org/2017/07/globalization-in-the-age-of-trump</w:t>
        </w:r>
      </w:hyperlink>
    </w:p>
    <w:p w:rsidR="0012793C" w:rsidRPr="00BB6403" w:rsidRDefault="0012793C" w:rsidP="00BB6403">
      <w:pPr>
        <w:spacing w:line="480" w:lineRule="auto"/>
        <w:rPr>
          <w:rFonts w:ascii="Times New Roman" w:hAnsi="Times New Roman" w:cs="Times New Roman"/>
          <w:sz w:val="24"/>
          <w:szCs w:val="24"/>
        </w:rPr>
      </w:pPr>
      <w:proofErr w:type="spellStart"/>
      <w:r w:rsidRPr="00BB6403">
        <w:rPr>
          <w:rFonts w:ascii="Times New Roman" w:hAnsi="Times New Roman" w:cs="Times New Roman"/>
          <w:sz w:val="24"/>
          <w:szCs w:val="24"/>
        </w:rPr>
        <w:t>Rugman</w:t>
      </w:r>
      <w:proofErr w:type="spellEnd"/>
      <w:r w:rsidRPr="00BB6403">
        <w:rPr>
          <w:rFonts w:ascii="Times New Roman" w:hAnsi="Times New Roman" w:cs="Times New Roman"/>
          <w:sz w:val="24"/>
          <w:szCs w:val="24"/>
        </w:rPr>
        <w:t xml:space="preserve">, A., &amp; </w:t>
      </w:r>
      <w:proofErr w:type="spellStart"/>
      <w:r w:rsidRPr="00BB6403">
        <w:rPr>
          <w:rFonts w:ascii="Times New Roman" w:hAnsi="Times New Roman" w:cs="Times New Roman"/>
          <w:sz w:val="24"/>
          <w:szCs w:val="24"/>
        </w:rPr>
        <w:t>Collinson</w:t>
      </w:r>
      <w:proofErr w:type="spellEnd"/>
      <w:r w:rsidRPr="00BB6403">
        <w:rPr>
          <w:rFonts w:ascii="Times New Roman" w:hAnsi="Times New Roman" w:cs="Times New Roman"/>
          <w:sz w:val="24"/>
          <w:szCs w:val="24"/>
        </w:rPr>
        <w:t>, S. (2012). </w:t>
      </w:r>
      <w:r w:rsidRPr="004354FE">
        <w:rPr>
          <w:rFonts w:ascii="Times New Roman" w:hAnsi="Times New Roman" w:cs="Times New Roman"/>
          <w:i/>
          <w:sz w:val="24"/>
          <w:szCs w:val="24"/>
        </w:rPr>
        <w:t>International business</w:t>
      </w:r>
      <w:r w:rsidRPr="00BB6403">
        <w:rPr>
          <w:rFonts w:ascii="Times New Roman" w:hAnsi="Times New Roman" w:cs="Times New Roman"/>
          <w:sz w:val="24"/>
          <w:szCs w:val="24"/>
        </w:rPr>
        <w:t xml:space="preserve"> (6th </w:t>
      </w:r>
      <w:proofErr w:type="gramStart"/>
      <w:r w:rsidRPr="00BB6403">
        <w:rPr>
          <w:rFonts w:ascii="Times New Roman" w:hAnsi="Times New Roman" w:cs="Times New Roman"/>
          <w:sz w:val="24"/>
          <w:szCs w:val="24"/>
        </w:rPr>
        <w:t>ed</w:t>
      </w:r>
      <w:proofErr w:type="gramEnd"/>
      <w:r w:rsidRPr="00BB6403">
        <w:rPr>
          <w:rFonts w:ascii="Times New Roman" w:hAnsi="Times New Roman" w:cs="Times New Roman"/>
          <w:sz w:val="24"/>
          <w:szCs w:val="24"/>
        </w:rPr>
        <w:t>.). London: Pearson.</w:t>
      </w:r>
    </w:p>
    <w:p w:rsidR="00BD744B" w:rsidRPr="00BB6403" w:rsidRDefault="005634EF" w:rsidP="00BB6403">
      <w:pPr>
        <w:spacing w:line="480" w:lineRule="auto"/>
        <w:rPr>
          <w:rFonts w:ascii="Times New Roman" w:hAnsi="Times New Roman" w:cs="Times New Roman"/>
          <w:sz w:val="24"/>
          <w:szCs w:val="24"/>
        </w:rPr>
      </w:pPr>
      <w:r w:rsidRPr="004354FE">
        <w:rPr>
          <w:rFonts w:ascii="Times New Roman" w:hAnsi="Times New Roman" w:cs="Times New Roman"/>
          <w:i/>
          <w:sz w:val="24"/>
          <w:szCs w:val="24"/>
        </w:rPr>
        <w:t>Trump’s Policies</w:t>
      </w:r>
      <w:r w:rsidR="00BD744B" w:rsidRPr="004354FE">
        <w:rPr>
          <w:rFonts w:ascii="Times New Roman" w:hAnsi="Times New Roman" w:cs="Times New Roman"/>
          <w:i/>
          <w:sz w:val="24"/>
          <w:szCs w:val="24"/>
        </w:rPr>
        <w:t>: campaign promises and the realities of governance.</w:t>
      </w:r>
      <w:r w:rsidR="004354FE">
        <w:rPr>
          <w:rFonts w:ascii="Times New Roman" w:hAnsi="Times New Roman" w:cs="Times New Roman"/>
          <w:sz w:val="24"/>
          <w:szCs w:val="24"/>
        </w:rPr>
        <w:t xml:space="preserve"> (2016). Retrieved 15</w:t>
      </w:r>
      <w:r w:rsidR="004354FE">
        <w:rPr>
          <w:rFonts w:ascii="Times New Roman" w:hAnsi="Times New Roman" w:cs="Times New Roman"/>
          <w:sz w:val="24"/>
          <w:szCs w:val="24"/>
        </w:rPr>
        <w:tab/>
      </w:r>
      <w:r w:rsidR="00BD744B" w:rsidRPr="00BB6403">
        <w:rPr>
          <w:rFonts w:ascii="Times New Roman" w:hAnsi="Times New Roman" w:cs="Times New Roman"/>
          <w:sz w:val="24"/>
          <w:szCs w:val="24"/>
        </w:rPr>
        <w:t xml:space="preserve">March 2018, from </w:t>
      </w:r>
      <w:hyperlink r:id="rId9" w:history="1">
        <w:r w:rsidR="00BD744B" w:rsidRPr="00BB6403">
          <w:rPr>
            <w:rStyle w:val="Hyperlink"/>
            <w:rFonts w:ascii="Times New Roman" w:hAnsi="Times New Roman" w:cs="Times New Roman"/>
            <w:sz w:val="24"/>
            <w:szCs w:val="24"/>
          </w:rPr>
          <w:t>https://www.ucema.edu.ar/sites/default/files/2016/munk_cea.pdf</w:t>
        </w:r>
      </w:hyperlink>
    </w:p>
    <w:p w:rsidR="00227085" w:rsidRPr="00BB6403" w:rsidRDefault="00227085" w:rsidP="00BB6403">
      <w:pPr>
        <w:spacing w:line="480" w:lineRule="auto"/>
        <w:rPr>
          <w:rFonts w:ascii="Times New Roman" w:hAnsi="Times New Roman" w:cs="Times New Roman"/>
          <w:sz w:val="24"/>
          <w:szCs w:val="24"/>
        </w:rPr>
      </w:pPr>
      <w:proofErr w:type="spellStart"/>
      <w:proofErr w:type="gramStart"/>
      <w:r w:rsidRPr="00BB6403">
        <w:rPr>
          <w:rFonts w:ascii="Times New Roman" w:hAnsi="Times New Roman" w:cs="Times New Roman"/>
          <w:sz w:val="24"/>
          <w:szCs w:val="24"/>
        </w:rPr>
        <w:t>Wickett</w:t>
      </w:r>
      <w:proofErr w:type="spellEnd"/>
      <w:r w:rsidRPr="00BB6403">
        <w:rPr>
          <w:rFonts w:ascii="Times New Roman" w:hAnsi="Times New Roman" w:cs="Times New Roman"/>
          <w:sz w:val="24"/>
          <w:szCs w:val="24"/>
        </w:rPr>
        <w:t>, X. (2017).</w:t>
      </w:r>
      <w:proofErr w:type="gramEnd"/>
      <w:r w:rsidRPr="00BB6403">
        <w:rPr>
          <w:rFonts w:ascii="Times New Roman" w:hAnsi="Times New Roman" w:cs="Times New Roman"/>
          <w:sz w:val="24"/>
          <w:szCs w:val="24"/>
        </w:rPr>
        <w:t> </w:t>
      </w:r>
      <w:proofErr w:type="gramStart"/>
      <w:r w:rsidRPr="004354FE">
        <w:rPr>
          <w:rFonts w:ascii="Times New Roman" w:hAnsi="Times New Roman" w:cs="Times New Roman"/>
          <w:i/>
          <w:sz w:val="24"/>
          <w:szCs w:val="24"/>
        </w:rPr>
        <w:t xml:space="preserve">America’s International Role </w:t>
      </w:r>
      <w:r w:rsidR="007C3BDD" w:rsidRPr="004354FE">
        <w:rPr>
          <w:rFonts w:ascii="Times New Roman" w:hAnsi="Times New Roman" w:cs="Times New Roman"/>
          <w:i/>
          <w:sz w:val="24"/>
          <w:szCs w:val="24"/>
        </w:rPr>
        <w:t>under</w:t>
      </w:r>
      <w:r w:rsidRPr="004354FE">
        <w:rPr>
          <w:rFonts w:ascii="Times New Roman" w:hAnsi="Times New Roman" w:cs="Times New Roman"/>
          <w:i/>
          <w:sz w:val="24"/>
          <w:szCs w:val="24"/>
        </w:rPr>
        <w:t xml:space="preserve"> Donald Trump.</w:t>
      </w:r>
      <w:proofErr w:type="gramEnd"/>
      <w:r w:rsidRPr="004354FE">
        <w:rPr>
          <w:rFonts w:ascii="Times New Roman" w:hAnsi="Times New Roman" w:cs="Times New Roman"/>
          <w:i/>
          <w:sz w:val="24"/>
          <w:szCs w:val="24"/>
        </w:rPr>
        <w:t> Astrid-online.it.</w:t>
      </w:r>
      <w:r w:rsidR="00106897">
        <w:rPr>
          <w:rFonts w:ascii="Times New Roman" w:hAnsi="Times New Roman" w:cs="Times New Roman"/>
          <w:sz w:val="24"/>
          <w:szCs w:val="24"/>
        </w:rPr>
        <w:tab/>
      </w:r>
      <w:r w:rsidRPr="00BB6403">
        <w:rPr>
          <w:rFonts w:ascii="Times New Roman" w:hAnsi="Times New Roman" w:cs="Times New Roman"/>
          <w:sz w:val="24"/>
          <w:szCs w:val="24"/>
        </w:rPr>
        <w:t xml:space="preserve">Retrieved 15 March 2018, from </w:t>
      </w:r>
      <w:hyperlink r:id="rId10" w:history="1">
        <w:r w:rsidR="00106897" w:rsidRPr="00F06AE7">
          <w:rPr>
            <w:rStyle w:val="Hyperlink"/>
            <w:rFonts w:ascii="Times New Roman" w:hAnsi="Times New Roman" w:cs="Times New Roman"/>
            <w:sz w:val="24"/>
            <w:szCs w:val="24"/>
          </w:rPr>
          <w:t>http://www.astrid-online.it/static/upload/2017/2017-01</w:t>
        </w:r>
        <w:r w:rsidR="00106897" w:rsidRPr="00F06AE7">
          <w:rPr>
            <w:rStyle w:val="Hyperlink"/>
            <w:rFonts w:ascii="Times New Roman" w:hAnsi="Times New Roman" w:cs="Times New Roman"/>
            <w:sz w:val="24"/>
            <w:szCs w:val="24"/>
          </w:rPr>
          <w:tab/>
          <w:t>18-americas-international-role-trump-wickett.pdf</w:t>
        </w:r>
      </w:hyperlink>
    </w:p>
    <w:p w:rsidR="00A634B5" w:rsidRPr="00BB6403" w:rsidRDefault="00A634B5" w:rsidP="00BB6403">
      <w:pPr>
        <w:spacing w:line="480" w:lineRule="auto"/>
        <w:rPr>
          <w:rFonts w:ascii="Times New Roman" w:hAnsi="Times New Roman" w:cs="Times New Roman"/>
          <w:sz w:val="24"/>
          <w:szCs w:val="24"/>
        </w:rPr>
      </w:pPr>
      <w:proofErr w:type="spellStart"/>
      <w:r w:rsidRPr="00BB6403">
        <w:rPr>
          <w:rFonts w:ascii="Times New Roman" w:hAnsi="Times New Roman" w:cs="Times New Roman"/>
          <w:sz w:val="24"/>
          <w:szCs w:val="24"/>
        </w:rPr>
        <w:t>Zandi</w:t>
      </w:r>
      <w:proofErr w:type="spellEnd"/>
      <w:r w:rsidRPr="00BB6403">
        <w:rPr>
          <w:rFonts w:ascii="Times New Roman" w:hAnsi="Times New Roman" w:cs="Times New Roman"/>
          <w:sz w:val="24"/>
          <w:szCs w:val="24"/>
        </w:rPr>
        <w:t xml:space="preserve">, M., </w:t>
      </w:r>
      <w:proofErr w:type="spellStart"/>
      <w:r w:rsidRPr="00BB6403">
        <w:rPr>
          <w:rFonts w:ascii="Times New Roman" w:hAnsi="Times New Roman" w:cs="Times New Roman"/>
          <w:sz w:val="24"/>
          <w:szCs w:val="24"/>
        </w:rPr>
        <w:t>Lafakis</w:t>
      </w:r>
      <w:proofErr w:type="spellEnd"/>
      <w:r w:rsidRPr="00BB6403">
        <w:rPr>
          <w:rFonts w:ascii="Times New Roman" w:hAnsi="Times New Roman" w:cs="Times New Roman"/>
          <w:sz w:val="24"/>
          <w:szCs w:val="24"/>
        </w:rPr>
        <w:t xml:space="preserve">, C., White, D., &amp; </w:t>
      </w:r>
      <w:proofErr w:type="spellStart"/>
      <w:r w:rsidRPr="00BB6403">
        <w:rPr>
          <w:rFonts w:ascii="Times New Roman" w:hAnsi="Times New Roman" w:cs="Times New Roman"/>
          <w:sz w:val="24"/>
          <w:szCs w:val="24"/>
        </w:rPr>
        <w:t>Ozimek</w:t>
      </w:r>
      <w:proofErr w:type="spellEnd"/>
      <w:r w:rsidRPr="00BB6403">
        <w:rPr>
          <w:rFonts w:ascii="Times New Roman" w:hAnsi="Times New Roman" w:cs="Times New Roman"/>
          <w:sz w:val="24"/>
          <w:szCs w:val="24"/>
        </w:rPr>
        <w:t>, A. (2016). </w:t>
      </w:r>
      <w:proofErr w:type="gramStart"/>
      <w:r w:rsidRPr="00106897">
        <w:rPr>
          <w:rFonts w:ascii="Times New Roman" w:hAnsi="Times New Roman" w:cs="Times New Roman"/>
          <w:i/>
          <w:sz w:val="24"/>
          <w:szCs w:val="24"/>
        </w:rPr>
        <w:t>The Macroeconomi</w:t>
      </w:r>
      <w:r w:rsidR="00106897">
        <w:rPr>
          <w:rFonts w:ascii="Times New Roman" w:hAnsi="Times New Roman" w:cs="Times New Roman"/>
          <w:i/>
          <w:sz w:val="24"/>
          <w:szCs w:val="24"/>
        </w:rPr>
        <w:t>c Consequences of</w:t>
      </w:r>
      <w:r w:rsidR="00106897">
        <w:rPr>
          <w:rFonts w:ascii="Times New Roman" w:hAnsi="Times New Roman" w:cs="Times New Roman"/>
          <w:i/>
          <w:sz w:val="24"/>
          <w:szCs w:val="24"/>
        </w:rPr>
        <w:tab/>
      </w:r>
      <w:r w:rsidRPr="00106897">
        <w:rPr>
          <w:rFonts w:ascii="Times New Roman" w:hAnsi="Times New Roman" w:cs="Times New Roman"/>
          <w:i/>
          <w:sz w:val="24"/>
          <w:szCs w:val="24"/>
        </w:rPr>
        <w:t>Mr. Trump’s Economic Policies.</w:t>
      </w:r>
      <w:proofErr w:type="gramEnd"/>
      <w:r w:rsidRPr="00106897">
        <w:rPr>
          <w:rFonts w:ascii="Times New Roman" w:hAnsi="Times New Roman" w:cs="Times New Roman"/>
          <w:i/>
          <w:sz w:val="24"/>
          <w:szCs w:val="24"/>
        </w:rPr>
        <w:t xml:space="preserve"> Economy.com. </w:t>
      </w:r>
      <w:r w:rsidRPr="00BB6403">
        <w:rPr>
          <w:rFonts w:ascii="Times New Roman" w:hAnsi="Times New Roman" w:cs="Times New Roman"/>
          <w:sz w:val="24"/>
          <w:szCs w:val="24"/>
        </w:rPr>
        <w:t>Retrieved 15 March 2018, from</w:t>
      </w:r>
      <w:r w:rsidR="00106897">
        <w:rPr>
          <w:rFonts w:ascii="Times New Roman" w:hAnsi="Times New Roman" w:cs="Times New Roman"/>
          <w:sz w:val="24"/>
          <w:szCs w:val="24"/>
        </w:rPr>
        <w:lastRenderedPageBreak/>
        <w:tab/>
      </w:r>
      <w:hyperlink r:id="rId11" w:history="1">
        <w:r w:rsidR="00106897" w:rsidRPr="00F06AE7">
          <w:rPr>
            <w:rStyle w:val="Hyperlink"/>
            <w:rFonts w:ascii="Times New Roman" w:hAnsi="Times New Roman" w:cs="Times New Roman"/>
            <w:sz w:val="24"/>
            <w:szCs w:val="24"/>
          </w:rPr>
          <w:t>https://www.economy.com/mark-zandi/documents/2016-06-17-Trumps-Economic</w:t>
        </w:r>
        <w:r w:rsidR="00106897" w:rsidRPr="00F06AE7">
          <w:rPr>
            <w:rStyle w:val="Hyperlink"/>
            <w:rFonts w:ascii="Times New Roman" w:hAnsi="Times New Roman" w:cs="Times New Roman"/>
            <w:sz w:val="24"/>
            <w:szCs w:val="24"/>
          </w:rPr>
          <w:tab/>
          <w:t>Policies.pdf</w:t>
        </w:r>
      </w:hyperlink>
    </w:p>
    <w:p w:rsidR="00DB4D9B" w:rsidRPr="00397583" w:rsidRDefault="00DB4D9B" w:rsidP="00397583">
      <w:pPr>
        <w:spacing w:line="480" w:lineRule="auto"/>
        <w:jc w:val="center"/>
        <w:rPr>
          <w:rFonts w:ascii="Times New Roman" w:hAnsi="Times New Roman" w:cs="Times New Roman"/>
          <w:sz w:val="24"/>
          <w:szCs w:val="24"/>
        </w:rPr>
      </w:pPr>
    </w:p>
    <w:p w:rsidR="008844D7" w:rsidRPr="00397583" w:rsidRDefault="008844D7" w:rsidP="00397583">
      <w:pPr>
        <w:spacing w:line="480" w:lineRule="auto"/>
        <w:rPr>
          <w:rFonts w:ascii="Times New Roman" w:hAnsi="Times New Roman" w:cs="Times New Roman"/>
          <w:sz w:val="24"/>
          <w:szCs w:val="24"/>
        </w:rPr>
      </w:pPr>
    </w:p>
    <w:sectPr w:rsidR="008844D7" w:rsidRPr="00397583" w:rsidSect="00BB531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6D" w:rsidRDefault="00AF646D" w:rsidP="00397583">
      <w:pPr>
        <w:spacing w:after="0" w:line="240" w:lineRule="auto"/>
      </w:pPr>
      <w:r>
        <w:separator/>
      </w:r>
    </w:p>
  </w:endnote>
  <w:endnote w:type="continuationSeparator" w:id="0">
    <w:p w:rsidR="00AF646D" w:rsidRDefault="00AF646D" w:rsidP="003975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6D" w:rsidRDefault="00AF646D" w:rsidP="00397583">
      <w:pPr>
        <w:spacing w:after="0" w:line="240" w:lineRule="auto"/>
      </w:pPr>
      <w:r>
        <w:separator/>
      </w:r>
    </w:p>
  </w:footnote>
  <w:footnote w:type="continuationSeparator" w:id="0">
    <w:p w:rsidR="00AF646D" w:rsidRDefault="00AF646D" w:rsidP="003975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83" w:rsidRPr="00397583" w:rsidRDefault="00BB5318">
    <w:pPr>
      <w:pStyle w:val="Header"/>
      <w:rPr>
        <w:rFonts w:ascii="Times New Roman" w:hAnsi="Times New Roman" w:cs="Times New Roman"/>
        <w:sz w:val="24"/>
        <w:szCs w:val="24"/>
      </w:rPr>
    </w:pPr>
    <w:r>
      <w:rPr>
        <w:rFonts w:ascii="Times New Roman" w:hAnsi="Times New Roman" w:cs="Times New Roman"/>
        <w:sz w:val="24"/>
        <w:szCs w:val="24"/>
      </w:rPr>
      <w:t>GLOBAL ECONOMIC IMPACT ON</w:t>
    </w:r>
    <w:r w:rsidR="00397583" w:rsidRPr="00397583">
      <w:rPr>
        <w:rFonts w:ascii="Times New Roman" w:hAnsi="Times New Roman" w:cs="Times New Roman"/>
        <w:sz w:val="24"/>
        <w:szCs w:val="24"/>
      </w:rPr>
      <w:t xml:space="preserve"> DONALD TRUMP ADMINISTRATION </w:t>
    </w:r>
    <w:r>
      <w:rPr>
        <w:rFonts w:ascii="Times New Roman" w:hAnsi="Times New Roman" w:cs="Times New Roman"/>
        <w:sz w:val="24"/>
        <w:szCs w:val="24"/>
      </w:rPr>
      <w:tab/>
    </w:r>
    <w:r w:rsidRPr="00BB5318">
      <w:rPr>
        <w:rFonts w:ascii="Times New Roman" w:hAnsi="Times New Roman" w:cs="Times New Roman"/>
        <w:sz w:val="24"/>
        <w:szCs w:val="24"/>
      </w:rPr>
      <w:fldChar w:fldCharType="begin"/>
    </w:r>
    <w:r w:rsidRPr="00BB5318">
      <w:rPr>
        <w:rFonts w:ascii="Times New Roman" w:hAnsi="Times New Roman" w:cs="Times New Roman"/>
        <w:sz w:val="24"/>
        <w:szCs w:val="24"/>
      </w:rPr>
      <w:instrText xml:space="preserve"> PAGE   \* MERGEFORMAT </w:instrText>
    </w:r>
    <w:r w:rsidRPr="00BB5318">
      <w:rPr>
        <w:rFonts w:ascii="Times New Roman" w:hAnsi="Times New Roman" w:cs="Times New Roman"/>
        <w:sz w:val="24"/>
        <w:szCs w:val="24"/>
      </w:rPr>
      <w:fldChar w:fldCharType="separate"/>
    </w:r>
    <w:r w:rsidR="00106897">
      <w:rPr>
        <w:rFonts w:ascii="Times New Roman" w:hAnsi="Times New Roman" w:cs="Times New Roman"/>
        <w:noProof/>
        <w:sz w:val="24"/>
        <w:szCs w:val="24"/>
      </w:rPr>
      <w:t>2</w:t>
    </w:r>
    <w:r w:rsidRPr="00BB5318">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83" w:rsidRPr="00BB5318" w:rsidRDefault="00BB5318">
    <w:pPr>
      <w:pStyle w:val="Header"/>
      <w:rPr>
        <w:rFonts w:ascii="Times New Roman" w:hAnsi="Times New Roman" w:cs="Times New Roman"/>
        <w:sz w:val="24"/>
        <w:szCs w:val="24"/>
      </w:rPr>
    </w:pPr>
    <w:r w:rsidRPr="00397583">
      <w:rPr>
        <w:rFonts w:ascii="Times New Roman" w:hAnsi="Times New Roman" w:cs="Times New Roman"/>
        <w:sz w:val="24"/>
        <w:szCs w:val="24"/>
      </w:rPr>
      <w:t xml:space="preserve">Running head: </w:t>
    </w:r>
    <w:r>
      <w:rPr>
        <w:rFonts w:ascii="Times New Roman" w:hAnsi="Times New Roman" w:cs="Times New Roman"/>
        <w:sz w:val="24"/>
        <w:szCs w:val="24"/>
      </w:rPr>
      <w:t>GLOBAL ECONOMIC IMPACT ON</w:t>
    </w:r>
    <w:r w:rsidRPr="00397583">
      <w:rPr>
        <w:rFonts w:ascii="Times New Roman" w:hAnsi="Times New Roman" w:cs="Times New Roman"/>
        <w:sz w:val="24"/>
        <w:szCs w:val="24"/>
      </w:rPr>
      <w:t xml:space="preserve"> DONALD TRUMP ADMINISTRATION </w:t>
    </w:r>
    <w:r>
      <w:rPr>
        <w:rFonts w:ascii="Times New Roman" w:hAnsi="Times New Roman" w:cs="Times New Roman"/>
        <w:sz w:val="24"/>
        <w:szCs w:val="24"/>
      </w:rPr>
      <w:tab/>
    </w:r>
    <w:r w:rsidRPr="00BB5318">
      <w:rPr>
        <w:rFonts w:ascii="Times New Roman" w:hAnsi="Times New Roman" w:cs="Times New Roman"/>
        <w:sz w:val="24"/>
        <w:szCs w:val="24"/>
      </w:rPr>
      <w:fldChar w:fldCharType="begin"/>
    </w:r>
    <w:r w:rsidRPr="00BB5318">
      <w:rPr>
        <w:rFonts w:ascii="Times New Roman" w:hAnsi="Times New Roman" w:cs="Times New Roman"/>
        <w:sz w:val="24"/>
        <w:szCs w:val="24"/>
      </w:rPr>
      <w:instrText xml:space="preserve"> PAGE   \* MERGEFORMAT </w:instrText>
    </w:r>
    <w:r w:rsidRPr="00BB5318">
      <w:rPr>
        <w:rFonts w:ascii="Times New Roman" w:hAnsi="Times New Roman" w:cs="Times New Roman"/>
        <w:sz w:val="24"/>
        <w:szCs w:val="24"/>
      </w:rPr>
      <w:fldChar w:fldCharType="separate"/>
    </w:r>
    <w:r w:rsidR="00106897">
      <w:rPr>
        <w:rFonts w:ascii="Times New Roman" w:hAnsi="Times New Roman" w:cs="Times New Roman"/>
        <w:noProof/>
        <w:sz w:val="24"/>
        <w:szCs w:val="24"/>
      </w:rPr>
      <w:t>1</w:t>
    </w:r>
    <w:r w:rsidRPr="00BB531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4256"/>
    <w:rsid w:val="00004D88"/>
    <w:rsid w:val="000439A1"/>
    <w:rsid w:val="00071D80"/>
    <w:rsid w:val="000728FA"/>
    <w:rsid w:val="000A0270"/>
    <w:rsid w:val="000A32AC"/>
    <w:rsid w:val="000A3D59"/>
    <w:rsid w:val="000A4D2B"/>
    <w:rsid w:val="000A65A9"/>
    <w:rsid w:val="000B4A00"/>
    <w:rsid w:val="000D1039"/>
    <w:rsid w:val="000D2DB8"/>
    <w:rsid w:val="000D6840"/>
    <w:rsid w:val="00106897"/>
    <w:rsid w:val="001131B3"/>
    <w:rsid w:val="0012063C"/>
    <w:rsid w:val="00122C20"/>
    <w:rsid w:val="0012793C"/>
    <w:rsid w:val="00147BF1"/>
    <w:rsid w:val="00152230"/>
    <w:rsid w:val="001B7B66"/>
    <w:rsid w:val="001C723E"/>
    <w:rsid w:val="001E6A18"/>
    <w:rsid w:val="001F573F"/>
    <w:rsid w:val="002039D7"/>
    <w:rsid w:val="00227085"/>
    <w:rsid w:val="00232DFC"/>
    <w:rsid w:val="002345BB"/>
    <w:rsid w:val="00244051"/>
    <w:rsid w:val="00257DF6"/>
    <w:rsid w:val="002626F8"/>
    <w:rsid w:val="002672E4"/>
    <w:rsid w:val="00276DF2"/>
    <w:rsid w:val="00277E7E"/>
    <w:rsid w:val="00294F3B"/>
    <w:rsid w:val="002A02EE"/>
    <w:rsid w:val="002A6407"/>
    <w:rsid w:val="002B4DED"/>
    <w:rsid w:val="002C7FE8"/>
    <w:rsid w:val="002E7E20"/>
    <w:rsid w:val="002F3405"/>
    <w:rsid w:val="002F7845"/>
    <w:rsid w:val="00304996"/>
    <w:rsid w:val="00306537"/>
    <w:rsid w:val="003144AD"/>
    <w:rsid w:val="00330806"/>
    <w:rsid w:val="003402B4"/>
    <w:rsid w:val="003632E5"/>
    <w:rsid w:val="00383880"/>
    <w:rsid w:val="00397583"/>
    <w:rsid w:val="003B02CF"/>
    <w:rsid w:val="003B0A2F"/>
    <w:rsid w:val="003B586D"/>
    <w:rsid w:val="003C328A"/>
    <w:rsid w:val="003C6C4B"/>
    <w:rsid w:val="003D6B44"/>
    <w:rsid w:val="003F2C9C"/>
    <w:rsid w:val="00403EF6"/>
    <w:rsid w:val="00411687"/>
    <w:rsid w:val="00432336"/>
    <w:rsid w:val="004354FE"/>
    <w:rsid w:val="00440790"/>
    <w:rsid w:val="00443A9B"/>
    <w:rsid w:val="00480449"/>
    <w:rsid w:val="004808E3"/>
    <w:rsid w:val="00482A51"/>
    <w:rsid w:val="004905DF"/>
    <w:rsid w:val="004907C6"/>
    <w:rsid w:val="004B0DA9"/>
    <w:rsid w:val="004C2390"/>
    <w:rsid w:val="004C474C"/>
    <w:rsid w:val="004D6D4B"/>
    <w:rsid w:val="004F1364"/>
    <w:rsid w:val="004F6FE4"/>
    <w:rsid w:val="005236B7"/>
    <w:rsid w:val="005245C7"/>
    <w:rsid w:val="0054526D"/>
    <w:rsid w:val="00547576"/>
    <w:rsid w:val="005634EF"/>
    <w:rsid w:val="005667F6"/>
    <w:rsid w:val="00570704"/>
    <w:rsid w:val="00575E78"/>
    <w:rsid w:val="005B1DF1"/>
    <w:rsid w:val="005C38F2"/>
    <w:rsid w:val="005E66A8"/>
    <w:rsid w:val="00627DFF"/>
    <w:rsid w:val="00644749"/>
    <w:rsid w:val="006513EE"/>
    <w:rsid w:val="00654050"/>
    <w:rsid w:val="006629DA"/>
    <w:rsid w:val="0067253A"/>
    <w:rsid w:val="0067324C"/>
    <w:rsid w:val="006D39A8"/>
    <w:rsid w:val="006E307E"/>
    <w:rsid w:val="006F4929"/>
    <w:rsid w:val="006F5277"/>
    <w:rsid w:val="00724929"/>
    <w:rsid w:val="00725E24"/>
    <w:rsid w:val="007422B9"/>
    <w:rsid w:val="00754104"/>
    <w:rsid w:val="0075713C"/>
    <w:rsid w:val="00757458"/>
    <w:rsid w:val="00757DEC"/>
    <w:rsid w:val="00764DF1"/>
    <w:rsid w:val="007749A1"/>
    <w:rsid w:val="00776EAC"/>
    <w:rsid w:val="007800D1"/>
    <w:rsid w:val="00791AF5"/>
    <w:rsid w:val="0079733A"/>
    <w:rsid w:val="007A59D1"/>
    <w:rsid w:val="007C23C0"/>
    <w:rsid w:val="007C3BDD"/>
    <w:rsid w:val="007D03FE"/>
    <w:rsid w:val="007E024C"/>
    <w:rsid w:val="007E3663"/>
    <w:rsid w:val="007F4C62"/>
    <w:rsid w:val="007F5841"/>
    <w:rsid w:val="007F59E7"/>
    <w:rsid w:val="008027AE"/>
    <w:rsid w:val="00824B2E"/>
    <w:rsid w:val="008268F6"/>
    <w:rsid w:val="00830936"/>
    <w:rsid w:val="008336F7"/>
    <w:rsid w:val="00841777"/>
    <w:rsid w:val="00846EF1"/>
    <w:rsid w:val="008527A5"/>
    <w:rsid w:val="00854651"/>
    <w:rsid w:val="00864E44"/>
    <w:rsid w:val="00865842"/>
    <w:rsid w:val="00870E40"/>
    <w:rsid w:val="008844D7"/>
    <w:rsid w:val="008E2320"/>
    <w:rsid w:val="008F0616"/>
    <w:rsid w:val="008F6A01"/>
    <w:rsid w:val="00904983"/>
    <w:rsid w:val="00913E45"/>
    <w:rsid w:val="00940230"/>
    <w:rsid w:val="0094655F"/>
    <w:rsid w:val="0096321A"/>
    <w:rsid w:val="00964256"/>
    <w:rsid w:val="00967940"/>
    <w:rsid w:val="00971CCF"/>
    <w:rsid w:val="009810F3"/>
    <w:rsid w:val="009851DC"/>
    <w:rsid w:val="009A07BF"/>
    <w:rsid w:val="009A1ACA"/>
    <w:rsid w:val="009B67D2"/>
    <w:rsid w:val="009B7A3D"/>
    <w:rsid w:val="009C7677"/>
    <w:rsid w:val="009F5565"/>
    <w:rsid w:val="00A216A9"/>
    <w:rsid w:val="00A26151"/>
    <w:rsid w:val="00A46039"/>
    <w:rsid w:val="00A57356"/>
    <w:rsid w:val="00A57BB6"/>
    <w:rsid w:val="00A634B5"/>
    <w:rsid w:val="00A94F07"/>
    <w:rsid w:val="00AD03B8"/>
    <w:rsid w:val="00AF646D"/>
    <w:rsid w:val="00B32C1F"/>
    <w:rsid w:val="00B4436A"/>
    <w:rsid w:val="00B45990"/>
    <w:rsid w:val="00B7133E"/>
    <w:rsid w:val="00B81F93"/>
    <w:rsid w:val="00B956C6"/>
    <w:rsid w:val="00BA1CEF"/>
    <w:rsid w:val="00BA6CED"/>
    <w:rsid w:val="00BB03F0"/>
    <w:rsid w:val="00BB0560"/>
    <w:rsid w:val="00BB5318"/>
    <w:rsid w:val="00BB54A4"/>
    <w:rsid w:val="00BB6403"/>
    <w:rsid w:val="00BC613A"/>
    <w:rsid w:val="00BD744B"/>
    <w:rsid w:val="00BE2672"/>
    <w:rsid w:val="00BE627B"/>
    <w:rsid w:val="00C23322"/>
    <w:rsid w:val="00C27E21"/>
    <w:rsid w:val="00C561A5"/>
    <w:rsid w:val="00C64417"/>
    <w:rsid w:val="00C7706D"/>
    <w:rsid w:val="00C8218D"/>
    <w:rsid w:val="00C96626"/>
    <w:rsid w:val="00CD23F9"/>
    <w:rsid w:val="00CD51C2"/>
    <w:rsid w:val="00CD565A"/>
    <w:rsid w:val="00CF418C"/>
    <w:rsid w:val="00D03A14"/>
    <w:rsid w:val="00D10154"/>
    <w:rsid w:val="00D26664"/>
    <w:rsid w:val="00D36DB1"/>
    <w:rsid w:val="00D5262B"/>
    <w:rsid w:val="00D5341E"/>
    <w:rsid w:val="00D5519B"/>
    <w:rsid w:val="00D77CA0"/>
    <w:rsid w:val="00D86234"/>
    <w:rsid w:val="00D92703"/>
    <w:rsid w:val="00D94DDB"/>
    <w:rsid w:val="00DB4D9B"/>
    <w:rsid w:val="00DB6A7C"/>
    <w:rsid w:val="00DD162F"/>
    <w:rsid w:val="00DF1E9A"/>
    <w:rsid w:val="00DF6741"/>
    <w:rsid w:val="00E311A8"/>
    <w:rsid w:val="00E40CE8"/>
    <w:rsid w:val="00E453F5"/>
    <w:rsid w:val="00E560C1"/>
    <w:rsid w:val="00E63B28"/>
    <w:rsid w:val="00E67D29"/>
    <w:rsid w:val="00E71FCB"/>
    <w:rsid w:val="00EA0A5C"/>
    <w:rsid w:val="00EA49DF"/>
    <w:rsid w:val="00EA5D01"/>
    <w:rsid w:val="00EC3014"/>
    <w:rsid w:val="00EC6EDC"/>
    <w:rsid w:val="00ED60F2"/>
    <w:rsid w:val="00EE4C86"/>
    <w:rsid w:val="00EE7821"/>
    <w:rsid w:val="00EF1EF9"/>
    <w:rsid w:val="00EF469F"/>
    <w:rsid w:val="00F00314"/>
    <w:rsid w:val="00F0353C"/>
    <w:rsid w:val="00F2586A"/>
    <w:rsid w:val="00F26B58"/>
    <w:rsid w:val="00F26B7D"/>
    <w:rsid w:val="00F354DA"/>
    <w:rsid w:val="00F40BC2"/>
    <w:rsid w:val="00F42866"/>
    <w:rsid w:val="00F56F18"/>
    <w:rsid w:val="00F8693A"/>
    <w:rsid w:val="00F875AC"/>
    <w:rsid w:val="00F92A33"/>
    <w:rsid w:val="00F9773D"/>
    <w:rsid w:val="00FA3CA7"/>
    <w:rsid w:val="00FA6175"/>
    <w:rsid w:val="00FB2089"/>
    <w:rsid w:val="00FB3BB9"/>
    <w:rsid w:val="00FB4617"/>
    <w:rsid w:val="00FE7C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5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D9B"/>
    <w:rPr>
      <w:color w:val="0563C1" w:themeColor="hyperlink"/>
      <w:u w:val="single"/>
    </w:rPr>
  </w:style>
  <w:style w:type="paragraph" w:styleId="Header">
    <w:name w:val="header"/>
    <w:basedOn w:val="Normal"/>
    <w:link w:val="HeaderChar"/>
    <w:uiPriority w:val="99"/>
    <w:semiHidden/>
    <w:unhideWhenUsed/>
    <w:rsid w:val="003975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7583"/>
  </w:style>
  <w:style w:type="paragraph" w:styleId="Footer">
    <w:name w:val="footer"/>
    <w:basedOn w:val="Normal"/>
    <w:link w:val="FooterChar"/>
    <w:uiPriority w:val="99"/>
    <w:semiHidden/>
    <w:unhideWhenUsed/>
    <w:rsid w:val="003975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75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br.org/2017/07/globalization-in-the-age-of-trump"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giovanniperi.ucdavis.edu/uploads/5/6/8/2/56826033/ageoftrump_june2017.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mba.wsu.edu/resources/all/articles/how-the-political%09climate-will-impact-businesses-in-2017/" TargetMode="External"/><Relationship Id="rId11" Type="http://schemas.openxmlformats.org/officeDocument/2006/relationships/hyperlink" Target="https://www.economy.com/mark-zandi/documents/2016-06-17-Trumps-Economic%09Policies.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astrid-online.it/static/upload/2017/2017-01%0918-americas-international-role-trump-wickett.pdf" TargetMode="External"/><Relationship Id="rId4" Type="http://schemas.openxmlformats.org/officeDocument/2006/relationships/footnotes" Target="footnotes.xml"/><Relationship Id="rId9" Type="http://schemas.openxmlformats.org/officeDocument/2006/relationships/hyperlink" Target="https://www.ucema.edu.ar/sites/default/files/2016/munk_ce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1600</Words>
  <Characters>9124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JAYDEN</dc:creator>
  <cp:lastModifiedBy>lawrence</cp:lastModifiedBy>
  <cp:revision>2</cp:revision>
  <dcterms:created xsi:type="dcterms:W3CDTF">2018-03-15T13:23:00Z</dcterms:created>
  <dcterms:modified xsi:type="dcterms:W3CDTF">2018-03-15T13:23:00Z</dcterms:modified>
</cp:coreProperties>
</file>