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43C5" w14:textId="77777777" w:rsidR="002D1E85" w:rsidRDefault="002D1E85" w:rsidP="002D1E85">
      <w:pPr>
        <w:spacing w:line="480" w:lineRule="auto"/>
        <w:jc w:val="center"/>
        <w:rPr>
          <w:rFonts w:ascii="Times New Roman" w:hAnsi="Times New Roman" w:cs="Times New Roman"/>
          <w:sz w:val="24"/>
          <w:szCs w:val="24"/>
        </w:rPr>
      </w:pPr>
      <w:bookmarkStart w:id="0" w:name="_GoBack"/>
      <w:bookmarkEnd w:id="0"/>
    </w:p>
    <w:p w14:paraId="27304830" w14:textId="77777777" w:rsidR="002D1E85" w:rsidRDefault="002D1E85" w:rsidP="002D1E85">
      <w:pPr>
        <w:spacing w:line="480" w:lineRule="auto"/>
        <w:jc w:val="center"/>
        <w:rPr>
          <w:rFonts w:ascii="Times New Roman" w:hAnsi="Times New Roman" w:cs="Times New Roman"/>
          <w:sz w:val="24"/>
          <w:szCs w:val="24"/>
        </w:rPr>
      </w:pPr>
    </w:p>
    <w:p w14:paraId="09B96302" w14:textId="77777777" w:rsidR="002D1E85" w:rsidRDefault="002D1E85" w:rsidP="002D1E85">
      <w:pPr>
        <w:spacing w:line="480" w:lineRule="auto"/>
        <w:jc w:val="center"/>
        <w:rPr>
          <w:rFonts w:ascii="Times New Roman" w:hAnsi="Times New Roman" w:cs="Times New Roman"/>
          <w:sz w:val="24"/>
          <w:szCs w:val="24"/>
        </w:rPr>
      </w:pPr>
    </w:p>
    <w:p w14:paraId="3A736E8F" w14:textId="77777777" w:rsidR="002D1E85" w:rsidRDefault="002D1E85" w:rsidP="002D1E85">
      <w:pPr>
        <w:spacing w:line="480" w:lineRule="auto"/>
        <w:jc w:val="center"/>
        <w:rPr>
          <w:rFonts w:ascii="Times New Roman" w:hAnsi="Times New Roman" w:cs="Times New Roman"/>
          <w:sz w:val="24"/>
          <w:szCs w:val="24"/>
        </w:rPr>
      </w:pPr>
    </w:p>
    <w:p w14:paraId="384A3AD6" w14:textId="77777777" w:rsidR="002D1E85" w:rsidRDefault="002D1E85" w:rsidP="002D1E85">
      <w:pPr>
        <w:spacing w:line="480" w:lineRule="auto"/>
        <w:jc w:val="center"/>
        <w:rPr>
          <w:rFonts w:ascii="Times New Roman" w:hAnsi="Times New Roman" w:cs="Times New Roman"/>
          <w:sz w:val="24"/>
          <w:szCs w:val="24"/>
        </w:rPr>
      </w:pPr>
    </w:p>
    <w:p w14:paraId="680EAA37" w14:textId="77777777" w:rsidR="002D1E85" w:rsidRDefault="002D1E85" w:rsidP="002D1E85">
      <w:pPr>
        <w:spacing w:line="480" w:lineRule="auto"/>
        <w:jc w:val="center"/>
        <w:rPr>
          <w:rFonts w:ascii="Times New Roman" w:hAnsi="Times New Roman" w:cs="Times New Roman"/>
          <w:sz w:val="24"/>
          <w:szCs w:val="24"/>
        </w:rPr>
      </w:pPr>
    </w:p>
    <w:p w14:paraId="0A643D67" w14:textId="12E3444E" w:rsidR="003139B4" w:rsidRPr="002D1E85" w:rsidRDefault="002D1E85" w:rsidP="002D1E85">
      <w:pPr>
        <w:spacing w:line="480" w:lineRule="auto"/>
        <w:jc w:val="center"/>
        <w:rPr>
          <w:rFonts w:ascii="Times New Roman" w:hAnsi="Times New Roman" w:cs="Times New Roman"/>
          <w:sz w:val="24"/>
          <w:szCs w:val="24"/>
        </w:rPr>
      </w:pPr>
      <w:r w:rsidRPr="002D1E85">
        <w:rPr>
          <w:rFonts w:ascii="Times New Roman" w:hAnsi="Times New Roman" w:cs="Times New Roman"/>
          <w:sz w:val="24"/>
          <w:szCs w:val="24"/>
        </w:rPr>
        <w:t>Challenges Posed with an Aging Population</w:t>
      </w:r>
      <w:r w:rsidR="009836CE">
        <w:rPr>
          <w:rFonts w:ascii="Times New Roman" w:hAnsi="Times New Roman" w:cs="Times New Roman"/>
          <w:sz w:val="24"/>
          <w:szCs w:val="24"/>
        </w:rPr>
        <w:t>: CDC Call to Action</w:t>
      </w:r>
    </w:p>
    <w:p w14:paraId="42944586" w14:textId="01337716" w:rsidR="002D1E85" w:rsidRPr="002D1E85" w:rsidRDefault="002D1E85" w:rsidP="002D1E85">
      <w:pPr>
        <w:spacing w:line="480" w:lineRule="auto"/>
        <w:jc w:val="center"/>
        <w:rPr>
          <w:rFonts w:ascii="Times New Roman" w:hAnsi="Times New Roman" w:cs="Times New Roman"/>
          <w:sz w:val="24"/>
          <w:szCs w:val="24"/>
        </w:rPr>
      </w:pPr>
      <w:r w:rsidRPr="002D1E85">
        <w:rPr>
          <w:rFonts w:ascii="Times New Roman" w:hAnsi="Times New Roman" w:cs="Times New Roman"/>
          <w:sz w:val="24"/>
          <w:szCs w:val="24"/>
        </w:rPr>
        <w:t>Name:</w:t>
      </w:r>
    </w:p>
    <w:p w14:paraId="2E6C3D51" w14:textId="15A4F70B" w:rsidR="002D1E85" w:rsidRDefault="002D1E85" w:rsidP="002D1E85">
      <w:pPr>
        <w:spacing w:line="480" w:lineRule="auto"/>
        <w:jc w:val="center"/>
        <w:rPr>
          <w:rFonts w:ascii="Times New Roman" w:hAnsi="Times New Roman" w:cs="Times New Roman"/>
          <w:sz w:val="24"/>
          <w:szCs w:val="24"/>
        </w:rPr>
      </w:pPr>
      <w:r w:rsidRPr="002D1E85">
        <w:rPr>
          <w:rFonts w:ascii="Times New Roman" w:hAnsi="Times New Roman" w:cs="Times New Roman"/>
          <w:sz w:val="24"/>
          <w:szCs w:val="24"/>
        </w:rPr>
        <w:t>Institution:</w:t>
      </w:r>
    </w:p>
    <w:p w14:paraId="74A62C85" w14:textId="2606EE1E" w:rsidR="002D1E85" w:rsidRDefault="002D1E85" w:rsidP="002D1E85">
      <w:pPr>
        <w:spacing w:line="480" w:lineRule="auto"/>
        <w:jc w:val="center"/>
        <w:rPr>
          <w:rFonts w:ascii="Times New Roman" w:hAnsi="Times New Roman" w:cs="Times New Roman"/>
          <w:sz w:val="24"/>
          <w:szCs w:val="24"/>
        </w:rPr>
      </w:pPr>
    </w:p>
    <w:p w14:paraId="72E9BBDA" w14:textId="0BD89AED" w:rsidR="002D1E85" w:rsidRDefault="002D1E85" w:rsidP="002D1E85">
      <w:pPr>
        <w:spacing w:line="480" w:lineRule="auto"/>
        <w:jc w:val="center"/>
        <w:rPr>
          <w:rFonts w:ascii="Times New Roman" w:hAnsi="Times New Roman" w:cs="Times New Roman"/>
          <w:sz w:val="24"/>
          <w:szCs w:val="24"/>
        </w:rPr>
      </w:pPr>
    </w:p>
    <w:p w14:paraId="0FBC2BF9" w14:textId="40EFB9F0" w:rsidR="002D1E85" w:rsidRDefault="002D1E85" w:rsidP="002D1E85">
      <w:pPr>
        <w:spacing w:line="480" w:lineRule="auto"/>
        <w:jc w:val="center"/>
        <w:rPr>
          <w:rFonts w:ascii="Times New Roman" w:hAnsi="Times New Roman" w:cs="Times New Roman"/>
          <w:sz w:val="24"/>
          <w:szCs w:val="24"/>
        </w:rPr>
      </w:pPr>
    </w:p>
    <w:p w14:paraId="47BCF4CB" w14:textId="3707E9F6" w:rsidR="002D1E85" w:rsidRDefault="002D1E85" w:rsidP="002D1E85">
      <w:pPr>
        <w:spacing w:line="480" w:lineRule="auto"/>
        <w:jc w:val="center"/>
        <w:rPr>
          <w:rFonts w:ascii="Times New Roman" w:hAnsi="Times New Roman" w:cs="Times New Roman"/>
          <w:sz w:val="24"/>
          <w:szCs w:val="24"/>
        </w:rPr>
      </w:pPr>
    </w:p>
    <w:p w14:paraId="45A75084" w14:textId="3EC8C31A" w:rsidR="002D1E85" w:rsidRDefault="002D1E85" w:rsidP="002D1E85">
      <w:pPr>
        <w:spacing w:line="480" w:lineRule="auto"/>
        <w:jc w:val="center"/>
        <w:rPr>
          <w:rFonts w:ascii="Times New Roman" w:hAnsi="Times New Roman" w:cs="Times New Roman"/>
          <w:sz w:val="24"/>
          <w:szCs w:val="24"/>
        </w:rPr>
      </w:pPr>
    </w:p>
    <w:p w14:paraId="36F18C8B" w14:textId="6BA99100" w:rsidR="002D1E85" w:rsidRDefault="002D1E85" w:rsidP="002D1E85">
      <w:pPr>
        <w:spacing w:line="480" w:lineRule="auto"/>
        <w:jc w:val="center"/>
        <w:rPr>
          <w:rFonts w:ascii="Times New Roman" w:hAnsi="Times New Roman" w:cs="Times New Roman"/>
          <w:sz w:val="24"/>
          <w:szCs w:val="24"/>
        </w:rPr>
      </w:pPr>
    </w:p>
    <w:p w14:paraId="632CAB67" w14:textId="43B878BE" w:rsidR="002D1E85" w:rsidRDefault="002D1E85" w:rsidP="002D1E85">
      <w:pPr>
        <w:spacing w:line="480" w:lineRule="auto"/>
        <w:jc w:val="center"/>
        <w:rPr>
          <w:rFonts w:ascii="Times New Roman" w:hAnsi="Times New Roman" w:cs="Times New Roman"/>
          <w:sz w:val="24"/>
          <w:szCs w:val="24"/>
        </w:rPr>
      </w:pPr>
    </w:p>
    <w:p w14:paraId="16FCE133" w14:textId="7E5822A3" w:rsidR="002D1E85" w:rsidRDefault="002D1E85" w:rsidP="002D1E85">
      <w:pPr>
        <w:spacing w:line="480" w:lineRule="auto"/>
        <w:jc w:val="center"/>
        <w:rPr>
          <w:rFonts w:ascii="Times New Roman" w:hAnsi="Times New Roman" w:cs="Times New Roman"/>
          <w:sz w:val="24"/>
          <w:szCs w:val="24"/>
        </w:rPr>
      </w:pPr>
    </w:p>
    <w:p w14:paraId="1635C180" w14:textId="274D0FC3" w:rsidR="002D1E85" w:rsidRDefault="002D1E85" w:rsidP="002D1E85">
      <w:pPr>
        <w:spacing w:line="480" w:lineRule="auto"/>
        <w:jc w:val="center"/>
        <w:rPr>
          <w:rFonts w:ascii="Times New Roman" w:hAnsi="Times New Roman" w:cs="Times New Roman"/>
          <w:sz w:val="24"/>
          <w:szCs w:val="24"/>
        </w:rPr>
      </w:pPr>
    </w:p>
    <w:p w14:paraId="7D2898C9" w14:textId="50B2E30F" w:rsidR="004D12A8" w:rsidRDefault="004D12A8" w:rsidP="002D1E8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79BD9BAD" w14:textId="590C652A" w:rsidR="004D12A8" w:rsidRDefault="004D12A8" w:rsidP="004D12A8">
      <w:pPr>
        <w:spacing w:line="480" w:lineRule="auto"/>
        <w:rPr>
          <w:rFonts w:ascii="Times New Roman" w:hAnsi="Times New Roman" w:cs="Times New Roman"/>
          <w:sz w:val="24"/>
          <w:szCs w:val="24"/>
        </w:rPr>
      </w:pPr>
      <w:r>
        <w:rPr>
          <w:rFonts w:ascii="Times New Roman" w:hAnsi="Times New Roman" w:cs="Times New Roman"/>
          <w:sz w:val="24"/>
          <w:szCs w:val="24"/>
        </w:rPr>
        <w:t>The American population is aging tremendously and this trend is expected to continue in the future, yielding an elderly population of 20% by 2030. This increase is associated with various challenges to healthcare as the number of individuals aged 65 and above surges. The main challenge of concern and which necessitates a call to action is mental distress. This is associated with physical incapacities, challenging endeavors, grief due to loss of close others, and unaddressed problems of depression or substance use. Depression emerges as a prominent condition leading to suicide among the elderly but one that is not linked to normal aging. This condition will mostly occur among those with multiple chronic conditions, particularly heart diseases and cancer.</w:t>
      </w:r>
      <w:r w:rsidR="00350E87">
        <w:rPr>
          <w:rFonts w:ascii="Times New Roman" w:hAnsi="Times New Roman" w:cs="Times New Roman"/>
          <w:sz w:val="24"/>
          <w:szCs w:val="24"/>
        </w:rPr>
        <w:t xml:space="preserve"> Social support has been identified as a best-practice remedy for depression with IMPACT and PEARLS programs being associated with the elimination of major and minor symptoms respectively. A suggestion to inform an action plan in addressing mental distress should, therefore, entail the provision of social support by those involved in the care of the elderly in which family members should be included. </w:t>
      </w:r>
      <w:r>
        <w:rPr>
          <w:rFonts w:ascii="Times New Roman" w:hAnsi="Times New Roman" w:cs="Times New Roman"/>
          <w:sz w:val="24"/>
          <w:szCs w:val="24"/>
        </w:rPr>
        <w:t xml:space="preserve"> </w:t>
      </w:r>
    </w:p>
    <w:p w14:paraId="4B91E455" w14:textId="47D90077" w:rsidR="00350E87" w:rsidRPr="00350E87" w:rsidRDefault="00350E87" w:rsidP="004D12A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Keywords: </w:t>
      </w:r>
      <w:r w:rsidRPr="00350E87">
        <w:rPr>
          <w:rFonts w:ascii="Times New Roman" w:hAnsi="Times New Roman" w:cs="Times New Roman"/>
          <w:sz w:val="24"/>
          <w:szCs w:val="24"/>
        </w:rPr>
        <w:t xml:space="preserve">Elderly, </w:t>
      </w:r>
      <w:r>
        <w:rPr>
          <w:rFonts w:ascii="Times New Roman" w:hAnsi="Times New Roman" w:cs="Times New Roman"/>
          <w:sz w:val="24"/>
          <w:szCs w:val="24"/>
        </w:rPr>
        <w:t xml:space="preserve">aging, </w:t>
      </w:r>
      <w:r w:rsidRPr="00350E87">
        <w:rPr>
          <w:rFonts w:ascii="Times New Roman" w:hAnsi="Times New Roman" w:cs="Times New Roman"/>
          <w:sz w:val="24"/>
          <w:szCs w:val="24"/>
        </w:rPr>
        <w:t>mental distress, depression,</w:t>
      </w:r>
      <w:r>
        <w:rPr>
          <w:rFonts w:ascii="Times New Roman" w:hAnsi="Times New Roman" w:cs="Times New Roman"/>
          <w:sz w:val="24"/>
          <w:szCs w:val="24"/>
        </w:rPr>
        <w:t xml:space="preserve"> social support, health, and challenge(s). </w:t>
      </w:r>
      <w:r w:rsidRPr="00350E87">
        <w:rPr>
          <w:rFonts w:ascii="Times New Roman" w:hAnsi="Times New Roman" w:cs="Times New Roman"/>
          <w:sz w:val="24"/>
          <w:szCs w:val="24"/>
        </w:rPr>
        <w:t xml:space="preserve"> </w:t>
      </w:r>
    </w:p>
    <w:p w14:paraId="684FB2BA" w14:textId="5488789D" w:rsidR="00350E87" w:rsidRPr="00350E87" w:rsidRDefault="00350E87" w:rsidP="004D12A8">
      <w:pPr>
        <w:spacing w:line="480" w:lineRule="auto"/>
        <w:rPr>
          <w:rFonts w:ascii="Times New Roman" w:hAnsi="Times New Roman" w:cs="Times New Roman"/>
          <w:sz w:val="24"/>
          <w:szCs w:val="24"/>
        </w:rPr>
      </w:pPr>
    </w:p>
    <w:p w14:paraId="12880038" w14:textId="067D2E60" w:rsidR="00350E87" w:rsidRDefault="00350E87" w:rsidP="004D12A8">
      <w:pPr>
        <w:spacing w:line="480" w:lineRule="auto"/>
        <w:rPr>
          <w:rFonts w:ascii="Times New Roman" w:hAnsi="Times New Roman" w:cs="Times New Roman"/>
          <w:sz w:val="24"/>
          <w:szCs w:val="24"/>
        </w:rPr>
      </w:pPr>
    </w:p>
    <w:p w14:paraId="0B68DE0A" w14:textId="511ACBD8" w:rsidR="00350E87" w:rsidRDefault="00350E87" w:rsidP="004D12A8">
      <w:pPr>
        <w:spacing w:line="480" w:lineRule="auto"/>
        <w:rPr>
          <w:rFonts w:ascii="Times New Roman" w:hAnsi="Times New Roman" w:cs="Times New Roman"/>
          <w:sz w:val="24"/>
          <w:szCs w:val="24"/>
        </w:rPr>
      </w:pPr>
    </w:p>
    <w:p w14:paraId="535E9759" w14:textId="5E47BF36" w:rsidR="00350E87" w:rsidRDefault="00350E87" w:rsidP="004D12A8">
      <w:pPr>
        <w:spacing w:line="480" w:lineRule="auto"/>
        <w:rPr>
          <w:rFonts w:ascii="Times New Roman" w:hAnsi="Times New Roman" w:cs="Times New Roman"/>
          <w:sz w:val="24"/>
          <w:szCs w:val="24"/>
        </w:rPr>
      </w:pPr>
    </w:p>
    <w:p w14:paraId="017F6A57" w14:textId="77777777" w:rsidR="009836CE" w:rsidRDefault="009836CE" w:rsidP="004D12A8">
      <w:pPr>
        <w:spacing w:line="480" w:lineRule="auto"/>
        <w:rPr>
          <w:rFonts w:ascii="Times New Roman" w:hAnsi="Times New Roman" w:cs="Times New Roman"/>
          <w:sz w:val="24"/>
          <w:szCs w:val="24"/>
        </w:rPr>
      </w:pPr>
    </w:p>
    <w:p w14:paraId="52627186" w14:textId="542D1CA9" w:rsidR="002D1E85" w:rsidRDefault="002D1E85" w:rsidP="002D1E8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Challenges Posed with an Aging Population</w:t>
      </w:r>
      <w:r w:rsidR="009836CE">
        <w:rPr>
          <w:rFonts w:ascii="Times New Roman" w:hAnsi="Times New Roman" w:cs="Times New Roman"/>
          <w:sz w:val="24"/>
          <w:szCs w:val="24"/>
        </w:rPr>
        <w:t>: CDC Call to Action</w:t>
      </w:r>
    </w:p>
    <w:p w14:paraId="6C2068E9" w14:textId="7B604C67" w:rsidR="002D1E85" w:rsidRDefault="002D1E85" w:rsidP="009865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population of older individuals is increasing tremendously and is anticipated to pose a global challenge in years to come. In the United States, this population is growing at an alarming with expectations of reaching 20% of the entire population by 2030. The major factors contributing to this phenomenon in the case of the US is that baby boomers comprise of the population that is aging fast and lengthy life spans have made it possible for several individuals to live beyond 65 years. As such, those aged 65 and above will form a significant portion of the entire population in the future. This comes with several challenges, particularly in the healthcare context, and which require </w:t>
      </w:r>
      <w:r w:rsidR="009865E8">
        <w:rPr>
          <w:rFonts w:ascii="Times New Roman" w:hAnsi="Times New Roman" w:cs="Times New Roman"/>
          <w:sz w:val="24"/>
          <w:szCs w:val="24"/>
        </w:rPr>
        <w:t>timely action to ensure the well-being of the elderly.</w:t>
      </w:r>
    </w:p>
    <w:p w14:paraId="3860112A" w14:textId="6710B8E6" w:rsidR="009865E8" w:rsidRDefault="009865E8" w:rsidP="009865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there are several challenges that align with the elderly population and as described in the report by Centers for Disease Control and Prevention (CDC), </w:t>
      </w:r>
      <w:r>
        <w:rPr>
          <w:rFonts w:ascii="Times New Roman" w:hAnsi="Times New Roman" w:cs="Times New Roman"/>
          <w:i/>
          <w:sz w:val="24"/>
          <w:szCs w:val="24"/>
        </w:rPr>
        <w:t>The state of aging and health in America 2013,</w:t>
      </w:r>
      <w:r>
        <w:rPr>
          <w:rFonts w:ascii="Times New Roman" w:hAnsi="Times New Roman" w:cs="Times New Roman"/>
          <w:sz w:val="24"/>
          <w:szCs w:val="24"/>
        </w:rPr>
        <w:t xml:space="preserve"> this report will embark on a single challenge in alignment with the call to action sections. The call to action challenge identified herein is “Addressing mental distress in older adults” (CDC, 2013, p.17). While there are mental aspects which experience improvement with age, mental distress among the elderly is associated with various factors, including physical incapacities; challenges inherent in day-to-day undertakings; grief that emanates from loss of important relations, caregiving challenges, or </w:t>
      </w:r>
      <w:r w:rsidR="00C81B35">
        <w:rPr>
          <w:rFonts w:ascii="Times New Roman" w:hAnsi="Times New Roman" w:cs="Times New Roman"/>
          <w:sz w:val="24"/>
          <w:szCs w:val="24"/>
        </w:rPr>
        <w:t>difficult living conditions; and mental challenges in alignment with unaddressed problems, such as substance use or depression (CDC, 2013).</w:t>
      </w:r>
      <w:r>
        <w:rPr>
          <w:rFonts w:ascii="Times New Roman" w:hAnsi="Times New Roman" w:cs="Times New Roman"/>
          <w:sz w:val="24"/>
          <w:szCs w:val="24"/>
        </w:rPr>
        <w:t xml:space="preserve"> </w:t>
      </w:r>
    </w:p>
    <w:p w14:paraId="079235D6" w14:textId="272B91F3" w:rsidR="00764680" w:rsidRDefault="001940BA" w:rsidP="009865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Mental distress emerges as a problem in alignment with the life led by the elderly and is a condition that can be treated if given the right amount of time. Research on psychiatric disorders tends to be minimal as far as the elderly group is concerned, particularly because mental problems are not supposed to occur in later life stages unless attributed to a serious and challenging life occurrence (Reynolds, </w:t>
      </w:r>
      <w:proofErr w:type="spellStart"/>
      <w:r>
        <w:rPr>
          <w:rFonts w:ascii="Times New Roman" w:hAnsi="Times New Roman" w:cs="Times New Roman"/>
          <w:sz w:val="24"/>
          <w:szCs w:val="24"/>
        </w:rPr>
        <w:t>Pietrzak</w:t>
      </w:r>
      <w:proofErr w:type="spellEnd"/>
      <w:r>
        <w:rPr>
          <w:rFonts w:ascii="Times New Roman" w:hAnsi="Times New Roman" w:cs="Times New Roman"/>
          <w:sz w:val="24"/>
          <w:szCs w:val="24"/>
        </w:rPr>
        <w:t>, El-</w:t>
      </w:r>
      <w:proofErr w:type="spellStart"/>
      <w:r>
        <w:rPr>
          <w:rFonts w:ascii="Times New Roman" w:hAnsi="Times New Roman" w:cs="Times New Roman"/>
          <w:sz w:val="24"/>
          <w:szCs w:val="24"/>
        </w:rPr>
        <w:t>Gabalawy</w:t>
      </w:r>
      <w:proofErr w:type="spellEnd"/>
      <w:r>
        <w:rPr>
          <w:rFonts w:ascii="Times New Roman" w:hAnsi="Times New Roman" w:cs="Times New Roman"/>
          <w:sz w:val="24"/>
          <w:szCs w:val="24"/>
        </w:rPr>
        <w:t xml:space="preserve">, Mackenzie &amp; </w:t>
      </w:r>
      <w:proofErr w:type="spellStart"/>
      <w:r>
        <w:rPr>
          <w:rFonts w:ascii="Times New Roman" w:hAnsi="Times New Roman" w:cs="Times New Roman"/>
          <w:sz w:val="24"/>
          <w:szCs w:val="24"/>
        </w:rPr>
        <w:t>Sareen</w:t>
      </w:r>
      <w:proofErr w:type="spellEnd"/>
      <w:r>
        <w:rPr>
          <w:rFonts w:ascii="Times New Roman" w:hAnsi="Times New Roman" w:cs="Times New Roman"/>
          <w:sz w:val="24"/>
          <w:szCs w:val="24"/>
        </w:rPr>
        <w:t>, 2015).</w:t>
      </w:r>
      <w:r w:rsidR="008B6735">
        <w:rPr>
          <w:rFonts w:ascii="Times New Roman" w:hAnsi="Times New Roman" w:cs="Times New Roman"/>
          <w:sz w:val="24"/>
          <w:szCs w:val="24"/>
        </w:rPr>
        <w:t xml:space="preserve"> </w:t>
      </w:r>
      <w:r w:rsidR="008B6735">
        <w:rPr>
          <w:rFonts w:ascii="Times New Roman" w:hAnsi="Times New Roman" w:cs="Times New Roman"/>
          <w:sz w:val="24"/>
          <w:szCs w:val="24"/>
        </w:rPr>
        <w:lastRenderedPageBreak/>
        <w:t>Depression is a major condition among the elderly, though it is not a normal occurrence</w:t>
      </w:r>
      <w:r w:rsidR="007A6E8A">
        <w:rPr>
          <w:rFonts w:ascii="Times New Roman" w:hAnsi="Times New Roman" w:cs="Times New Roman"/>
          <w:sz w:val="24"/>
          <w:szCs w:val="24"/>
        </w:rPr>
        <w:t xml:space="preserve"> in alignment with aging. While 80% of aged individuals will experience more than one chronic condition, depression is considered as an outcome of chronic illnesses and will mostly occur among those struggling with heart conditions or cancer (CDC, 2017). This puts the elderly under a high risk for depression. Another challenge is that depression in the elderly population tends to be misdiagnosed as medical practitioners tend to interpret the symptoms as mere reactions to a condition or changes associated with aging. This worsens the problem for the victim as such individuals find it difficult to report their cases to a practitioner even when they accurately identify with symptoms that relate to depression (CDC, 2017).</w:t>
      </w:r>
      <w:r w:rsidR="00546F15">
        <w:rPr>
          <w:rFonts w:ascii="Times New Roman" w:hAnsi="Times New Roman" w:cs="Times New Roman"/>
          <w:sz w:val="24"/>
          <w:szCs w:val="24"/>
        </w:rPr>
        <w:t xml:space="preserve"> Depression is a serious issue of concern among the elderly and one that calls for urgent and appropriate action. This comes amidst high rates of suicide in alignment with depression and which is </w:t>
      </w:r>
      <w:r w:rsidR="00602B57">
        <w:rPr>
          <w:rFonts w:ascii="Times New Roman" w:hAnsi="Times New Roman" w:cs="Times New Roman"/>
          <w:sz w:val="24"/>
          <w:szCs w:val="24"/>
        </w:rPr>
        <w:t xml:space="preserve">estimated at 19% for individuals of age 65 and above (Mouton, Bailey, Blazer &amp; </w:t>
      </w:r>
      <w:proofErr w:type="spellStart"/>
      <w:r w:rsidR="00602B57">
        <w:rPr>
          <w:rFonts w:ascii="Times New Roman" w:hAnsi="Times New Roman" w:cs="Times New Roman"/>
          <w:sz w:val="24"/>
          <w:szCs w:val="24"/>
        </w:rPr>
        <w:t>Rabins</w:t>
      </w:r>
      <w:proofErr w:type="spellEnd"/>
      <w:r w:rsidR="00602B57">
        <w:rPr>
          <w:rFonts w:ascii="Times New Roman" w:hAnsi="Times New Roman" w:cs="Times New Roman"/>
          <w:sz w:val="24"/>
          <w:szCs w:val="24"/>
        </w:rPr>
        <w:t>, 2014). Since the issue is not taken seriously or</w:t>
      </w:r>
      <w:r w:rsidR="00281097">
        <w:rPr>
          <w:rFonts w:ascii="Times New Roman" w:hAnsi="Times New Roman" w:cs="Times New Roman"/>
          <w:sz w:val="24"/>
          <w:szCs w:val="24"/>
        </w:rPr>
        <w:t xml:space="preserve"> </w:t>
      </w:r>
      <w:r w:rsidR="00602B57">
        <w:rPr>
          <w:rFonts w:ascii="Times New Roman" w:hAnsi="Times New Roman" w:cs="Times New Roman"/>
          <w:sz w:val="24"/>
          <w:szCs w:val="24"/>
        </w:rPr>
        <w:t>some symptoms go unrecognized, only about 10% of the elderly patients receive treatment.</w:t>
      </w:r>
      <w:r w:rsidR="00281097">
        <w:rPr>
          <w:rFonts w:ascii="Times New Roman" w:hAnsi="Times New Roman" w:cs="Times New Roman"/>
          <w:sz w:val="24"/>
          <w:szCs w:val="24"/>
        </w:rPr>
        <w:t xml:space="preserve"> Most of the elderly individuals who commit suicide have a history of mental illness or substance and alcohol abuse. The issue of suicide is particularly of concern as the rate is reported at 19% for the elderly population who make up only 13% of the entire population in the U.S (Mouton et al., 2014). </w:t>
      </w:r>
      <w:r w:rsidR="007A6E8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D8ADBC3" w14:textId="3DBB1CC2" w:rsidR="00281097" w:rsidRDefault="001857C7" w:rsidP="009865E8">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CDC (2013)</w:t>
      </w:r>
      <w:r w:rsidR="00262A14">
        <w:rPr>
          <w:rFonts w:ascii="Times New Roman" w:hAnsi="Times New Roman" w:cs="Times New Roman"/>
          <w:sz w:val="24"/>
          <w:szCs w:val="24"/>
        </w:rPr>
        <w:t>,</w:t>
      </w:r>
      <w:r>
        <w:rPr>
          <w:rFonts w:ascii="Times New Roman" w:hAnsi="Times New Roman" w:cs="Times New Roman"/>
          <w:sz w:val="24"/>
          <w:szCs w:val="24"/>
        </w:rPr>
        <w:t xml:space="preserve"> social support emerges as a prominent factor in assuring the well-being of the elderly in general. However,</w:t>
      </w:r>
      <w:r w:rsidR="00262A14">
        <w:rPr>
          <w:rFonts w:ascii="Times New Roman" w:hAnsi="Times New Roman" w:cs="Times New Roman"/>
          <w:sz w:val="24"/>
          <w:szCs w:val="24"/>
        </w:rPr>
        <w:t xml:space="preserve"> 12% of these individuals </w:t>
      </w:r>
      <w:r w:rsidR="00653F4A">
        <w:rPr>
          <w:rFonts w:ascii="Times New Roman" w:hAnsi="Times New Roman" w:cs="Times New Roman"/>
          <w:sz w:val="24"/>
          <w:szCs w:val="24"/>
        </w:rPr>
        <w:t>report rare to no experiences of the necessary social support.</w:t>
      </w:r>
      <w:r w:rsidR="00B83B99">
        <w:rPr>
          <w:rFonts w:ascii="Times New Roman" w:hAnsi="Times New Roman" w:cs="Times New Roman"/>
          <w:sz w:val="24"/>
          <w:szCs w:val="24"/>
        </w:rPr>
        <w:t xml:space="preserve"> There are several best practices mentioned within the CDC report and which could help in addressing the challenge of mental distress among the elderly. First, medical practitioners are encouraged to ask the elderly patients about any experiences of stress, emotional instability, or depression. Those involved in the medical field as </w:t>
      </w:r>
      <w:r w:rsidR="00B83B99">
        <w:rPr>
          <w:rFonts w:ascii="Times New Roman" w:hAnsi="Times New Roman" w:cs="Times New Roman"/>
          <w:sz w:val="24"/>
          <w:szCs w:val="24"/>
        </w:rPr>
        <w:lastRenderedPageBreak/>
        <w:t xml:space="preserve">caretakers or physicians for the elderly can help this population in identifying instances of increasing stress while also enabling their comprehension of the fact that depression is not part of anticipated outcomes of normal aging (CDC, 2013). Self-reports of depression should also be taken seriously by healthcare practitioners to ensure </w:t>
      </w:r>
      <w:r w:rsidR="00B85BD2">
        <w:rPr>
          <w:rFonts w:ascii="Times New Roman" w:hAnsi="Times New Roman" w:cs="Times New Roman"/>
          <w:sz w:val="24"/>
          <w:szCs w:val="24"/>
        </w:rPr>
        <w:t xml:space="preserve">appropriate intervention in addressing the problem. Monitoring of mental distress should be an ongoing process to ensure that symptoms are addressed on time to avoid escalation and the emergence of adverse outcomes, such as suicide (CDC, 2017). Some of the best practices’ interventions suggested include the IMPACT and PEARLS. These two programs are evidence-based and have proved efficiency in addressing the challenge of mental distress among the elderly. IMPACT is a program founded on the collaborative efforts of the individuals involved in caring for the elderly. It helps in addressing major mental problems and has been reported as having a positive effect on the quality of life, reduction of depressive symptoms by at least 50%, and </w:t>
      </w:r>
      <w:r w:rsidR="000C6874">
        <w:rPr>
          <w:rFonts w:ascii="Times New Roman" w:hAnsi="Times New Roman" w:cs="Times New Roman"/>
          <w:sz w:val="24"/>
          <w:szCs w:val="24"/>
        </w:rPr>
        <w:t>eliminating the functionality of impairments that may be reported as outcomes of mental distress (CDC, 2013). PEARLS is a program that enables the eradication of minor depressive symptoms through social services that are based within the community or provided by a community agency. Compared to those exposed to the usual healthcare process, participants in the PEARLS program have reported better outcomes in the reduction of depression symptoms or a complete eradication of such symptoms (CDC, 2013).</w:t>
      </w:r>
    </w:p>
    <w:p w14:paraId="1FAA4D12" w14:textId="77777777" w:rsidR="00350E87" w:rsidRDefault="000C6874" w:rsidP="009865E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alignment with the intervention programs mentioned above, an action plan to address mental distress in elderly populations would entail the integration of community members or social workers in the care for this vulnerable group. Taking into consideration that social support is of significance</w:t>
      </w:r>
      <w:r w:rsidR="004D12A8">
        <w:rPr>
          <w:rFonts w:ascii="Times New Roman" w:hAnsi="Times New Roman" w:cs="Times New Roman"/>
          <w:sz w:val="24"/>
          <w:szCs w:val="24"/>
        </w:rPr>
        <w:t xml:space="preserve"> (CDC, 2013)</w:t>
      </w:r>
      <w:r>
        <w:rPr>
          <w:rFonts w:ascii="Times New Roman" w:hAnsi="Times New Roman" w:cs="Times New Roman"/>
          <w:sz w:val="24"/>
          <w:szCs w:val="24"/>
        </w:rPr>
        <w:t xml:space="preserve">, elderly individuals should have someone by their side to interact with them and monitor their experiences to identify any behaviors that depict depressive </w:t>
      </w:r>
      <w:r>
        <w:rPr>
          <w:rFonts w:ascii="Times New Roman" w:hAnsi="Times New Roman" w:cs="Times New Roman"/>
          <w:sz w:val="24"/>
          <w:szCs w:val="24"/>
        </w:rPr>
        <w:lastRenderedPageBreak/>
        <w:t>experiences. This would ensure timely and appropriate approaches in addressing the problem before it escalates to suicidal levels. A program of social support would also include family members</w:t>
      </w:r>
      <w:r w:rsidR="004D12A8">
        <w:rPr>
          <w:rFonts w:ascii="Times New Roman" w:hAnsi="Times New Roman" w:cs="Times New Roman"/>
          <w:sz w:val="24"/>
          <w:szCs w:val="24"/>
        </w:rPr>
        <w:t xml:space="preserve"> as their availability could go a long way in addressing the needs of the elderly individual in alignment with the knowledge learnt in his or her lifetime as far as his or her likes and dislikes are concerned. </w:t>
      </w:r>
    </w:p>
    <w:p w14:paraId="442DA48E" w14:textId="77777777" w:rsidR="00350E87" w:rsidRDefault="00350E87" w:rsidP="009865E8">
      <w:pPr>
        <w:spacing w:line="480" w:lineRule="auto"/>
        <w:ind w:firstLine="720"/>
        <w:rPr>
          <w:rFonts w:ascii="Times New Roman" w:hAnsi="Times New Roman" w:cs="Times New Roman"/>
          <w:sz w:val="24"/>
          <w:szCs w:val="24"/>
        </w:rPr>
      </w:pPr>
    </w:p>
    <w:p w14:paraId="1D8C65AF" w14:textId="77777777" w:rsidR="00350E87" w:rsidRDefault="00350E87" w:rsidP="009865E8">
      <w:pPr>
        <w:spacing w:line="480" w:lineRule="auto"/>
        <w:ind w:firstLine="720"/>
        <w:rPr>
          <w:rFonts w:ascii="Times New Roman" w:hAnsi="Times New Roman" w:cs="Times New Roman"/>
          <w:sz w:val="24"/>
          <w:szCs w:val="24"/>
        </w:rPr>
      </w:pPr>
    </w:p>
    <w:p w14:paraId="790132C8" w14:textId="77777777" w:rsidR="00350E87" w:rsidRDefault="00350E87" w:rsidP="009865E8">
      <w:pPr>
        <w:spacing w:line="480" w:lineRule="auto"/>
        <w:ind w:firstLine="720"/>
        <w:rPr>
          <w:rFonts w:ascii="Times New Roman" w:hAnsi="Times New Roman" w:cs="Times New Roman"/>
          <w:sz w:val="24"/>
          <w:szCs w:val="24"/>
        </w:rPr>
      </w:pPr>
    </w:p>
    <w:p w14:paraId="0B49311F" w14:textId="77777777" w:rsidR="00350E87" w:rsidRDefault="00350E87" w:rsidP="009865E8">
      <w:pPr>
        <w:spacing w:line="480" w:lineRule="auto"/>
        <w:ind w:firstLine="720"/>
        <w:rPr>
          <w:rFonts w:ascii="Times New Roman" w:hAnsi="Times New Roman" w:cs="Times New Roman"/>
          <w:sz w:val="24"/>
          <w:szCs w:val="24"/>
        </w:rPr>
      </w:pPr>
    </w:p>
    <w:p w14:paraId="7A219EB2" w14:textId="77777777" w:rsidR="00350E87" w:rsidRDefault="00350E87" w:rsidP="009865E8">
      <w:pPr>
        <w:spacing w:line="480" w:lineRule="auto"/>
        <w:ind w:firstLine="720"/>
        <w:rPr>
          <w:rFonts w:ascii="Times New Roman" w:hAnsi="Times New Roman" w:cs="Times New Roman"/>
          <w:sz w:val="24"/>
          <w:szCs w:val="24"/>
        </w:rPr>
      </w:pPr>
    </w:p>
    <w:p w14:paraId="754173C6" w14:textId="77777777" w:rsidR="00350E87" w:rsidRDefault="00350E87" w:rsidP="009865E8">
      <w:pPr>
        <w:spacing w:line="480" w:lineRule="auto"/>
        <w:ind w:firstLine="720"/>
        <w:rPr>
          <w:rFonts w:ascii="Times New Roman" w:hAnsi="Times New Roman" w:cs="Times New Roman"/>
          <w:sz w:val="24"/>
          <w:szCs w:val="24"/>
        </w:rPr>
      </w:pPr>
    </w:p>
    <w:p w14:paraId="7BEC4D8C" w14:textId="77777777" w:rsidR="00350E87" w:rsidRDefault="00350E87" w:rsidP="009865E8">
      <w:pPr>
        <w:spacing w:line="480" w:lineRule="auto"/>
        <w:ind w:firstLine="720"/>
        <w:rPr>
          <w:rFonts w:ascii="Times New Roman" w:hAnsi="Times New Roman" w:cs="Times New Roman"/>
          <w:sz w:val="24"/>
          <w:szCs w:val="24"/>
        </w:rPr>
      </w:pPr>
    </w:p>
    <w:p w14:paraId="34EB687E" w14:textId="77777777" w:rsidR="00350E87" w:rsidRDefault="00350E87" w:rsidP="009865E8">
      <w:pPr>
        <w:spacing w:line="480" w:lineRule="auto"/>
        <w:ind w:firstLine="720"/>
        <w:rPr>
          <w:rFonts w:ascii="Times New Roman" w:hAnsi="Times New Roman" w:cs="Times New Roman"/>
          <w:sz w:val="24"/>
          <w:szCs w:val="24"/>
        </w:rPr>
      </w:pPr>
    </w:p>
    <w:p w14:paraId="1B889587" w14:textId="77777777" w:rsidR="00350E87" w:rsidRDefault="00350E87" w:rsidP="009865E8">
      <w:pPr>
        <w:spacing w:line="480" w:lineRule="auto"/>
        <w:ind w:firstLine="720"/>
        <w:rPr>
          <w:rFonts w:ascii="Times New Roman" w:hAnsi="Times New Roman" w:cs="Times New Roman"/>
          <w:sz w:val="24"/>
          <w:szCs w:val="24"/>
        </w:rPr>
      </w:pPr>
    </w:p>
    <w:p w14:paraId="7D635C8A" w14:textId="77777777" w:rsidR="00350E87" w:rsidRDefault="00350E87" w:rsidP="009865E8">
      <w:pPr>
        <w:spacing w:line="480" w:lineRule="auto"/>
        <w:ind w:firstLine="720"/>
        <w:rPr>
          <w:rFonts w:ascii="Times New Roman" w:hAnsi="Times New Roman" w:cs="Times New Roman"/>
          <w:sz w:val="24"/>
          <w:szCs w:val="24"/>
        </w:rPr>
      </w:pPr>
    </w:p>
    <w:p w14:paraId="66BD56B6" w14:textId="77777777" w:rsidR="00350E87" w:rsidRDefault="00350E87" w:rsidP="009865E8">
      <w:pPr>
        <w:spacing w:line="480" w:lineRule="auto"/>
        <w:ind w:firstLine="720"/>
        <w:rPr>
          <w:rFonts w:ascii="Times New Roman" w:hAnsi="Times New Roman" w:cs="Times New Roman"/>
          <w:sz w:val="24"/>
          <w:szCs w:val="24"/>
        </w:rPr>
      </w:pPr>
    </w:p>
    <w:p w14:paraId="0C87DA88" w14:textId="77777777" w:rsidR="00350E87" w:rsidRDefault="00350E87" w:rsidP="009865E8">
      <w:pPr>
        <w:spacing w:line="480" w:lineRule="auto"/>
        <w:ind w:firstLine="720"/>
        <w:rPr>
          <w:rFonts w:ascii="Times New Roman" w:hAnsi="Times New Roman" w:cs="Times New Roman"/>
          <w:sz w:val="24"/>
          <w:szCs w:val="24"/>
        </w:rPr>
      </w:pPr>
    </w:p>
    <w:p w14:paraId="26658DAF" w14:textId="77777777" w:rsidR="00350E87" w:rsidRDefault="00350E87" w:rsidP="009865E8">
      <w:pPr>
        <w:spacing w:line="480" w:lineRule="auto"/>
        <w:ind w:firstLine="720"/>
        <w:rPr>
          <w:rFonts w:ascii="Times New Roman" w:hAnsi="Times New Roman" w:cs="Times New Roman"/>
          <w:sz w:val="24"/>
          <w:szCs w:val="24"/>
        </w:rPr>
      </w:pPr>
    </w:p>
    <w:p w14:paraId="4E4B20A2" w14:textId="744D1545" w:rsidR="000C6874" w:rsidRDefault="00350E87" w:rsidP="00350E8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14:paraId="4946CA2E" w14:textId="2326F62F" w:rsidR="000C6874" w:rsidRDefault="00350E87" w:rsidP="00BA452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Centers for Disease Control and Prevention (2013). </w:t>
      </w:r>
      <w:r>
        <w:rPr>
          <w:rFonts w:ascii="Times New Roman" w:hAnsi="Times New Roman" w:cs="Times New Roman"/>
          <w:i/>
          <w:sz w:val="24"/>
          <w:szCs w:val="24"/>
        </w:rPr>
        <w:t xml:space="preserve">The state of aging and health in America 2013. </w:t>
      </w:r>
      <w:r w:rsidR="00582A34">
        <w:rPr>
          <w:rFonts w:ascii="Times New Roman" w:hAnsi="Times New Roman" w:cs="Times New Roman"/>
          <w:sz w:val="24"/>
          <w:szCs w:val="24"/>
        </w:rPr>
        <w:t>Atlanta, GA: Centers for Disease Control of Prevention, U.S. Department of Health and Human Services.</w:t>
      </w:r>
    </w:p>
    <w:p w14:paraId="490FE3DD" w14:textId="2991ED42" w:rsidR="00BA4528" w:rsidRDefault="00BA4528" w:rsidP="00BA452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Centers for Disease Control and Prevention (2017). </w:t>
      </w:r>
      <w:r>
        <w:rPr>
          <w:rFonts w:ascii="Times New Roman" w:hAnsi="Times New Roman" w:cs="Times New Roman"/>
          <w:i/>
          <w:sz w:val="24"/>
          <w:szCs w:val="24"/>
        </w:rPr>
        <w:t xml:space="preserve">Alzheimer’s disease and healthy aging: Depression is not a normal part of growing older. </w:t>
      </w:r>
      <w:r w:rsidR="009836CE">
        <w:rPr>
          <w:rFonts w:ascii="Times New Roman" w:hAnsi="Times New Roman" w:cs="Times New Roman"/>
          <w:sz w:val="24"/>
          <w:szCs w:val="24"/>
        </w:rPr>
        <w:t xml:space="preserve">Atlanta, GA: Centers for Disease Control of Prevention, </w:t>
      </w:r>
      <w:r>
        <w:rPr>
          <w:rFonts w:ascii="Times New Roman" w:hAnsi="Times New Roman" w:cs="Times New Roman"/>
          <w:sz w:val="24"/>
          <w:szCs w:val="24"/>
        </w:rPr>
        <w:t xml:space="preserve">U.S. Department of Health and Human Services. </w:t>
      </w:r>
    </w:p>
    <w:p w14:paraId="01A583BC" w14:textId="77777777" w:rsidR="00BA4528" w:rsidRPr="003B36BB" w:rsidRDefault="00BA4528" w:rsidP="00BA4528">
      <w:pPr>
        <w:spacing w:line="48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Mouton, C. P., Bailey, R. K., Blazer, D. G., &amp; </w:t>
      </w:r>
      <w:proofErr w:type="spellStart"/>
      <w:r>
        <w:rPr>
          <w:rFonts w:ascii="Times New Roman" w:hAnsi="Times New Roman" w:cs="Times New Roman"/>
          <w:sz w:val="24"/>
          <w:szCs w:val="24"/>
        </w:rPr>
        <w:t>Rabins</w:t>
      </w:r>
      <w:proofErr w:type="spellEnd"/>
      <w:r>
        <w:rPr>
          <w:rFonts w:ascii="Times New Roman" w:hAnsi="Times New Roman" w:cs="Times New Roman"/>
          <w:sz w:val="24"/>
          <w:szCs w:val="24"/>
        </w:rPr>
        <w:t xml:space="preserve">, P. V. (2014). </w:t>
      </w:r>
      <w:r w:rsidRPr="00332F03">
        <w:rPr>
          <w:rFonts w:ascii="Times New Roman" w:hAnsi="Times New Roman" w:cs="Times New Roman"/>
          <w:i/>
          <w:sz w:val="24"/>
          <w:szCs w:val="24"/>
        </w:rPr>
        <w:t>Effective use if evidence-based practice to address geriatric mental health.</w:t>
      </w:r>
      <w:r>
        <w:rPr>
          <w:rFonts w:ascii="Times New Roman" w:hAnsi="Times New Roman" w:cs="Times New Roman"/>
          <w:sz w:val="24"/>
          <w:szCs w:val="24"/>
        </w:rPr>
        <w:t xml:space="preserve"> Meharry Consortium Geriatric Education Center. </w:t>
      </w:r>
      <w:r w:rsidRPr="00F243AD">
        <w:rPr>
          <w:rFonts w:ascii="Times New Roman" w:hAnsi="Times New Roman" w:cs="Times New Roman"/>
          <w:sz w:val="24"/>
          <w:szCs w:val="24"/>
        </w:rPr>
        <w:t>http://www.mmc.edu/education/som/centers/academic-centers/geriatric/mental-health-panel-final.pdf</w:t>
      </w:r>
      <w:r>
        <w:rPr>
          <w:rFonts w:ascii="Times New Roman" w:hAnsi="Times New Roman" w:cs="Times New Roman"/>
          <w:sz w:val="24"/>
          <w:szCs w:val="24"/>
        </w:rPr>
        <w:t xml:space="preserve"> </w:t>
      </w:r>
      <w:r>
        <w:rPr>
          <w:rFonts w:ascii="Times New Roman" w:hAnsi="Times New Roman" w:cs="Times New Roman"/>
          <w:i/>
          <w:sz w:val="24"/>
          <w:szCs w:val="24"/>
        </w:rPr>
        <w:t xml:space="preserve"> </w:t>
      </w:r>
    </w:p>
    <w:p w14:paraId="45BB6CBB" w14:textId="77777777" w:rsidR="00BA4528" w:rsidRDefault="00BA4528" w:rsidP="00BA4528">
      <w:pPr>
        <w:spacing w:line="480" w:lineRule="auto"/>
        <w:ind w:left="720" w:hanging="720"/>
      </w:pPr>
      <w:r>
        <w:rPr>
          <w:rFonts w:ascii="Times New Roman" w:hAnsi="Times New Roman" w:cs="Times New Roman"/>
          <w:sz w:val="24"/>
          <w:szCs w:val="24"/>
        </w:rPr>
        <w:t xml:space="preserve">Reynolds, K., </w:t>
      </w:r>
      <w:proofErr w:type="spellStart"/>
      <w:r>
        <w:rPr>
          <w:rFonts w:ascii="Times New Roman" w:hAnsi="Times New Roman" w:cs="Times New Roman"/>
          <w:sz w:val="24"/>
          <w:szCs w:val="24"/>
        </w:rPr>
        <w:t>Pietrzak</w:t>
      </w:r>
      <w:proofErr w:type="spellEnd"/>
      <w:r>
        <w:rPr>
          <w:rFonts w:ascii="Times New Roman" w:hAnsi="Times New Roman" w:cs="Times New Roman"/>
          <w:sz w:val="24"/>
          <w:szCs w:val="24"/>
        </w:rPr>
        <w:t>, R. H., El-</w:t>
      </w:r>
      <w:proofErr w:type="spellStart"/>
      <w:r>
        <w:rPr>
          <w:rFonts w:ascii="Times New Roman" w:hAnsi="Times New Roman" w:cs="Times New Roman"/>
          <w:sz w:val="24"/>
          <w:szCs w:val="24"/>
        </w:rPr>
        <w:t>Gabalawy</w:t>
      </w:r>
      <w:proofErr w:type="spellEnd"/>
      <w:r>
        <w:rPr>
          <w:rFonts w:ascii="Times New Roman" w:hAnsi="Times New Roman" w:cs="Times New Roman"/>
          <w:sz w:val="24"/>
          <w:szCs w:val="24"/>
        </w:rPr>
        <w:t xml:space="preserve">, R., Mackenzie, C. S., &amp; </w:t>
      </w:r>
      <w:proofErr w:type="spellStart"/>
      <w:r>
        <w:rPr>
          <w:rFonts w:ascii="Times New Roman" w:hAnsi="Times New Roman" w:cs="Times New Roman"/>
          <w:sz w:val="24"/>
          <w:szCs w:val="24"/>
        </w:rPr>
        <w:t>Sareen</w:t>
      </w:r>
      <w:proofErr w:type="spellEnd"/>
      <w:r>
        <w:rPr>
          <w:rFonts w:ascii="Times New Roman" w:hAnsi="Times New Roman" w:cs="Times New Roman"/>
          <w:sz w:val="24"/>
          <w:szCs w:val="24"/>
        </w:rPr>
        <w:t xml:space="preserve">, J. (2015). Prevalence of psychiatric disorders in U.S. older adults: Findings from a nationally representative survey. </w:t>
      </w:r>
      <w:r>
        <w:rPr>
          <w:rFonts w:ascii="Times New Roman" w:hAnsi="Times New Roman" w:cs="Times New Roman"/>
          <w:i/>
          <w:sz w:val="24"/>
          <w:szCs w:val="24"/>
        </w:rPr>
        <w:t>World Psychiatry, 14</w:t>
      </w:r>
      <w:r>
        <w:rPr>
          <w:rFonts w:ascii="Times New Roman" w:hAnsi="Times New Roman" w:cs="Times New Roman"/>
          <w:sz w:val="24"/>
          <w:szCs w:val="24"/>
        </w:rPr>
        <w:t xml:space="preserve">(1), 74-81. Doi: 10.1002/wps.20193 </w:t>
      </w:r>
    </w:p>
    <w:p w14:paraId="28BF2C36" w14:textId="77777777" w:rsidR="00BA4528" w:rsidRPr="00350E87" w:rsidRDefault="00BA4528" w:rsidP="009865E8">
      <w:pPr>
        <w:spacing w:line="480" w:lineRule="auto"/>
        <w:ind w:firstLine="720"/>
        <w:rPr>
          <w:rFonts w:ascii="Times New Roman" w:hAnsi="Times New Roman" w:cs="Times New Roman"/>
          <w:sz w:val="24"/>
          <w:szCs w:val="24"/>
        </w:rPr>
      </w:pPr>
    </w:p>
    <w:p w14:paraId="6D9BE3BB" w14:textId="77777777" w:rsidR="009865E8" w:rsidRPr="002D1E85" w:rsidRDefault="009865E8" w:rsidP="002D1E85">
      <w:pPr>
        <w:spacing w:line="480" w:lineRule="auto"/>
        <w:rPr>
          <w:rFonts w:ascii="Times New Roman" w:hAnsi="Times New Roman" w:cs="Times New Roman"/>
          <w:sz w:val="24"/>
          <w:szCs w:val="24"/>
        </w:rPr>
      </w:pPr>
    </w:p>
    <w:p w14:paraId="423B5CCC" w14:textId="77777777" w:rsidR="002D1E85" w:rsidRDefault="002D1E85">
      <w:pPr>
        <w:jc w:val="center"/>
      </w:pPr>
    </w:p>
    <w:sectPr w:rsidR="002D1E85" w:rsidSect="006346A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CAEA9" w14:textId="77777777" w:rsidR="00631E45" w:rsidRDefault="00631E45" w:rsidP="009836CE">
      <w:pPr>
        <w:spacing w:after="0" w:line="240" w:lineRule="auto"/>
      </w:pPr>
      <w:r>
        <w:separator/>
      </w:r>
    </w:p>
  </w:endnote>
  <w:endnote w:type="continuationSeparator" w:id="0">
    <w:p w14:paraId="1D47B4C5" w14:textId="77777777" w:rsidR="00631E45" w:rsidRDefault="00631E45" w:rsidP="0098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B51D7" w14:textId="77777777" w:rsidR="00631E45" w:rsidRDefault="00631E45" w:rsidP="009836CE">
      <w:pPr>
        <w:spacing w:after="0" w:line="240" w:lineRule="auto"/>
      </w:pPr>
      <w:r>
        <w:separator/>
      </w:r>
    </w:p>
  </w:footnote>
  <w:footnote w:type="continuationSeparator" w:id="0">
    <w:p w14:paraId="0959A591" w14:textId="77777777" w:rsidR="00631E45" w:rsidRDefault="00631E45" w:rsidP="00983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D738B" w14:textId="4B403427" w:rsidR="006346A7" w:rsidRPr="006346A7" w:rsidRDefault="006346A7">
    <w:pPr>
      <w:pStyle w:val="Header"/>
      <w:rPr>
        <w:rFonts w:ascii="Times New Roman" w:hAnsi="Times New Roman" w:cs="Times New Roman"/>
        <w:sz w:val="24"/>
        <w:szCs w:val="24"/>
      </w:rPr>
    </w:pPr>
    <w:r w:rsidRPr="006346A7">
      <w:rPr>
        <w:rFonts w:ascii="Times New Roman" w:hAnsi="Times New Roman" w:cs="Times New Roman"/>
        <w:sz w:val="24"/>
        <w:szCs w:val="24"/>
      </w:rPr>
      <w:t>CDC CALL TO ACTION</w:t>
    </w:r>
    <w:r w:rsidRPr="006346A7">
      <w:rPr>
        <w:rFonts w:ascii="Times New Roman" w:hAnsi="Times New Roman" w:cs="Times New Roman"/>
        <w:sz w:val="24"/>
        <w:szCs w:val="24"/>
      </w:rPr>
      <w:tab/>
    </w:r>
    <w:r w:rsidRPr="006346A7">
      <w:rPr>
        <w:rFonts w:ascii="Times New Roman" w:hAnsi="Times New Roman" w:cs="Times New Roman"/>
        <w:sz w:val="24"/>
        <w:szCs w:val="24"/>
      </w:rPr>
      <w:tab/>
    </w:r>
    <w:r w:rsidRPr="006346A7">
      <w:rPr>
        <w:rFonts w:ascii="Times New Roman" w:hAnsi="Times New Roman" w:cs="Times New Roman"/>
        <w:sz w:val="24"/>
        <w:szCs w:val="24"/>
      </w:rPr>
      <w:fldChar w:fldCharType="begin"/>
    </w:r>
    <w:r w:rsidRPr="006346A7">
      <w:rPr>
        <w:rFonts w:ascii="Times New Roman" w:hAnsi="Times New Roman" w:cs="Times New Roman"/>
        <w:sz w:val="24"/>
        <w:szCs w:val="24"/>
      </w:rPr>
      <w:instrText xml:space="preserve"> PAGE   \* MERGEFORMAT </w:instrText>
    </w:r>
    <w:r w:rsidRPr="006346A7">
      <w:rPr>
        <w:rFonts w:ascii="Times New Roman" w:hAnsi="Times New Roman" w:cs="Times New Roman"/>
        <w:sz w:val="24"/>
        <w:szCs w:val="24"/>
      </w:rPr>
      <w:fldChar w:fldCharType="separate"/>
    </w:r>
    <w:r w:rsidRPr="006346A7">
      <w:rPr>
        <w:rFonts w:ascii="Times New Roman" w:hAnsi="Times New Roman" w:cs="Times New Roman"/>
        <w:noProof/>
        <w:sz w:val="24"/>
        <w:szCs w:val="24"/>
      </w:rPr>
      <w:t>1</w:t>
    </w:r>
    <w:r w:rsidRPr="006346A7">
      <w:rPr>
        <w:rFonts w:ascii="Times New Roman" w:hAnsi="Times New Roman" w:cs="Times New Roman"/>
        <w:noProof/>
        <w:sz w:val="24"/>
        <w:szCs w:val="24"/>
      </w:rPr>
      <w:fldChar w:fldCharType="end"/>
    </w:r>
  </w:p>
  <w:p w14:paraId="779A6F01" w14:textId="77777777" w:rsidR="009836CE" w:rsidRDefault="00983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6D05" w14:textId="12EF2288" w:rsidR="009836CE" w:rsidRPr="006346A7" w:rsidRDefault="006346A7">
    <w:pPr>
      <w:pStyle w:val="Header"/>
      <w:rPr>
        <w:rFonts w:ascii="Times New Roman" w:hAnsi="Times New Roman" w:cs="Times New Roman"/>
        <w:sz w:val="24"/>
        <w:szCs w:val="24"/>
      </w:rPr>
    </w:pPr>
    <w:r w:rsidRPr="006346A7">
      <w:rPr>
        <w:rFonts w:ascii="Times New Roman" w:hAnsi="Times New Roman" w:cs="Times New Roman"/>
        <w:sz w:val="24"/>
        <w:szCs w:val="24"/>
      </w:rPr>
      <w:t>Running head: CDC CALLTO ACTION</w:t>
    </w:r>
    <w:r w:rsidRPr="006346A7">
      <w:rPr>
        <w:rFonts w:ascii="Times New Roman" w:hAnsi="Times New Roman" w:cs="Times New Roman"/>
        <w:sz w:val="24"/>
        <w:szCs w:val="24"/>
      </w:rPr>
      <w:tab/>
    </w:r>
    <w:r w:rsidRPr="006346A7">
      <w:rPr>
        <w:rFonts w:ascii="Times New Roman" w:hAnsi="Times New Roman" w:cs="Times New Roman"/>
        <w:sz w:val="24"/>
        <w:szCs w:val="24"/>
      </w:rPr>
      <w:tab/>
    </w:r>
    <w:r w:rsidRPr="006346A7">
      <w:rPr>
        <w:rFonts w:ascii="Times New Roman" w:hAnsi="Times New Roman" w:cs="Times New Roman"/>
        <w:sz w:val="24"/>
        <w:szCs w:val="24"/>
      </w:rPr>
      <w:fldChar w:fldCharType="begin"/>
    </w:r>
    <w:r w:rsidRPr="006346A7">
      <w:rPr>
        <w:rFonts w:ascii="Times New Roman" w:hAnsi="Times New Roman" w:cs="Times New Roman"/>
        <w:sz w:val="24"/>
        <w:szCs w:val="24"/>
      </w:rPr>
      <w:instrText xml:space="preserve"> PAGE   \* MERGEFORMAT </w:instrText>
    </w:r>
    <w:r w:rsidRPr="006346A7">
      <w:rPr>
        <w:rFonts w:ascii="Times New Roman" w:hAnsi="Times New Roman" w:cs="Times New Roman"/>
        <w:sz w:val="24"/>
        <w:szCs w:val="24"/>
      </w:rPr>
      <w:fldChar w:fldCharType="separate"/>
    </w:r>
    <w:r w:rsidRPr="006346A7">
      <w:rPr>
        <w:rFonts w:ascii="Times New Roman" w:hAnsi="Times New Roman" w:cs="Times New Roman"/>
        <w:noProof/>
        <w:sz w:val="24"/>
        <w:szCs w:val="24"/>
      </w:rPr>
      <w:t>1</w:t>
    </w:r>
    <w:r w:rsidRPr="006346A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85"/>
    <w:rsid w:val="000C6874"/>
    <w:rsid w:val="001746EC"/>
    <w:rsid w:val="001857C7"/>
    <w:rsid w:val="001940BA"/>
    <w:rsid w:val="00262A14"/>
    <w:rsid w:val="00281097"/>
    <w:rsid w:val="002D1E85"/>
    <w:rsid w:val="003139B4"/>
    <w:rsid w:val="00350E87"/>
    <w:rsid w:val="00435578"/>
    <w:rsid w:val="004D12A8"/>
    <w:rsid w:val="00546F15"/>
    <w:rsid w:val="00582A34"/>
    <w:rsid w:val="00602B57"/>
    <w:rsid w:val="00631E45"/>
    <w:rsid w:val="006346A7"/>
    <w:rsid w:val="00653F4A"/>
    <w:rsid w:val="00764680"/>
    <w:rsid w:val="007A6E8A"/>
    <w:rsid w:val="008B6735"/>
    <w:rsid w:val="009836CE"/>
    <w:rsid w:val="009865E8"/>
    <w:rsid w:val="00B83B99"/>
    <w:rsid w:val="00B85BD2"/>
    <w:rsid w:val="00BA4528"/>
    <w:rsid w:val="00C81B35"/>
    <w:rsid w:val="00D03489"/>
    <w:rsid w:val="00E9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7E54A"/>
  <w15:chartTrackingRefBased/>
  <w15:docId w15:val="{3C89795C-E15D-4B6A-81CD-42B117B9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528"/>
    <w:rPr>
      <w:color w:val="0563C1" w:themeColor="hyperlink"/>
      <w:u w:val="single"/>
    </w:rPr>
  </w:style>
  <w:style w:type="paragraph" w:styleId="Header">
    <w:name w:val="header"/>
    <w:basedOn w:val="Normal"/>
    <w:link w:val="HeaderChar"/>
    <w:uiPriority w:val="99"/>
    <w:unhideWhenUsed/>
    <w:rsid w:val="0098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6CE"/>
  </w:style>
  <w:style w:type="paragraph" w:styleId="Footer">
    <w:name w:val="footer"/>
    <w:basedOn w:val="Normal"/>
    <w:link w:val="FooterChar"/>
    <w:uiPriority w:val="99"/>
    <w:unhideWhenUsed/>
    <w:rsid w:val="0098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5</cp:revision>
  <dcterms:created xsi:type="dcterms:W3CDTF">2018-11-12T01:46:00Z</dcterms:created>
  <dcterms:modified xsi:type="dcterms:W3CDTF">2018-11-12T02:00:00Z</dcterms:modified>
</cp:coreProperties>
</file>