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E4A" w:rsidRDefault="00350E4A"/>
    <w:p w:rsidR="002C2958" w:rsidRDefault="002C2958"/>
    <w:p w:rsidR="002C2958" w:rsidRDefault="002C2958"/>
    <w:p w:rsidR="002C2958" w:rsidRDefault="002C2958"/>
    <w:p w:rsidR="002C2958" w:rsidRDefault="002C2958"/>
    <w:p w:rsidR="002C2958" w:rsidRDefault="002C2958"/>
    <w:p w:rsidR="002C2958" w:rsidRDefault="002C2958"/>
    <w:p w:rsidR="002C2958" w:rsidRDefault="002C2958"/>
    <w:p w:rsidR="002C2958" w:rsidRDefault="002C2958"/>
    <w:p w:rsidR="002C2958" w:rsidRPr="008D2A99" w:rsidRDefault="002C2958" w:rsidP="002C2958">
      <w:pPr>
        <w:jc w:val="center"/>
        <w:rPr>
          <w:rFonts w:ascii="Times New Roman" w:hAnsi="Times New Roman"/>
          <w:sz w:val="24"/>
          <w:szCs w:val="24"/>
        </w:rPr>
      </w:pPr>
      <w:r>
        <w:rPr>
          <w:rFonts w:ascii="Times New Roman" w:hAnsi="Times New Roman"/>
          <w:sz w:val="24"/>
          <w:szCs w:val="24"/>
        </w:rPr>
        <w:t>Managing Dynamics</w:t>
      </w:r>
    </w:p>
    <w:p w:rsidR="002C2958" w:rsidRPr="00434F89" w:rsidRDefault="002C2958" w:rsidP="002C2958">
      <w:pPr>
        <w:spacing w:after="0" w:line="480" w:lineRule="auto"/>
        <w:jc w:val="center"/>
        <w:rPr>
          <w:rFonts w:ascii="Times New Roman" w:hAnsi="Times New Roman"/>
          <w:sz w:val="24"/>
          <w:szCs w:val="24"/>
        </w:rPr>
      </w:pPr>
      <w:r w:rsidRPr="00434F89">
        <w:rPr>
          <w:rFonts w:ascii="Times New Roman" w:hAnsi="Times New Roman"/>
          <w:sz w:val="24"/>
          <w:szCs w:val="24"/>
        </w:rPr>
        <w:t>Student’s Name</w:t>
      </w:r>
      <w:r>
        <w:rPr>
          <w:rFonts w:ascii="Times New Roman" w:hAnsi="Times New Roman"/>
          <w:sz w:val="24"/>
          <w:szCs w:val="24"/>
        </w:rPr>
        <w:t>:</w:t>
      </w:r>
    </w:p>
    <w:p w:rsidR="002C2958" w:rsidRDefault="002C2958" w:rsidP="002C2958">
      <w:pPr>
        <w:spacing w:after="0" w:line="480" w:lineRule="auto"/>
        <w:jc w:val="center"/>
        <w:rPr>
          <w:rFonts w:ascii="Times New Roman" w:hAnsi="Times New Roman"/>
          <w:sz w:val="24"/>
          <w:szCs w:val="24"/>
        </w:rPr>
      </w:pPr>
      <w:r>
        <w:rPr>
          <w:rFonts w:ascii="Times New Roman" w:hAnsi="Times New Roman"/>
          <w:sz w:val="24"/>
          <w:szCs w:val="24"/>
        </w:rPr>
        <w:t>Professors Name</w:t>
      </w:r>
      <w:r w:rsidRPr="00434F89">
        <w:rPr>
          <w:rFonts w:ascii="Times New Roman" w:hAnsi="Times New Roman"/>
          <w:sz w:val="24"/>
          <w:szCs w:val="24"/>
        </w:rPr>
        <w:t>:</w:t>
      </w:r>
    </w:p>
    <w:p w:rsidR="002C2958" w:rsidRDefault="002C2958" w:rsidP="002C2958">
      <w:pPr>
        <w:spacing w:after="0" w:line="480" w:lineRule="auto"/>
        <w:jc w:val="center"/>
        <w:rPr>
          <w:rFonts w:ascii="Times New Roman" w:hAnsi="Times New Roman"/>
          <w:sz w:val="24"/>
          <w:szCs w:val="24"/>
        </w:rPr>
      </w:pPr>
      <w:r>
        <w:rPr>
          <w:rFonts w:ascii="Times New Roman" w:hAnsi="Times New Roman"/>
          <w:sz w:val="24"/>
          <w:szCs w:val="24"/>
        </w:rPr>
        <w:t>Course:</w:t>
      </w:r>
    </w:p>
    <w:p w:rsidR="002C2958" w:rsidRDefault="002C2958" w:rsidP="002C2958">
      <w:pPr>
        <w:spacing w:after="0" w:line="480" w:lineRule="auto"/>
        <w:jc w:val="center"/>
        <w:rPr>
          <w:rFonts w:ascii="Times New Roman" w:hAnsi="Times New Roman"/>
          <w:sz w:val="24"/>
          <w:szCs w:val="24"/>
        </w:rPr>
      </w:pPr>
      <w:r>
        <w:rPr>
          <w:rFonts w:ascii="Times New Roman" w:hAnsi="Times New Roman"/>
          <w:sz w:val="24"/>
          <w:szCs w:val="24"/>
        </w:rPr>
        <w:t>Date:</w:t>
      </w:r>
    </w:p>
    <w:p w:rsidR="002C2958" w:rsidRDefault="002C2958"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2C2958">
      <w:pPr>
        <w:jc w:val="center"/>
      </w:pPr>
    </w:p>
    <w:p w:rsidR="002E0551" w:rsidRDefault="002E0551" w:rsidP="001F2B49">
      <w:pPr>
        <w:spacing w:line="480" w:lineRule="auto"/>
        <w:jc w:val="center"/>
        <w:rPr>
          <w:rFonts w:ascii="Times New Roman" w:hAnsi="Times New Roman"/>
          <w:sz w:val="24"/>
          <w:szCs w:val="24"/>
        </w:rPr>
      </w:pPr>
      <w:r>
        <w:rPr>
          <w:rFonts w:ascii="Times New Roman" w:hAnsi="Times New Roman"/>
          <w:sz w:val="24"/>
          <w:szCs w:val="24"/>
        </w:rPr>
        <w:lastRenderedPageBreak/>
        <w:t>Managing Dynamics</w:t>
      </w:r>
    </w:p>
    <w:p w:rsidR="00214AE2" w:rsidRPr="00214AE2" w:rsidRDefault="00214AE2" w:rsidP="00214AE2">
      <w:pPr>
        <w:spacing w:line="480" w:lineRule="auto"/>
        <w:ind w:firstLine="720"/>
        <w:rPr>
          <w:rFonts w:ascii="Times New Roman" w:hAnsi="Times New Roman"/>
          <w:sz w:val="24"/>
          <w:szCs w:val="24"/>
        </w:rPr>
      </w:pPr>
      <w:r w:rsidRPr="00214AE2">
        <w:rPr>
          <w:rFonts w:ascii="Times New Roman" w:hAnsi="Times New Roman"/>
          <w:sz w:val="24"/>
          <w:szCs w:val="24"/>
        </w:rPr>
        <w:t xml:space="preserve">In today’s business environment organizational change is pervasive. This change is often driven by necessity especially in response to the problems that organizations face in its operations. While change may contribute to the company’s success in the long run, the implementation process is often daunting due to the challenges associated with it. Thus, the importance of effective action plans cannot be overlooked since they make the transition process easy for the organization to manage. There are several steps in the action plans that should be followed to ensure that the change management strategy is </w:t>
      </w:r>
      <w:r w:rsidR="00A36521">
        <w:rPr>
          <w:rFonts w:ascii="Times New Roman" w:hAnsi="Times New Roman"/>
          <w:sz w:val="24"/>
          <w:szCs w:val="24"/>
        </w:rPr>
        <w:t>successful (Bevington &amp; Samson, 2012)</w:t>
      </w:r>
      <w:r w:rsidRPr="00214AE2">
        <w:rPr>
          <w:rFonts w:ascii="Times New Roman" w:hAnsi="Times New Roman"/>
          <w:sz w:val="24"/>
          <w:szCs w:val="24"/>
        </w:rPr>
        <w:t>. The steps begin with communicating the change to the employees. Lack of communication may lead to rumors spreading in the company. The next step entails making a case for change where the management should inform the employees why there needs to be changed. These reasons may emanate from the data collected on customer and employee satisfaction. The organization should also involve the employees in every step of the organizational change especially if it affects how they perform their duties in the organization. After everyone is on board with the change, the company begins the implementation process and does a follow-up to ensure that everything is going as planned. If not the organization eradicates any barriers that might occur.</w:t>
      </w:r>
    </w:p>
    <w:p w:rsidR="00214AE2" w:rsidRPr="00214AE2" w:rsidRDefault="00214AE2" w:rsidP="00214AE2">
      <w:pPr>
        <w:spacing w:line="480" w:lineRule="auto"/>
        <w:ind w:firstLine="720"/>
        <w:rPr>
          <w:rFonts w:ascii="Times New Roman" w:hAnsi="Times New Roman"/>
          <w:sz w:val="24"/>
          <w:szCs w:val="24"/>
        </w:rPr>
      </w:pPr>
      <w:r w:rsidRPr="00214AE2">
        <w:rPr>
          <w:rFonts w:ascii="Times New Roman" w:hAnsi="Times New Roman"/>
          <w:sz w:val="24"/>
          <w:szCs w:val="24"/>
        </w:rPr>
        <w:t>Contingency plans are developed in an organization to prevent or anticipate any risks or disasters that an organization is likely to encounter in the future</w:t>
      </w:r>
      <w:r w:rsidR="00F379FD">
        <w:rPr>
          <w:rFonts w:ascii="Times New Roman" w:hAnsi="Times New Roman"/>
          <w:sz w:val="24"/>
          <w:szCs w:val="24"/>
        </w:rPr>
        <w:t xml:space="preserve"> (Child</w:t>
      </w:r>
      <w:r w:rsidR="00BF079F">
        <w:rPr>
          <w:rFonts w:ascii="Times New Roman" w:hAnsi="Times New Roman"/>
          <w:sz w:val="24"/>
          <w:szCs w:val="24"/>
        </w:rPr>
        <w:t>s</w:t>
      </w:r>
      <w:bookmarkStart w:id="0" w:name="_GoBack"/>
      <w:bookmarkEnd w:id="0"/>
      <w:r w:rsidR="00F379FD">
        <w:rPr>
          <w:rFonts w:ascii="Times New Roman" w:hAnsi="Times New Roman"/>
          <w:sz w:val="24"/>
          <w:szCs w:val="24"/>
        </w:rPr>
        <w:t xml:space="preserve"> &amp; Dietrich, 2003)</w:t>
      </w:r>
      <w:r w:rsidRPr="00214AE2">
        <w:rPr>
          <w:rFonts w:ascii="Times New Roman" w:hAnsi="Times New Roman"/>
          <w:sz w:val="24"/>
          <w:szCs w:val="24"/>
        </w:rPr>
        <w:t xml:space="preserve">. As such, every organization should strive to have contingency plans as they help minimize damage in instances where an organization is facing problems since they can address the issues promptly. This also helps maintain the company’s public and brand image. The company’s operations are also not affected hence minimizing the loss of production. However, for the contingency plans to </w:t>
      </w:r>
      <w:r w:rsidRPr="00214AE2">
        <w:rPr>
          <w:rFonts w:ascii="Times New Roman" w:hAnsi="Times New Roman"/>
          <w:sz w:val="24"/>
          <w:szCs w:val="24"/>
        </w:rPr>
        <w:lastRenderedPageBreak/>
        <w:t>be effective, they must include components such as people safety, management commitment, prevention, and business continuity.</w:t>
      </w:r>
    </w:p>
    <w:p w:rsidR="00214AE2" w:rsidRDefault="00214AE2"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214AE2">
      <w:pPr>
        <w:spacing w:line="480" w:lineRule="auto"/>
        <w:ind w:firstLine="720"/>
        <w:rPr>
          <w:rFonts w:ascii="Times New Roman" w:hAnsi="Times New Roman"/>
          <w:sz w:val="24"/>
          <w:szCs w:val="24"/>
        </w:rPr>
      </w:pPr>
    </w:p>
    <w:p w:rsidR="00347775" w:rsidRDefault="00347775" w:rsidP="00347775">
      <w:pPr>
        <w:spacing w:line="480" w:lineRule="auto"/>
        <w:jc w:val="center"/>
        <w:rPr>
          <w:rFonts w:ascii="Times New Roman" w:hAnsi="Times New Roman"/>
          <w:sz w:val="24"/>
          <w:szCs w:val="24"/>
        </w:rPr>
      </w:pPr>
      <w:r>
        <w:rPr>
          <w:rFonts w:ascii="Times New Roman" w:hAnsi="Times New Roman"/>
          <w:sz w:val="24"/>
          <w:szCs w:val="24"/>
        </w:rPr>
        <w:lastRenderedPageBreak/>
        <w:t>References</w:t>
      </w:r>
    </w:p>
    <w:p w:rsidR="00347775" w:rsidRPr="00347775" w:rsidRDefault="00347775" w:rsidP="00347775">
      <w:pPr>
        <w:spacing w:line="480" w:lineRule="auto"/>
        <w:ind w:left="720" w:hanging="720"/>
        <w:rPr>
          <w:rFonts w:ascii="Times New Roman" w:hAnsi="Times New Roman"/>
          <w:sz w:val="24"/>
          <w:szCs w:val="24"/>
        </w:rPr>
      </w:pPr>
      <w:r w:rsidRPr="00347775">
        <w:rPr>
          <w:rFonts w:ascii="Times New Roman" w:eastAsia="Arial Unicode MS" w:hAnsi="Times New Roman"/>
          <w:color w:val="000000"/>
          <w:sz w:val="24"/>
          <w:szCs w:val="24"/>
          <w:shd w:val="clear" w:color="auto" w:fill="FFFFFF"/>
        </w:rPr>
        <w:t>Bevington, T., &amp; Samson, D. (2012). </w:t>
      </w:r>
      <w:r w:rsidRPr="00347775">
        <w:rPr>
          <w:rFonts w:ascii="Times New Roman" w:eastAsia="Arial Unicode MS" w:hAnsi="Times New Roman"/>
          <w:i/>
          <w:iCs/>
          <w:color w:val="000000"/>
          <w:sz w:val="24"/>
          <w:szCs w:val="24"/>
          <w:shd w:val="clear" w:color="auto" w:fill="FFFFFF"/>
        </w:rPr>
        <w:t>Implementing strategic change: Managing processes and interfaces to develop a highly productive organization</w:t>
      </w:r>
      <w:r w:rsidRPr="00347775">
        <w:rPr>
          <w:rFonts w:ascii="Times New Roman" w:eastAsia="Arial Unicode MS" w:hAnsi="Times New Roman"/>
          <w:color w:val="000000"/>
          <w:sz w:val="24"/>
          <w:szCs w:val="24"/>
          <w:shd w:val="clear" w:color="auto" w:fill="FFFFFF"/>
        </w:rPr>
        <w:t>. London: Kogan Page.</w:t>
      </w:r>
    </w:p>
    <w:p w:rsidR="00347775" w:rsidRPr="00347775" w:rsidRDefault="00347775" w:rsidP="00347775">
      <w:pPr>
        <w:spacing w:line="480" w:lineRule="auto"/>
        <w:ind w:left="720" w:hanging="720"/>
        <w:rPr>
          <w:rFonts w:ascii="Times New Roman" w:eastAsia="Arial Unicode MS" w:hAnsi="Times New Roman"/>
          <w:color w:val="000000"/>
          <w:sz w:val="24"/>
          <w:szCs w:val="24"/>
          <w:shd w:val="clear" w:color="auto" w:fill="FFFFFF"/>
        </w:rPr>
      </w:pPr>
      <w:r w:rsidRPr="00347775">
        <w:rPr>
          <w:rFonts w:ascii="Times New Roman" w:eastAsia="Arial Unicode MS" w:hAnsi="Times New Roman"/>
          <w:color w:val="000000"/>
          <w:sz w:val="24"/>
          <w:szCs w:val="24"/>
          <w:shd w:val="clear" w:color="auto" w:fill="FFFFFF"/>
        </w:rPr>
        <w:t>Childs, D. R., &amp; Dietrich, S. (2003). </w:t>
      </w:r>
      <w:r w:rsidRPr="00347775">
        <w:rPr>
          <w:rFonts w:ascii="Times New Roman" w:eastAsia="Arial Unicode MS" w:hAnsi="Times New Roman"/>
          <w:i/>
          <w:iCs/>
          <w:color w:val="000000"/>
          <w:sz w:val="24"/>
          <w:szCs w:val="24"/>
          <w:shd w:val="clear" w:color="auto" w:fill="FFFFFF"/>
        </w:rPr>
        <w:t>Contingency Planning and Disaster Recovery: A Small Business Guide</w:t>
      </w:r>
      <w:r w:rsidRPr="00347775">
        <w:rPr>
          <w:rFonts w:ascii="Times New Roman" w:eastAsia="Arial Unicode MS" w:hAnsi="Times New Roman"/>
          <w:color w:val="000000"/>
          <w:sz w:val="24"/>
          <w:szCs w:val="24"/>
          <w:shd w:val="clear" w:color="auto" w:fill="FFFFFF"/>
        </w:rPr>
        <w:t>. Hoboken: Wiley.</w:t>
      </w:r>
    </w:p>
    <w:sectPr w:rsidR="00347775" w:rsidRPr="00347775" w:rsidSect="002C295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D5A" w:rsidRDefault="007C4D5A" w:rsidP="002C2958">
      <w:pPr>
        <w:spacing w:after="0" w:line="240" w:lineRule="auto"/>
      </w:pPr>
      <w:r>
        <w:separator/>
      </w:r>
    </w:p>
  </w:endnote>
  <w:endnote w:type="continuationSeparator" w:id="0">
    <w:p w:rsidR="007C4D5A" w:rsidRDefault="007C4D5A" w:rsidP="002C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D5A" w:rsidRDefault="007C4D5A" w:rsidP="002C2958">
      <w:pPr>
        <w:spacing w:after="0" w:line="240" w:lineRule="auto"/>
      </w:pPr>
      <w:r>
        <w:separator/>
      </w:r>
    </w:p>
  </w:footnote>
  <w:footnote w:type="continuationSeparator" w:id="0">
    <w:p w:rsidR="007C4D5A" w:rsidRDefault="007C4D5A" w:rsidP="002C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51" w:rsidRPr="002E0551" w:rsidRDefault="002E0551" w:rsidP="002E0551">
    <w:pPr>
      <w:spacing w:after="0" w:line="480" w:lineRule="auto"/>
      <w:rPr>
        <w:rFonts w:ascii="Times New Roman" w:hAnsi="Times New Roman"/>
        <w:sz w:val="24"/>
        <w:szCs w:val="24"/>
      </w:rPr>
    </w:pPr>
    <w:r>
      <w:rPr>
        <w:rFonts w:ascii="Times New Roman" w:hAnsi="Times New Roman"/>
        <w:sz w:val="24"/>
        <w:szCs w:val="24"/>
      </w:rPr>
      <w:t xml:space="preserve">MANAGING DYNAMICS                          </w:t>
    </w:r>
    <w:r>
      <w:rPr>
        <w:rFonts w:ascii="Times New Roman" w:hAnsi="Times New Roman"/>
        <w:sz w:val="24"/>
        <w:szCs w:val="24"/>
      </w:rPr>
      <w:t xml:space="preserve">                                                                                   </w:t>
    </w:r>
    <w:r w:rsidRPr="00434F89">
      <w:rPr>
        <w:rFonts w:ascii="Times New Roman" w:hAnsi="Times New Roman"/>
        <w:sz w:val="24"/>
        <w:szCs w:val="24"/>
      </w:rPr>
      <w:fldChar w:fldCharType="begin"/>
    </w:r>
    <w:r w:rsidRPr="00434F89">
      <w:rPr>
        <w:rFonts w:ascii="Times New Roman" w:hAnsi="Times New Roman"/>
        <w:sz w:val="24"/>
        <w:szCs w:val="24"/>
      </w:rPr>
      <w:instrText>PAGE   \* MERGEFORMAT</w:instrText>
    </w:r>
    <w:r w:rsidRPr="00434F89">
      <w:rPr>
        <w:rFonts w:ascii="Times New Roman" w:hAnsi="Times New Roman"/>
        <w:sz w:val="24"/>
        <w:szCs w:val="24"/>
      </w:rPr>
      <w:fldChar w:fldCharType="separate"/>
    </w:r>
    <w:r w:rsidR="00BF079F">
      <w:rPr>
        <w:rFonts w:ascii="Times New Roman" w:hAnsi="Times New Roman"/>
        <w:noProof/>
        <w:sz w:val="24"/>
        <w:szCs w:val="24"/>
      </w:rPr>
      <w:t>3</w:t>
    </w:r>
    <w:r w:rsidRPr="00434F89">
      <w:rPr>
        <w:rFonts w:ascii="Times New Roman" w:hAnsi="Times New Roman"/>
        <w:sz w:val="24"/>
        <w:szCs w:val="24"/>
      </w:rPr>
      <w:fldChar w:fldCharType="end"/>
    </w:r>
    <w:r>
      <w:rPr>
        <w:rFonts w:ascii="Times New Roman" w:hAnsi="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58" w:rsidRDefault="002C2958" w:rsidP="002C2958">
    <w:pPr>
      <w:pStyle w:val="Header"/>
    </w:pPr>
    <w:r>
      <w:rPr>
        <w:rFonts w:ascii="Times New Roman" w:hAnsi="Times New Roman"/>
        <w:color w:val="000000"/>
        <w:sz w:val="24"/>
        <w:szCs w:val="24"/>
      </w:rPr>
      <w:t>Running hea</w:t>
    </w:r>
    <w:r>
      <w:rPr>
        <w:rFonts w:ascii="Times New Roman" w:hAnsi="Times New Roman"/>
        <w:color w:val="000000"/>
        <w:sz w:val="24"/>
        <w:szCs w:val="24"/>
      </w:rPr>
      <w:t>d: MANAGING DYNAMICS</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1</w:t>
    </w:r>
  </w:p>
  <w:p w:rsidR="002C2958" w:rsidRDefault="002C2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58"/>
    <w:rsid w:val="00012A05"/>
    <w:rsid w:val="00061CDA"/>
    <w:rsid w:val="0006452B"/>
    <w:rsid w:val="0006664B"/>
    <w:rsid w:val="000B7C0D"/>
    <w:rsid w:val="00101364"/>
    <w:rsid w:val="00127A71"/>
    <w:rsid w:val="001A05AF"/>
    <w:rsid w:val="001C6D30"/>
    <w:rsid w:val="001F2B49"/>
    <w:rsid w:val="00214AE2"/>
    <w:rsid w:val="002A3FC3"/>
    <w:rsid w:val="002C2958"/>
    <w:rsid w:val="002E0551"/>
    <w:rsid w:val="00347775"/>
    <w:rsid w:val="00350E4A"/>
    <w:rsid w:val="00405152"/>
    <w:rsid w:val="0045404A"/>
    <w:rsid w:val="004645DE"/>
    <w:rsid w:val="00502453"/>
    <w:rsid w:val="005C718B"/>
    <w:rsid w:val="00605197"/>
    <w:rsid w:val="006508AD"/>
    <w:rsid w:val="00740513"/>
    <w:rsid w:val="007C4D5A"/>
    <w:rsid w:val="00804AB5"/>
    <w:rsid w:val="00822453"/>
    <w:rsid w:val="00825BD2"/>
    <w:rsid w:val="00832C7E"/>
    <w:rsid w:val="00A06053"/>
    <w:rsid w:val="00A36521"/>
    <w:rsid w:val="00A604DA"/>
    <w:rsid w:val="00A6296C"/>
    <w:rsid w:val="00BF079F"/>
    <w:rsid w:val="00C345DA"/>
    <w:rsid w:val="00C6757F"/>
    <w:rsid w:val="00CA3B75"/>
    <w:rsid w:val="00CA6375"/>
    <w:rsid w:val="00CD6982"/>
    <w:rsid w:val="00CF70E4"/>
    <w:rsid w:val="00D1501C"/>
    <w:rsid w:val="00D33367"/>
    <w:rsid w:val="00F13E9C"/>
    <w:rsid w:val="00F3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86457-D607-4B0C-A5CA-F7A478DB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9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95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C2958"/>
  </w:style>
  <w:style w:type="paragraph" w:styleId="Footer">
    <w:name w:val="footer"/>
    <w:basedOn w:val="Normal"/>
    <w:link w:val="FooterChar"/>
    <w:uiPriority w:val="99"/>
    <w:unhideWhenUsed/>
    <w:rsid w:val="002C2958"/>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C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47</cp:revision>
  <dcterms:created xsi:type="dcterms:W3CDTF">2018-11-13T12:22:00Z</dcterms:created>
  <dcterms:modified xsi:type="dcterms:W3CDTF">2018-11-13T15:53:00Z</dcterms:modified>
</cp:coreProperties>
</file>