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D3" w:rsidRDefault="00C15FD3" w:rsidP="002F34EA">
      <w:pPr>
        <w:spacing w:line="480" w:lineRule="auto"/>
        <w:contextualSpacing/>
        <w:jc w:val="center"/>
        <w:rPr>
          <w:rFonts w:ascii="Times New Roman" w:hAnsi="Times New Roman" w:cs="Times New Roman"/>
          <w:sz w:val="24"/>
          <w:szCs w:val="24"/>
        </w:rPr>
      </w:pPr>
    </w:p>
    <w:p w:rsidR="003F3F97" w:rsidRPr="002F34EA" w:rsidRDefault="003F3F97" w:rsidP="002F34EA">
      <w:pPr>
        <w:spacing w:line="480" w:lineRule="auto"/>
        <w:contextualSpacing/>
        <w:jc w:val="center"/>
        <w:rPr>
          <w:rFonts w:ascii="Times New Roman" w:hAnsi="Times New Roman" w:cs="Times New Roman"/>
          <w:sz w:val="24"/>
          <w:szCs w:val="24"/>
        </w:rPr>
      </w:pPr>
    </w:p>
    <w:p w:rsidR="00C15FD3" w:rsidRDefault="00C15FD3" w:rsidP="002F34EA">
      <w:pPr>
        <w:spacing w:line="480" w:lineRule="auto"/>
        <w:contextualSpacing/>
        <w:jc w:val="center"/>
        <w:rPr>
          <w:rFonts w:ascii="Times New Roman" w:hAnsi="Times New Roman" w:cs="Times New Roman"/>
          <w:sz w:val="24"/>
          <w:szCs w:val="24"/>
        </w:rPr>
      </w:pPr>
    </w:p>
    <w:p w:rsidR="003F3F97" w:rsidRPr="002F34EA" w:rsidRDefault="003F3F97" w:rsidP="002F34EA">
      <w:pPr>
        <w:spacing w:line="480" w:lineRule="auto"/>
        <w:contextualSpacing/>
        <w:jc w:val="center"/>
        <w:rPr>
          <w:rFonts w:ascii="Times New Roman" w:hAnsi="Times New Roman" w:cs="Times New Roman"/>
          <w:sz w:val="24"/>
          <w:szCs w:val="24"/>
        </w:rPr>
      </w:pPr>
    </w:p>
    <w:p w:rsidR="00C15FD3" w:rsidRPr="002F34EA" w:rsidRDefault="00C15FD3" w:rsidP="002F34EA">
      <w:pPr>
        <w:spacing w:line="480" w:lineRule="auto"/>
        <w:contextualSpacing/>
        <w:jc w:val="center"/>
        <w:rPr>
          <w:rFonts w:ascii="Times New Roman" w:hAnsi="Times New Roman" w:cs="Times New Roman"/>
          <w:sz w:val="24"/>
          <w:szCs w:val="24"/>
        </w:rPr>
      </w:pPr>
    </w:p>
    <w:p w:rsidR="00C15FD3" w:rsidRPr="002F34EA" w:rsidRDefault="00C15FD3" w:rsidP="002F34EA">
      <w:pPr>
        <w:spacing w:line="480" w:lineRule="auto"/>
        <w:contextualSpacing/>
        <w:jc w:val="center"/>
        <w:rPr>
          <w:rFonts w:ascii="Times New Roman" w:hAnsi="Times New Roman" w:cs="Times New Roman"/>
          <w:sz w:val="24"/>
          <w:szCs w:val="24"/>
        </w:rPr>
      </w:pPr>
    </w:p>
    <w:p w:rsidR="00E623B2" w:rsidRPr="002F34EA" w:rsidRDefault="00E623B2" w:rsidP="002F34EA">
      <w:pPr>
        <w:spacing w:line="480" w:lineRule="auto"/>
        <w:contextualSpacing/>
        <w:jc w:val="center"/>
        <w:rPr>
          <w:rFonts w:ascii="Times New Roman" w:hAnsi="Times New Roman" w:cs="Times New Roman"/>
          <w:sz w:val="24"/>
          <w:szCs w:val="24"/>
        </w:rPr>
      </w:pPr>
    </w:p>
    <w:p w:rsidR="00E623B2" w:rsidRPr="002F34EA" w:rsidRDefault="00E623B2" w:rsidP="002F34EA">
      <w:pPr>
        <w:spacing w:line="480" w:lineRule="auto"/>
        <w:contextualSpacing/>
        <w:jc w:val="center"/>
        <w:rPr>
          <w:rFonts w:ascii="Times New Roman" w:hAnsi="Times New Roman" w:cs="Times New Roman"/>
          <w:sz w:val="24"/>
          <w:szCs w:val="24"/>
        </w:rPr>
      </w:pPr>
    </w:p>
    <w:p w:rsidR="00C15FD3" w:rsidRPr="002F34EA" w:rsidRDefault="00C15FD3" w:rsidP="002F34EA">
      <w:pPr>
        <w:spacing w:line="480" w:lineRule="auto"/>
        <w:contextualSpacing/>
        <w:jc w:val="center"/>
        <w:rPr>
          <w:rFonts w:ascii="Times New Roman" w:hAnsi="Times New Roman" w:cs="Times New Roman"/>
          <w:sz w:val="24"/>
          <w:szCs w:val="24"/>
        </w:rPr>
      </w:pPr>
    </w:p>
    <w:p w:rsidR="008B3CB9" w:rsidRPr="002F34EA" w:rsidRDefault="00C15FD3" w:rsidP="002F34EA">
      <w:pPr>
        <w:spacing w:line="480" w:lineRule="auto"/>
        <w:contextualSpacing/>
        <w:jc w:val="center"/>
        <w:rPr>
          <w:rFonts w:ascii="Times New Roman" w:hAnsi="Times New Roman" w:cs="Times New Roman"/>
          <w:sz w:val="24"/>
          <w:szCs w:val="24"/>
        </w:rPr>
      </w:pPr>
      <w:r w:rsidRPr="002F34EA">
        <w:rPr>
          <w:rFonts w:ascii="Times New Roman" w:hAnsi="Times New Roman" w:cs="Times New Roman"/>
          <w:sz w:val="24"/>
          <w:szCs w:val="24"/>
        </w:rPr>
        <w:t>Nurse Influence</w:t>
      </w:r>
      <w:r w:rsidR="00E623B2" w:rsidRPr="002F34EA">
        <w:rPr>
          <w:rFonts w:ascii="Times New Roman" w:hAnsi="Times New Roman" w:cs="Times New Roman"/>
          <w:sz w:val="24"/>
          <w:szCs w:val="24"/>
        </w:rPr>
        <w:t>: Advocacy and Lifelong Learning</w:t>
      </w:r>
    </w:p>
    <w:p w:rsidR="00C15FD3" w:rsidRPr="002F34EA" w:rsidRDefault="00C15FD3" w:rsidP="002F34EA">
      <w:pPr>
        <w:spacing w:line="480" w:lineRule="auto"/>
        <w:contextualSpacing/>
        <w:jc w:val="center"/>
        <w:rPr>
          <w:rFonts w:ascii="Times New Roman" w:hAnsi="Times New Roman" w:cs="Times New Roman"/>
          <w:sz w:val="24"/>
          <w:szCs w:val="24"/>
        </w:rPr>
      </w:pPr>
      <w:r w:rsidRPr="002F34EA">
        <w:rPr>
          <w:rFonts w:ascii="Times New Roman" w:hAnsi="Times New Roman" w:cs="Times New Roman"/>
          <w:sz w:val="24"/>
          <w:szCs w:val="24"/>
        </w:rPr>
        <w:t>Name:</w:t>
      </w:r>
    </w:p>
    <w:p w:rsidR="00C15FD3" w:rsidRPr="002F34EA" w:rsidRDefault="00C15FD3" w:rsidP="002F34EA">
      <w:pPr>
        <w:spacing w:line="480" w:lineRule="auto"/>
        <w:contextualSpacing/>
        <w:jc w:val="center"/>
        <w:rPr>
          <w:rFonts w:ascii="Times New Roman" w:hAnsi="Times New Roman" w:cs="Times New Roman"/>
          <w:sz w:val="24"/>
          <w:szCs w:val="24"/>
        </w:rPr>
      </w:pPr>
      <w:r w:rsidRPr="002F34EA">
        <w:rPr>
          <w:rFonts w:ascii="Times New Roman" w:hAnsi="Times New Roman" w:cs="Times New Roman"/>
          <w:sz w:val="24"/>
          <w:szCs w:val="24"/>
        </w:rPr>
        <w:t>Institution:</w:t>
      </w:r>
    </w:p>
    <w:p w:rsidR="007F345B" w:rsidRPr="002F34EA" w:rsidRDefault="007F345B" w:rsidP="002F34EA">
      <w:pPr>
        <w:spacing w:line="480" w:lineRule="auto"/>
        <w:contextualSpacing/>
        <w:jc w:val="center"/>
        <w:rPr>
          <w:rFonts w:ascii="Times New Roman" w:hAnsi="Times New Roman" w:cs="Times New Roman"/>
          <w:sz w:val="24"/>
          <w:szCs w:val="24"/>
        </w:rPr>
      </w:pPr>
    </w:p>
    <w:p w:rsidR="007F345B" w:rsidRPr="002F34EA" w:rsidRDefault="007F345B" w:rsidP="002F34EA">
      <w:pPr>
        <w:spacing w:line="480" w:lineRule="auto"/>
        <w:contextualSpacing/>
        <w:jc w:val="center"/>
        <w:rPr>
          <w:rFonts w:ascii="Times New Roman" w:hAnsi="Times New Roman" w:cs="Times New Roman"/>
          <w:sz w:val="24"/>
          <w:szCs w:val="24"/>
        </w:rPr>
      </w:pPr>
    </w:p>
    <w:p w:rsidR="007F345B" w:rsidRPr="002F34EA" w:rsidRDefault="007F345B" w:rsidP="002F34EA">
      <w:pPr>
        <w:spacing w:line="480" w:lineRule="auto"/>
        <w:contextualSpacing/>
        <w:jc w:val="center"/>
        <w:rPr>
          <w:rFonts w:ascii="Times New Roman" w:hAnsi="Times New Roman" w:cs="Times New Roman"/>
          <w:sz w:val="24"/>
          <w:szCs w:val="24"/>
        </w:rPr>
      </w:pPr>
    </w:p>
    <w:p w:rsidR="007F345B" w:rsidRPr="002F34EA" w:rsidRDefault="007F345B" w:rsidP="002F34EA">
      <w:pPr>
        <w:spacing w:line="480" w:lineRule="auto"/>
        <w:contextualSpacing/>
        <w:jc w:val="center"/>
        <w:rPr>
          <w:rFonts w:ascii="Times New Roman" w:hAnsi="Times New Roman" w:cs="Times New Roman"/>
          <w:sz w:val="24"/>
          <w:szCs w:val="24"/>
        </w:rPr>
      </w:pPr>
    </w:p>
    <w:p w:rsidR="007F345B" w:rsidRPr="002F34EA" w:rsidRDefault="007F345B" w:rsidP="002F34EA">
      <w:pPr>
        <w:spacing w:line="480" w:lineRule="auto"/>
        <w:contextualSpacing/>
        <w:jc w:val="center"/>
        <w:rPr>
          <w:rFonts w:ascii="Times New Roman" w:hAnsi="Times New Roman" w:cs="Times New Roman"/>
          <w:sz w:val="24"/>
          <w:szCs w:val="24"/>
        </w:rPr>
      </w:pPr>
    </w:p>
    <w:p w:rsidR="007F345B" w:rsidRPr="002F34EA" w:rsidRDefault="007F345B" w:rsidP="002F34EA">
      <w:pPr>
        <w:spacing w:line="480" w:lineRule="auto"/>
        <w:contextualSpacing/>
        <w:jc w:val="center"/>
        <w:rPr>
          <w:rFonts w:ascii="Times New Roman" w:hAnsi="Times New Roman" w:cs="Times New Roman"/>
          <w:sz w:val="24"/>
          <w:szCs w:val="24"/>
        </w:rPr>
      </w:pPr>
    </w:p>
    <w:p w:rsidR="007F345B" w:rsidRPr="002F34EA" w:rsidRDefault="007F345B" w:rsidP="002F34EA">
      <w:pPr>
        <w:spacing w:line="480" w:lineRule="auto"/>
        <w:contextualSpacing/>
        <w:jc w:val="center"/>
        <w:rPr>
          <w:rFonts w:ascii="Times New Roman" w:hAnsi="Times New Roman" w:cs="Times New Roman"/>
          <w:sz w:val="24"/>
          <w:szCs w:val="24"/>
        </w:rPr>
      </w:pPr>
    </w:p>
    <w:p w:rsidR="007F345B" w:rsidRDefault="007F345B" w:rsidP="002F34EA">
      <w:pPr>
        <w:spacing w:line="480" w:lineRule="auto"/>
        <w:contextualSpacing/>
        <w:rPr>
          <w:rFonts w:ascii="Times New Roman" w:hAnsi="Times New Roman" w:cs="Times New Roman"/>
          <w:sz w:val="24"/>
          <w:szCs w:val="24"/>
        </w:rPr>
      </w:pPr>
    </w:p>
    <w:p w:rsidR="002F34EA" w:rsidRDefault="002F34EA" w:rsidP="002F34EA">
      <w:pPr>
        <w:spacing w:line="480" w:lineRule="auto"/>
        <w:contextualSpacing/>
        <w:rPr>
          <w:rFonts w:ascii="Times New Roman" w:hAnsi="Times New Roman" w:cs="Times New Roman"/>
          <w:sz w:val="24"/>
          <w:szCs w:val="24"/>
        </w:rPr>
      </w:pPr>
    </w:p>
    <w:p w:rsidR="002F34EA" w:rsidRDefault="002F34EA" w:rsidP="002F34EA">
      <w:pPr>
        <w:spacing w:line="480" w:lineRule="auto"/>
        <w:contextualSpacing/>
        <w:rPr>
          <w:rFonts w:ascii="Times New Roman" w:hAnsi="Times New Roman" w:cs="Times New Roman"/>
          <w:sz w:val="24"/>
          <w:szCs w:val="24"/>
        </w:rPr>
      </w:pPr>
    </w:p>
    <w:p w:rsidR="002F34EA" w:rsidRPr="002F34EA" w:rsidRDefault="002F34EA" w:rsidP="002F34EA">
      <w:pPr>
        <w:spacing w:line="480" w:lineRule="auto"/>
        <w:contextualSpacing/>
        <w:rPr>
          <w:rFonts w:ascii="Times New Roman" w:hAnsi="Times New Roman" w:cs="Times New Roman"/>
          <w:sz w:val="24"/>
          <w:szCs w:val="24"/>
        </w:rPr>
      </w:pPr>
      <w:bookmarkStart w:id="0" w:name="_GoBack"/>
      <w:bookmarkEnd w:id="0"/>
    </w:p>
    <w:p w:rsidR="007F345B" w:rsidRPr="002F34EA" w:rsidRDefault="007F345B" w:rsidP="002F34EA">
      <w:pPr>
        <w:spacing w:line="480" w:lineRule="auto"/>
        <w:contextualSpacing/>
        <w:jc w:val="center"/>
        <w:rPr>
          <w:rFonts w:ascii="Times New Roman" w:hAnsi="Times New Roman" w:cs="Times New Roman"/>
          <w:sz w:val="24"/>
          <w:szCs w:val="24"/>
        </w:rPr>
      </w:pPr>
      <w:r w:rsidRPr="002F34EA">
        <w:rPr>
          <w:rFonts w:ascii="Times New Roman" w:hAnsi="Times New Roman" w:cs="Times New Roman"/>
          <w:sz w:val="24"/>
          <w:szCs w:val="24"/>
        </w:rPr>
        <w:lastRenderedPageBreak/>
        <w:t>Nurse Influence: Advocacy and Lifelong Learning</w:t>
      </w:r>
    </w:p>
    <w:p w:rsidR="00294F0E" w:rsidRPr="002F34EA" w:rsidRDefault="00936331" w:rsidP="002F34EA">
      <w:pPr>
        <w:spacing w:line="480" w:lineRule="auto"/>
        <w:ind w:firstLine="720"/>
        <w:contextualSpacing/>
        <w:rPr>
          <w:rFonts w:ascii="Times New Roman" w:hAnsi="Times New Roman" w:cs="Times New Roman"/>
          <w:sz w:val="24"/>
          <w:szCs w:val="24"/>
        </w:rPr>
      </w:pPr>
      <w:r w:rsidRPr="002F34EA">
        <w:rPr>
          <w:rFonts w:ascii="Times New Roman" w:hAnsi="Times New Roman" w:cs="Times New Roman"/>
          <w:sz w:val="24"/>
          <w:szCs w:val="24"/>
        </w:rPr>
        <w:t xml:space="preserve">According to Dr. Catrambone, there are four areas in which nurses can exert influence. These include advocacy, policy, philanthropy, and lifelong learning. Two areas, which include advocacy and lifelong learning, are chosen for this task in a bid to illustrate how one can exercise influence. </w:t>
      </w:r>
    </w:p>
    <w:p w:rsidR="00936331" w:rsidRPr="002F34EA" w:rsidRDefault="00936331" w:rsidP="002F34EA">
      <w:pPr>
        <w:spacing w:line="480" w:lineRule="auto"/>
        <w:contextualSpacing/>
        <w:jc w:val="center"/>
        <w:rPr>
          <w:rFonts w:ascii="Times New Roman" w:hAnsi="Times New Roman" w:cs="Times New Roman"/>
          <w:b/>
          <w:sz w:val="24"/>
          <w:szCs w:val="24"/>
        </w:rPr>
      </w:pPr>
      <w:r w:rsidRPr="002F34EA">
        <w:rPr>
          <w:rFonts w:ascii="Times New Roman" w:hAnsi="Times New Roman" w:cs="Times New Roman"/>
          <w:b/>
          <w:sz w:val="24"/>
          <w:szCs w:val="24"/>
        </w:rPr>
        <w:t>Advocacy</w:t>
      </w:r>
    </w:p>
    <w:p w:rsidR="00FE2120" w:rsidRPr="002F34EA" w:rsidRDefault="00936331" w:rsidP="002F34EA">
      <w:pPr>
        <w:spacing w:line="480" w:lineRule="auto"/>
        <w:contextualSpacing/>
        <w:rPr>
          <w:rFonts w:ascii="Times New Roman" w:hAnsi="Times New Roman" w:cs="Times New Roman"/>
          <w:sz w:val="24"/>
          <w:szCs w:val="24"/>
        </w:rPr>
      </w:pPr>
      <w:r w:rsidRPr="002F34EA">
        <w:rPr>
          <w:rFonts w:ascii="Times New Roman" w:hAnsi="Times New Roman" w:cs="Times New Roman"/>
          <w:b/>
          <w:sz w:val="24"/>
          <w:szCs w:val="24"/>
        </w:rPr>
        <w:tab/>
      </w:r>
      <w:r w:rsidRPr="002F34EA">
        <w:rPr>
          <w:rFonts w:ascii="Times New Roman" w:hAnsi="Times New Roman" w:cs="Times New Roman"/>
          <w:sz w:val="24"/>
          <w:szCs w:val="24"/>
        </w:rPr>
        <w:t>Catrambone</w:t>
      </w:r>
      <w:r w:rsidR="002439DD" w:rsidRPr="002F34EA">
        <w:rPr>
          <w:rFonts w:ascii="Times New Roman" w:hAnsi="Times New Roman" w:cs="Times New Roman"/>
          <w:sz w:val="24"/>
          <w:szCs w:val="24"/>
        </w:rPr>
        <w:t xml:space="preserve"> (n.d.)</w:t>
      </w:r>
      <w:r w:rsidRPr="002F34EA">
        <w:rPr>
          <w:rFonts w:ascii="Times New Roman" w:hAnsi="Times New Roman" w:cs="Times New Roman"/>
          <w:sz w:val="24"/>
          <w:szCs w:val="24"/>
        </w:rPr>
        <w:t xml:space="preserve"> defines advocacy as an active pro</w:t>
      </w:r>
      <w:r w:rsidR="00C237BF" w:rsidRPr="002F34EA">
        <w:rPr>
          <w:rFonts w:ascii="Times New Roman" w:hAnsi="Times New Roman" w:cs="Times New Roman"/>
          <w:sz w:val="24"/>
          <w:szCs w:val="24"/>
        </w:rPr>
        <w:t>cess that enables one to support</w:t>
      </w:r>
      <w:r w:rsidR="00851B69" w:rsidRPr="002F34EA">
        <w:rPr>
          <w:rFonts w:ascii="Times New Roman" w:hAnsi="Times New Roman" w:cs="Times New Roman"/>
          <w:sz w:val="24"/>
          <w:szCs w:val="24"/>
        </w:rPr>
        <w:t xml:space="preserve">, plead for, or </w:t>
      </w:r>
      <w:r w:rsidR="00C237BF" w:rsidRPr="002F34EA">
        <w:rPr>
          <w:rFonts w:ascii="Times New Roman" w:hAnsi="Times New Roman" w:cs="Times New Roman"/>
          <w:sz w:val="24"/>
          <w:szCs w:val="24"/>
        </w:rPr>
        <w:t>recommend</w:t>
      </w:r>
      <w:r w:rsidR="00851B69" w:rsidRPr="002F34EA">
        <w:rPr>
          <w:rFonts w:ascii="Times New Roman" w:hAnsi="Times New Roman" w:cs="Times New Roman"/>
          <w:sz w:val="24"/>
          <w:szCs w:val="24"/>
        </w:rPr>
        <w:t xml:space="preserve"> an action in a bid to realize chan</w:t>
      </w:r>
      <w:r w:rsidR="00C237BF" w:rsidRPr="002F34EA">
        <w:rPr>
          <w:rFonts w:ascii="Times New Roman" w:hAnsi="Times New Roman" w:cs="Times New Roman"/>
          <w:sz w:val="24"/>
          <w:szCs w:val="24"/>
        </w:rPr>
        <w:t>ge in a given phenomenon.</w:t>
      </w:r>
      <w:r w:rsidR="00851B69" w:rsidRPr="002F34EA">
        <w:rPr>
          <w:rFonts w:ascii="Times New Roman" w:hAnsi="Times New Roman" w:cs="Times New Roman"/>
          <w:sz w:val="24"/>
          <w:szCs w:val="24"/>
        </w:rPr>
        <w:t xml:space="preserve"> Collaboratio</w:t>
      </w:r>
      <w:r w:rsidR="00C237BF" w:rsidRPr="002F34EA">
        <w:rPr>
          <w:rFonts w:ascii="Times New Roman" w:hAnsi="Times New Roman" w:cs="Times New Roman"/>
          <w:sz w:val="24"/>
          <w:szCs w:val="24"/>
        </w:rPr>
        <w:t xml:space="preserve">n </w:t>
      </w:r>
      <w:r w:rsidR="00851B69" w:rsidRPr="002F34EA">
        <w:rPr>
          <w:rFonts w:ascii="Times New Roman" w:hAnsi="Times New Roman" w:cs="Times New Roman"/>
          <w:sz w:val="24"/>
          <w:szCs w:val="24"/>
        </w:rPr>
        <w:t>emerges as the most prominent and appropriate strategy through which to boost one’s success</w:t>
      </w:r>
      <w:r w:rsidR="00FE2120" w:rsidRPr="002F34EA">
        <w:rPr>
          <w:rFonts w:ascii="Times New Roman" w:hAnsi="Times New Roman" w:cs="Times New Roman"/>
          <w:sz w:val="24"/>
          <w:szCs w:val="24"/>
        </w:rPr>
        <w:t xml:space="preserve"> (</w:t>
      </w:r>
      <w:r w:rsidR="001245E1" w:rsidRPr="002F34EA">
        <w:rPr>
          <w:rFonts w:ascii="Times New Roman" w:hAnsi="Times New Roman" w:cs="Times New Roman"/>
          <w:sz w:val="24"/>
          <w:szCs w:val="24"/>
        </w:rPr>
        <w:t>Catrambone</w:t>
      </w:r>
      <w:r w:rsidR="00FE2120" w:rsidRPr="002F34EA">
        <w:rPr>
          <w:rFonts w:ascii="Times New Roman" w:hAnsi="Times New Roman" w:cs="Times New Roman"/>
          <w:sz w:val="24"/>
          <w:szCs w:val="24"/>
        </w:rPr>
        <w:t>, n.d.</w:t>
      </w:r>
      <w:r w:rsidR="00DE15CA" w:rsidRPr="002F34EA">
        <w:rPr>
          <w:rFonts w:ascii="Times New Roman" w:hAnsi="Times New Roman" w:cs="Times New Roman"/>
          <w:sz w:val="24"/>
          <w:szCs w:val="24"/>
        </w:rPr>
        <w:t>; van Dongen</w:t>
      </w:r>
      <w:r w:rsidR="002439DD" w:rsidRPr="002F34EA">
        <w:rPr>
          <w:rFonts w:ascii="Times New Roman" w:hAnsi="Times New Roman" w:cs="Times New Roman"/>
          <w:sz w:val="24"/>
          <w:szCs w:val="24"/>
        </w:rPr>
        <w:t>,</w:t>
      </w:r>
      <w:r w:rsidR="00DE15CA" w:rsidRPr="002F34EA">
        <w:rPr>
          <w:rFonts w:ascii="Times New Roman" w:hAnsi="Times New Roman" w:cs="Times New Roman"/>
          <w:sz w:val="24"/>
          <w:szCs w:val="24"/>
        </w:rPr>
        <w:t xml:space="preserve"> et al., 2016</w:t>
      </w:r>
      <w:r w:rsidR="00FE2120" w:rsidRPr="002F34EA">
        <w:rPr>
          <w:rFonts w:ascii="Times New Roman" w:hAnsi="Times New Roman" w:cs="Times New Roman"/>
          <w:sz w:val="24"/>
          <w:szCs w:val="24"/>
        </w:rPr>
        <w:t>)</w:t>
      </w:r>
      <w:r w:rsidR="00851B69" w:rsidRPr="002F34EA">
        <w:rPr>
          <w:rFonts w:ascii="Times New Roman" w:hAnsi="Times New Roman" w:cs="Times New Roman"/>
          <w:sz w:val="24"/>
          <w:szCs w:val="24"/>
        </w:rPr>
        <w:t>.</w:t>
      </w:r>
      <w:r w:rsidR="00B03C2E" w:rsidRPr="002F34EA">
        <w:rPr>
          <w:rFonts w:ascii="Times New Roman" w:hAnsi="Times New Roman" w:cs="Times New Roman"/>
          <w:sz w:val="24"/>
          <w:szCs w:val="24"/>
        </w:rPr>
        <w:t xml:space="preserve"> </w:t>
      </w:r>
      <w:r w:rsidR="00FE2120" w:rsidRPr="002F34EA">
        <w:rPr>
          <w:rFonts w:ascii="Times New Roman" w:hAnsi="Times New Roman" w:cs="Times New Roman"/>
          <w:sz w:val="24"/>
          <w:szCs w:val="24"/>
        </w:rPr>
        <w:t>In this sense, I would team up with my colleagues in the workplace and elsewhere for a course aimed at improving preventative care as a way of boosting the wellbeing of patients as well as other people who are healthy.</w:t>
      </w:r>
    </w:p>
    <w:p w:rsidR="00FE2120" w:rsidRPr="002F34EA" w:rsidRDefault="00FE2120" w:rsidP="002F34EA">
      <w:pPr>
        <w:spacing w:line="480" w:lineRule="auto"/>
        <w:ind w:firstLine="720"/>
        <w:contextualSpacing/>
        <w:rPr>
          <w:rFonts w:ascii="Times New Roman" w:hAnsi="Times New Roman" w:cs="Times New Roman"/>
          <w:sz w:val="24"/>
          <w:szCs w:val="24"/>
        </w:rPr>
      </w:pPr>
      <w:r w:rsidRPr="002F34EA">
        <w:rPr>
          <w:rFonts w:ascii="Times New Roman" w:hAnsi="Times New Roman" w:cs="Times New Roman"/>
          <w:sz w:val="24"/>
          <w:szCs w:val="24"/>
        </w:rPr>
        <w:t>Obesity is one of the chronic health conditions that are affecting the wellbeing of various populations in the Unite</w:t>
      </w:r>
      <w:r w:rsidR="00C237BF" w:rsidRPr="002F34EA">
        <w:rPr>
          <w:rFonts w:ascii="Times New Roman" w:hAnsi="Times New Roman" w:cs="Times New Roman"/>
          <w:sz w:val="24"/>
          <w:szCs w:val="24"/>
        </w:rPr>
        <w:t>d States and globally</w:t>
      </w:r>
      <w:r w:rsidRPr="002F34EA">
        <w:rPr>
          <w:rFonts w:ascii="Times New Roman" w:hAnsi="Times New Roman" w:cs="Times New Roman"/>
          <w:sz w:val="24"/>
          <w:szCs w:val="24"/>
        </w:rPr>
        <w:t>. By engaging</w:t>
      </w:r>
      <w:r w:rsidR="001245E1" w:rsidRPr="002F34EA">
        <w:rPr>
          <w:rFonts w:ascii="Times New Roman" w:hAnsi="Times New Roman" w:cs="Times New Roman"/>
          <w:sz w:val="24"/>
          <w:szCs w:val="24"/>
        </w:rPr>
        <w:t xml:space="preserve"> a preventative advocacy course, there is the possibility of reducing its prevalence. Catrambone (n.d.) also recommends the social media as a tool through which to reinforce advocacy strategies. As a team, therefore, we would use t</w:t>
      </w:r>
      <w:r w:rsidR="004962D2" w:rsidRPr="002F34EA">
        <w:rPr>
          <w:rFonts w:ascii="Times New Roman" w:hAnsi="Times New Roman" w:cs="Times New Roman"/>
          <w:sz w:val="24"/>
          <w:szCs w:val="24"/>
        </w:rPr>
        <w:t>he social media tools, such as F</w:t>
      </w:r>
      <w:r w:rsidR="001245E1" w:rsidRPr="002F34EA">
        <w:rPr>
          <w:rFonts w:ascii="Times New Roman" w:hAnsi="Times New Roman" w:cs="Times New Roman"/>
          <w:sz w:val="24"/>
          <w:szCs w:val="24"/>
        </w:rPr>
        <w:t xml:space="preserve">acebook, Twitter, LinkedIn, and others to attract community members to our advocacy campaigns and training sessions. These tools would also serve as an avenue for emphasizing </w:t>
      </w:r>
      <w:r w:rsidR="004962D2" w:rsidRPr="002F34EA">
        <w:rPr>
          <w:rFonts w:ascii="Times New Roman" w:hAnsi="Times New Roman" w:cs="Times New Roman"/>
          <w:sz w:val="24"/>
          <w:szCs w:val="24"/>
        </w:rPr>
        <w:t>the course of action</w:t>
      </w:r>
      <w:r w:rsidR="001245E1" w:rsidRPr="002F34EA">
        <w:rPr>
          <w:rFonts w:ascii="Times New Roman" w:hAnsi="Times New Roman" w:cs="Times New Roman"/>
          <w:sz w:val="24"/>
          <w:szCs w:val="24"/>
        </w:rPr>
        <w:t xml:space="preserve"> in dealing with obesity for those already ailing and preventative strategies for those who are leading healthy lives. Abstinence from the consumption of fast foods and embarking on a healthy meal is a major emphasis among the healthcare practitioners</w:t>
      </w:r>
      <w:r w:rsidR="00DE15CA" w:rsidRPr="002F34EA">
        <w:rPr>
          <w:rFonts w:ascii="Times New Roman" w:hAnsi="Times New Roman" w:cs="Times New Roman"/>
          <w:sz w:val="24"/>
          <w:szCs w:val="24"/>
        </w:rPr>
        <w:t xml:space="preserve"> (</w:t>
      </w:r>
      <w:r w:rsidR="00113B1A" w:rsidRPr="002F34EA">
        <w:rPr>
          <w:rFonts w:ascii="Times New Roman" w:hAnsi="Times New Roman" w:cs="Times New Roman"/>
          <w:sz w:val="24"/>
          <w:szCs w:val="24"/>
        </w:rPr>
        <w:t>Evangelista et al., 2016</w:t>
      </w:r>
      <w:r w:rsidR="00DE15CA" w:rsidRPr="002F34EA">
        <w:rPr>
          <w:rFonts w:ascii="Times New Roman" w:hAnsi="Times New Roman" w:cs="Times New Roman"/>
          <w:sz w:val="24"/>
          <w:szCs w:val="24"/>
        </w:rPr>
        <w:t>)</w:t>
      </w:r>
      <w:r w:rsidR="001245E1" w:rsidRPr="002F34EA">
        <w:rPr>
          <w:rFonts w:ascii="Times New Roman" w:hAnsi="Times New Roman" w:cs="Times New Roman"/>
          <w:b/>
          <w:sz w:val="24"/>
          <w:szCs w:val="24"/>
        </w:rPr>
        <w:t xml:space="preserve"> </w:t>
      </w:r>
      <w:r w:rsidR="001245E1" w:rsidRPr="002F34EA">
        <w:rPr>
          <w:rFonts w:ascii="Times New Roman" w:hAnsi="Times New Roman" w:cs="Times New Roman"/>
          <w:sz w:val="24"/>
          <w:szCs w:val="24"/>
        </w:rPr>
        <w:t xml:space="preserve">and this would be the starting point. </w:t>
      </w:r>
      <w:r w:rsidRPr="002F34EA">
        <w:rPr>
          <w:rFonts w:ascii="Times New Roman" w:hAnsi="Times New Roman" w:cs="Times New Roman"/>
          <w:sz w:val="24"/>
          <w:szCs w:val="24"/>
        </w:rPr>
        <w:t xml:space="preserve"> </w:t>
      </w:r>
    </w:p>
    <w:p w:rsidR="009143E5" w:rsidRDefault="009143E5" w:rsidP="002F34EA">
      <w:pPr>
        <w:spacing w:line="480" w:lineRule="auto"/>
        <w:ind w:firstLine="720"/>
        <w:contextualSpacing/>
        <w:jc w:val="center"/>
        <w:rPr>
          <w:rFonts w:ascii="Times New Roman" w:hAnsi="Times New Roman" w:cs="Times New Roman"/>
          <w:b/>
          <w:sz w:val="24"/>
          <w:szCs w:val="24"/>
        </w:rPr>
      </w:pPr>
    </w:p>
    <w:p w:rsidR="00D261E2" w:rsidRPr="002F34EA" w:rsidRDefault="00D261E2" w:rsidP="002F34EA">
      <w:pPr>
        <w:spacing w:line="480" w:lineRule="auto"/>
        <w:ind w:firstLine="720"/>
        <w:contextualSpacing/>
        <w:jc w:val="center"/>
        <w:rPr>
          <w:rFonts w:ascii="Times New Roman" w:hAnsi="Times New Roman" w:cs="Times New Roman"/>
          <w:b/>
          <w:sz w:val="24"/>
          <w:szCs w:val="24"/>
        </w:rPr>
      </w:pPr>
      <w:r w:rsidRPr="002F34EA">
        <w:rPr>
          <w:rFonts w:ascii="Times New Roman" w:hAnsi="Times New Roman" w:cs="Times New Roman"/>
          <w:b/>
          <w:sz w:val="24"/>
          <w:szCs w:val="24"/>
        </w:rPr>
        <w:lastRenderedPageBreak/>
        <w:t>Lifelong Learning</w:t>
      </w:r>
    </w:p>
    <w:p w:rsidR="00D261E2" w:rsidRPr="002F34EA" w:rsidRDefault="00063091" w:rsidP="002F34EA">
      <w:pPr>
        <w:spacing w:line="480" w:lineRule="auto"/>
        <w:ind w:firstLine="720"/>
        <w:contextualSpacing/>
        <w:rPr>
          <w:rFonts w:ascii="Times New Roman" w:hAnsi="Times New Roman" w:cs="Times New Roman"/>
          <w:sz w:val="24"/>
          <w:szCs w:val="24"/>
        </w:rPr>
      </w:pPr>
      <w:r w:rsidRPr="002F34EA">
        <w:rPr>
          <w:rFonts w:ascii="Times New Roman" w:hAnsi="Times New Roman" w:cs="Times New Roman"/>
          <w:sz w:val="24"/>
          <w:szCs w:val="24"/>
        </w:rPr>
        <w:t xml:space="preserve">This area of influence involves continuous education in advancing one’s knowledge and career. It is the main strategy in the enhancement of care and promotion of healthcare outcomes for the patients. Lifelong learning also enables a nurse to boost leadership skills which are critical in driving change </w:t>
      </w:r>
      <w:r w:rsidR="003E4321" w:rsidRPr="002F34EA">
        <w:rPr>
          <w:rFonts w:ascii="Times New Roman" w:hAnsi="Times New Roman" w:cs="Times New Roman"/>
          <w:sz w:val="24"/>
          <w:szCs w:val="24"/>
        </w:rPr>
        <w:t>in any specific phenomenon.</w:t>
      </w:r>
      <w:r w:rsidR="00D87B2E" w:rsidRPr="002F34EA">
        <w:rPr>
          <w:rFonts w:ascii="Times New Roman" w:hAnsi="Times New Roman" w:cs="Times New Roman"/>
          <w:sz w:val="24"/>
          <w:szCs w:val="24"/>
        </w:rPr>
        <w:t xml:space="preserve"> Qalehsari, Khaghanizadeh &amp; Ebadi, (2017) define lifelong learning as a process through which one embarks on the acquisition of further knowledge for use in meeting the lifetime needs in professionalism. Self-motivation emerges as the main aspect in enhancing the success of lifelong learning. As a strategy for influence, lifelong learning is associated to the attainment of various awards that are dependent on one’s advancement up the educational ladder. A nurse who has attained a doctorate is more knowledgeable and competent than one who is just a beginner in nursing education. </w:t>
      </w:r>
    </w:p>
    <w:p w:rsidR="00D87B2E" w:rsidRPr="002F34EA" w:rsidRDefault="00D87B2E" w:rsidP="002F34EA">
      <w:pPr>
        <w:spacing w:line="480" w:lineRule="auto"/>
        <w:ind w:firstLine="720"/>
        <w:contextualSpacing/>
        <w:rPr>
          <w:rFonts w:ascii="Times New Roman" w:hAnsi="Times New Roman" w:cs="Times New Roman"/>
          <w:sz w:val="24"/>
          <w:szCs w:val="24"/>
        </w:rPr>
      </w:pPr>
      <w:r w:rsidRPr="002F34EA">
        <w:rPr>
          <w:rFonts w:ascii="Times New Roman" w:hAnsi="Times New Roman" w:cs="Times New Roman"/>
          <w:sz w:val="24"/>
          <w:szCs w:val="24"/>
        </w:rPr>
        <w:t xml:space="preserve">Lifelong learning is also connected to promotions in the workplace and placement in leadership positions and this would act to influence others to follow such a path as a way of boosting care in the nursing profession. </w:t>
      </w:r>
      <w:r w:rsidR="001E4B0F" w:rsidRPr="002F34EA">
        <w:rPr>
          <w:rFonts w:ascii="Times New Roman" w:hAnsi="Times New Roman" w:cs="Times New Roman"/>
          <w:sz w:val="24"/>
          <w:szCs w:val="24"/>
        </w:rPr>
        <w:t>A report</w:t>
      </w:r>
      <w:r w:rsidR="00370F22" w:rsidRPr="002F34EA">
        <w:rPr>
          <w:rFonts w:ascii="Times New Roman" w:hAnsi="Times New Roman" w:cs="Times New Roman"/>
          <w:sz w:val="24"/>
          <w:szCs w:val="24"/>
        </w:rPr>
        <w:t xml:space="preserve"> by the Institute of Medicine (2011) recommends lifelong learning as the strategy through which nurses can ensure preparedness in the ever-changing healthcare environment and the challenges inherent in it. </w:t>
      </w:r>
    </w:p>
    <w:p w:rsidR="00370F22" w:rsidRPr="002F34EA" w:rsidRDefault="00370F22" w:rsidP="002F34EA">
      <w:pPr>
        <w:spacing w:line="480" w:lineRule="auto"/>
        <w:ind w:firstLine="720"/>
        <w:contextualSpacing/>
        <w:rPr>
          <w:rFonts w:ascii="Times New Roman" w:hAnsi="Times New Roman" w:cs="Times New Roman"/>
          <w:b/>
          <w:sz w:val="24"/>
          <w:szCs w:val="24"/>
        </w:rPr>
      </w:pPr>
      <w:r w:rsidRPr="002F34EA">
        <w:rPr>
          <w:rFonts w:ascii="Times New Roman" w:hAnsi="Times New Roman" w:cs="Times New Roman"/>
          <w:b/>
          <w:sz w:val="24"/>
          <w:szCs w:val="24"/>
        </w:rPr>
        <w:t>Conclusion</w:t>
      </w:r>
    </w:p>
    <w:p w:rsidR="00113B1A" w:rsidRPr="002F34EA" w:rsidRDefault="00370F22" w:rsidP="002F34EA">
      <w:pPr>
        <w:spacing w:line="480" w:lineRule="auto"/>
        <w:ind w:firstLine="720"/>
        <w:contextualSpacing/>
        <w:rPr>
          <w:rFonts w:ascii="Times New Roman" w:hAnsi="Times New Roman" w:cs="Times New Roman"/>
          <w:sz w:val="24"/>
          <w:szCs w:val="24"/>
        </w:rPr>
      </w:pPr>
      <w:r w:rsidRPr="002F34EA">
        <w:rPr>
          <w:rFonts w:ascii="Times New Roman" w:hAnsi="Times New Roman" w:cs="Times New Roman"/>
          <w:sz w:val="24"/>
          <w:szCs w:val="24"/>
        </w:rPr>
        <w:t xml:space="preserve">Advocacy and lifelong learning are among the four strategies proposed by Catrambone for use in nurse influence. Advocacy emerges as a prominent tool in driving various actions in a bid to challenge the status quo. Collaboration, coupled with the use of social media tools would go a long way in exerting influence. Lifelong learning, on the other hand, involves advancement in one’s career as a way of coping with the challenges of the ever-changing healthcare system. </w:t>
      </w:r>
      <w:r w:rsidRPr="002F34EA">
        <w:rPr>
          <w:rFonts w:ascii="Times New Roman" w:hAnsi="Times New Roman" w:cs="Times New Roman"/>
          <w:sz w:val="24"/>
          <w:szCs w:val="24"/>
        </w:rPr>
        <w:lastRenderedPageBreak/>
        <w:t xml:space="preserve">With these two strategies, the commitments of nurse in enhancing quality care would be unquestionable. </w:t>
      </w: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9143E5" w:rsidRDefault="009143E5" w:rsidP="002F34EA">
      <w:pPr>
        <w:spacing w:line="480" w:lineRule="auto"/>
        <w:contextualSpacing/>
        <w:jc w:val="center"/>
        <w:rPr>
          <w:rFonts w:ascii="Times New Roman" w:hAnsi="Times New Roman" w:cs="Times New Roman"/>
          <w:sz w:val="24"/>
          <w:szCs w:val="24"/>
        </w:rPr>
      </w:pPr>
    </w:p>
    <w:p w:rsidR="00113B1A" w:rsidRPr="002F34EA" w:rsidRDefault="00113B1A" w:rsidP="002F34EA">
      <w:pPr>
        <w:spacing w:line="480" w:lineRule="auto"/>
        <w:contextualSpacing/>
        <w:jc w:val="center"/>
        <w:rPr>
          <w:rFonts w:ascii="Times New Roman" w:hAnsi="Times New Roman" w:cs="Times New Roman"/>
          <w:sz w:val="24"/>
          <w:szCs w:val="24"/>
        </w:rPr>
      </w:pPr>
      <w:r w:rsidRPr="002F34EA">
        <w:rPr>
          <w:rFonts w:ascii="Times New Roman" w:hAnsi="Times New Roman" w:cs="Times New Roman"/>
          <w:sz w:val="24"/>
          <w:szCs w:val="24"/>
        </w:rPr>
        <w:lastRenderedPageBreak/>
        <w:t>References</w:t>
      </w:r>
    </w:p>
    <w:p w:rsidR="002F34EA" w:rsidRPr="002F34EA" w:rsidRDefault="002F34EA" w:rsidP="002F34EA">
      <w:pPr>
        <w:spacing w:line="480" w:lineRule="auto"/>
        <w:ind w:left="720" w:hanging="720"/>
        <w:contextualSpacing/>
        <w:rPr>
          <w:rFonts w:ascii="Times New Roman" w:hAnsi="Times New Roman" w:cs="Times New Roman"/>
          <w:sz w:val="24"/>
          <w:szCs w:val="24"/>
        </w:rPr>
      </w:pPr>
      <w:r w:rsidRPr="002F34EA">
        <w:rPr>
          <w:rFonts w:ascii="Times New Roman" w:hAnsi="Times New Roman" w:cs="Times New Roman"/>
          <w:sz w:val="24"/>
          <w:szCs w:val="24"/>
        </w:rPr>
        <w:t xml:space="preserve">Catrambone, C. (n.d.). </w:t>
      </w:r>
      <w:r w:rsidRPr="002F34EA">
        <w:rPr>
          <w:rFonts w:ascii="Times New Roman" w:hAnsi="Times New Roman" w:cs="Times New Roman"/>
          <w:i/>
          <w:sz w:val="24"/>
          <w:szCs w:val="24"/>
        </w:rPr>
        <w:t xml:space="preserve">Influence to advance global health and nursing state of the society. </w:t>
      </w:r>
      <w:r w:rsidRPr="002F34EA">
        <w:rPr>
          <w:rFonts w:ascii="Times New Roman" w:hAnsi="Times New Roman" w:cs="Times New Roman"/>
          <w:sz w:val="24"/>
          <w:szCs w:val="24"/>
        </w:rPr>
        <w:t xml:space="preserve">Sigma Theta Tau International, Honor Society of Nursing. Retrieved from </w:t>
      </w:r>
      <w:hyperlink r:id="rId6" w:history="1">
        <w:r w:rsidRPr="002F34EA">
          <w:rPr>
            <w:rStyle w:val="Hyperlink"/>
            <w:rFonts w:ascii="Times New Roman" w:hAnsi="Times New Roman" w:cs="Times New Roman"/>
            <w:color w:val="auto"/>
            <w:sz w:val="24"/>
            <w:szCs w:val="24"/>
            <w:u w:val="none"/>
          </w:rPr>
          <w:t>https://www.nursingrepository.org/bitstream/handle/10755/623527/Catrambone_C_CONV17PLN1.pdf;jsessionid=8B06F76699BDB443D9CEBB773003D5C8?sequence=1</w:t>
        </w:r>
      </w:hyperlink>
      <w:r w:rsidRPr="002F34EA">
        <w:rPr>
          <w:rFonts w:ascii="Times New Roman" w:hAnsi="Times New Roman" w:cs="Times New Roman"/>
          <w:sz w:val="24"/>
          <w:szCs w:val="24"/>
        </w:rPr>
        <w:t xml:space="preserve"> </w:t>
      </w:r>
    </w:p>
    <w:p w:rsidR="00113B1A" w:rsidRPr="002F34EA" w:rsidRDefault="00113B1A" w:rsidP="002F34EA">
      <w:pPr>
        <w:spacing w:line="480" w:lineRule="auto"/>
        <w:ind w:left="720" w:hanging="720"/>
        <w:contextualSpacing/>
        <w:rPr>
          <w:rFonts w:ascii="Times New Roman" w:hAnsi="Times New Roman" w:cs="Times New Roman"/>
          <w:sz w:val="24"/>
          <w:szCs w:val="24"/>
        </w:rPr>
      </w:pPr>
      <w:r w:rsidRPr="002F34EA">
        <w:rPr>
          <w:rFonts w:ascii="Times New Roman" w:hAnsi="Times New Roman" w:cs="Times New Roman"/>
          <w:sz w:val="24"/>
          <w:szCs w:val="24"/>
        </w:rPr>
        <w:t xml:space="preserve">Evangelista, A. M., Ortiz, A. R., Rios-Soto, K. R., &amp; Urdapilleta, A. (2016). </w:t>
      </w:r>
      <w:r w:rsidRPr="002F34EA">
        <w:rPr>
          <w:rFonts w:ascii="Times New Roman" w:hAnsi="Times New Roman" w:cs="Times New Roman"/>
          <w:i/>
          <w:sz w:val="24"/>
          <w:szCs w:val="24"/>
        </w:rPr>
        <w:t xml:space="preserve">U.S.A. the fast food nation: Obesity as an epidemic. </w:t>
      </w:r>
      <w:r w:rsidRPr="002F34EA">
        <w:rPr>
          <w:rFonts w:ascii="Times New Roman" w:hAnsi="Times New Roman" w:cs="Times New Roman"/>
          <w:sz w:val="24"/>
          <w:szCs w:val="24"/>
        </w:rPr>
        <w:t xml:space="preserve">Retrieved from </w:t>
      </w:r>
      <w:hyperlink r:id="rId7" w:history="1">
        <w:r w:rsidR="002F34EA" w:rsidRPr="002F34EA">
          <w:rPr>
            <w:rStyle w:val="Hyperlink"/>
            <w:rFonts w:ascii="Times New Roman" w:hAnsi="Times New Roman" w:cs="Times New Roman"/>
            <w:color w:val="auto"/>
            <w:sz w:val="24"/>
            <w:szCs w:val="24"/>
            <w:u w:val="none"/>
          </w:rPr>
          <w:t>https://mtbi.asu.edu/sites/default/files/usa_the_fast_food_nation-_obesity_as_an_epidemic.pdf</w:t>
        </w:r>
      </w:hyperlink>
      <w:r w:rsidR="002F34EA" w:rsidRPr="002F34EA">
        <w:rPr>
          <w:rFonts w:ascii="Times New Roman" w:hAnsi="Times New Roman" w:cs="Times New Roman"/>
          <w:sz w:val="24"/>
          <w:szCs w:val="24"/>
        </w:rPr>
        <w:t xml:space="preserve"> </w:t>
      </w:r>
    </w:p>
    <w:p w:rsidR="0034364C" w:rsidRPr="002F34EA" w:rsidRDefault="00113B1A" w:rsidP="002F34EA">
      <w:pPr>
        <w:spacing w:line="480" w:lineRule="auto"/>
        <w:ind w:left="720" w:hanging="720"/>
        <w:contextualSpacing/>
        <w:rPr>
          <w:rFonts w:ascii="Times New Roman" w:hAnsi="Times New Roman" w:cs="Times New Roman"/>
          <w:sz w:val="24"/>
          <w:szCs w:val="24"/>
        </w:rPr>
      </w:pPr>
      <w:r w:rsidRPr="002F34EA">
        <w:rPr>
          <w:rFonts w:ascii="Times New Roman" w:hAnsi="Times New Roman" w:cs="Times New Roman"/>
          <w:sz w:val="24"/>
          <w:szCs w:val="24"/>
        </w:rPr>
        <w:t xml:space="preserve">Institute of Medicine, IOM (2011). </w:t>
      </w:r>
      <w:r w:rsidRPr="002F34EA">
        <w:rPr>
          <w:rFonts w:ascii="Times New Roman" w:hAnsi="Times New Roman" w:cs="Times New Roman"/>
          <w:i/>
          <w:sz w:val="24"/>
          <w:szCs w:val="24"/>
        </w:rPr>
        <w:t xml:space="preserve">The future of nursing: Leading change, advancing health. </w:t>
      </w:r>
      <w:r w:rsidRPr="002F34EA">
        <w:rPr>
          <w:rFonts w:ascii="Times New Roman" w:hAnsi="Times New Roman" w:cs="Times New Roman"/>
          <w:sz w:val="24"/>
          <w:szCs w:val="24"/>
        </w:rPr>
        <w:t>Washington, DC: The National Academies Press.</w:t>
      </w:r>
    </w:p>
    <w:p w:rsidR="002F34EA" w:rsidRPr="002F34EA" w:rsidRDefault="00113B1A" w:rsidP="002F34EA">
      <w:pPr>
        <w:spacing w:line="480" w:lineRule="auto"/>
        <w:ind w:left="720" w:hanging="720"/>
        <w:contextualSpacing/>
        <w:rPr>
          <w:rFonts w:ascii="Times New Roman" w:hAnsi="Times New Roman" w:cs="Times New Roman"/>
          <w:sz w:val="24"/>
          <w:szCs w:val="24"/>
        </w:rPr>
      </w:pPr>
      <w:r w:rsidRPr="002F34EA">
        <w:rPr>
          <w:rFonts w:ascii="Times New Roman" w:hAnsi="Times New Roman" w:cs="Times New Roman"/>
          <w:sz w:val="24"/>
          <w:szCs w:val="24"/>
        </w:rPr>
        <w:t xml:space="preserve">Qalehsari, M. Q., Khaghanizadeh, M., &amp; Ebadi, A. (2017). Life-long learning strategies in nursing: A systematic review. </w:t>
      </w:r>
      <w:r w:rsidRPr="002F34EA">
        <w:rPr>
          <w:rFonts w:ascii="Times New Roman" w:hAnsi="Times New Roman" w:cs="Times New Roman"/>
          <w:i/>
          <w:sz w:val="24"/>
          <w:szCs w:val="24"/>
        </w:rPr>
        <w:t>Electronic Physician, 9</w:t>
      </w:r>
      <w:r w:rsidRPr="002F34EA">
        <w:rPr>
          <w:rFonts w:ascii="Times New Roman" w:hAnsi="Times New Roman" w:cs="Times New Roman"/>
          <w:sz w:val="24"/>
          <w:szCs w:val="24"/>
        </w:rPr>
        <w:t>(10), 5541-5550. Doi: htt</w:t>
      </w:r>
      <w:r w:rsidR="002F34EA" w:rsidRPr="002F34EA">
        <w:rPr>
          <w:rFonts w:ascii="Times New Roman" w:hAnsi="Times New Roman" w:cs="Times New Roman"/>
          <w:sz w:val="24"/>
          <w:szCs w:val="24"/>
        </w:rPr>
        <w:t>p</w:t>
      </w:r>
      <w:r w:rsidRPr="002F34EA">
        <w:rPr>
          <w:rFonts w:ascii="Times New Roman" w:hAnsi="Times New Roman" w:cs="Times New Roman"/>
          <w:sz w:val="24"/>
          <w:szCs w:val="24"/>
        </w:rPr>
        <w:t>://dx.doi.org/10.19082//5541.</w:t>
      </w:r>
    </w:p>
    <w:p w:rsidR="002F34EA" w:rsidRPr="002F34EA" w:rsidRDefault="002F34EA" w:rsidP="002F34EA">
      <w:pPr>
        <w:spacing w:line="480" w:lineRule="auto"/>
        <w:ind w:left="720" w:hanging="720"/>
        <w:contextualSpacing/>
        <w:rPr>
          <w:rFonts w:ascii="Times New Roman" w:hAnsi="Times New Roman" w:cs="Times New Roman"/>
          <w:sz w:val="24"/>
          <w:szCs w:val="24"/>
        </w:rPr>
      </w:pPr>
      <w:r w:rsidRPr="002F34EA">
        <w:rPr>
          <w:rFonts w:ascii="Times New Roman" w:hAnsi="Times New Roman" w:cs="Times New Roman"/>
          <w:sz w:val="24"/>
          <w:szCs w:val="24"/>
        </w:rPr>
        <w:t xml:space="preserve">van Dongen, J. J., van Bokhoven, M. A., Daniels, R., van der Wiejden, T., Emonts, W. W., &amp; Beursken, A. (2016). Developing interprofessional care plans in chronic care: A scoping review. </w:t>
      </w:r>
      <w:r w:rsidRPr="002F34EA">
        <w:rPr>
          <w:rFonts w:ascii="Times New Roman" w:hAnsi="Times New Roman" w:cs="Times New Roman"/>
          <w:i/>
          <w:sz w:val="24"/>
          <w:szCs w:val="24"/>
        </w:rPr>
        <w:t xml:space="preserve">BMC Family Practice, 17, </w:t>
      </w:r>
      <w:r w:rsidRPr="002F34EA">
        <w:rPr>
          <w:rFonts w:ascii="Times New Roman" w:hAnsi="Times New Roman" w:cs="Times New Roman"/>
          <w:sz w:val="24"/>
          <w:szCs w:val="24"/>
        </w:rPr>
        <w:t xml:space="preserve">137-142. Doi: 10.1186/s12875-016-0535-7. </w:t>
      </w:r>
    </w:p>
    <w:p w:rsidR="00113B1A" w:rsidRPr="002F34EA" w:rsidRDefault="0034364C" w:rsidP="002F34EA">
      <w:pPr>
        <w:spacing w:line="480" w:lineRule="auto"/>
        <w:ind w:left="720" w:hanging="720"/>
        <w:contextualSpacing/>
        <w:rPr>
          <w:rFonts w:ascii="Times New Roman" w:hAnsi="Times New Roman" w:cs="Times New Roman"/>
          <w:sz w:val="24"/>
          <w:szCs w:val="24"/>
        </w:rPr>
      </w:pPr>
      <w:r w:rsidRPr="002F34EA">
        <w:rPr>
          <w:rFonts w:ascii="Times New Roman" w:hAnsi="Times New Roman" w:cs="Times New Roman"/>
          <w:sz w:val="24"/>
          <w:szCs w:val="24"/>
        </w:rPr>
        <w:t xml:space="preserve"> </w:t>
      </w:r>
    </w:p>
    <w:p w:rsidR="00113B1A" w:rsidRPr="002F34EA" w:rsidRDefault="00113B1A" w:rsidP="002F34EA">
      <w:pPr>
        <w:spacing w:line="480" w:lineRule="auto"/>
        <w:contextualSpacing/>
        <w:rPr>
          <w:rFonts w:ascii="Times New Roman" w:hAnsi="Times New Roman" w:cs="Times New Roman"/>
          <w:b/>
          <w:sz w:val="24"/>
          <w:szCs w:val="24"/>
        </w:rPr>
      </w:pPr>
    </w:p>
    <w:sectPr w:rsidR="00113B1A" w:rsidRPr="002F34EA" w:rsidSect="009F683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BB" w:rsidRDefault="00236FBB" w:rsidP="009F6830">
      <w:pPr>
        <w:spacing w:after="0" w:line="240" w:lineRule="auto"/>
      </w:pPr>
      <w:r>
        <w:separator/>
      </w:r>
    </w:p>
  </w:endnote>
  <w:endnote w:type="continuationSeparator" w:id="0">
    <w:p w:rsidR="00236FBB" w:rsidRDefault="00236FBB" w:rsidP="009F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BB" w:rsidRDefault="00236FBB" w:rsidP="009F6830">
      <w:pPr>
        <w:spacing w:after="0" w:line="240" w:lineRule="auto"/>
      </w:pPr>
      <w:r>
        <w:separator/>
      </w:r>
    </w:p>
  </w:footnote>
  <w:footnote w:type="continuationSeparator" w:id="0">
    <w:p w:rsidR="00236FBB" w:rsidRDefault="00236FBB" w:rsidP="009F6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30" w:rsidRPr="009F6830" w:rsidRDefault="009F6830">
    <w:pPr>
      <w:pStyle w:val="Header"/>
      <w:rPr>
        <w:rFonts w:ascii="Times New Roman" w:hAnsi="Times New Roman" w:cs="Times New Roman"/>
        <w:sz w:val="24"/>
        <w:szCs w:val="24"/>
      </w:rPr>
    </w:pPr>
    <w:r w:rsidRPr="009F6830">
      <w:rPr>
        <w:rFonts w:ascii="Times New Roman" w:hAnsi="Times New Roman" w:cs="Times New Roman"/>
        <w:sz w:val="24"/>
        <w:szCs w:val="24"/>
      </w:rPr>
      <w:t>NURSE INFLUENCE</w:t>
    </w:r>
    <w:r w:rsidRPr="009F6830">
      <w:rPr>
        <w:rFonts w:ascii="Times New Roman" w:hAnsi="Times New Roman" w:cs="Times New Roman"/>
        <w:sz w:val="24"/>
        <w:szCs w:val="24"/>
      </w:rPr>
      <w:tab/>
    </w:r>
    <w:r w:rsidRPr="009F6830">
      <w:rPr>
        <w:rFonts w:ascii="Times New Roman" w:hAnsi="Times New Roman" w:cs="Times New Roman"/>
        <w:sz w:val="24"/>
        <w:szCs w:val="24"/>
      </w:rPr>
      <w:tab/>
    </w:r>
    <w:r w:rsidRPr="009F6830">
      <w:rPr>
        <w:rFonts w:ascii="Times New Roman" w:hAnsi="Times New Roman" w:cs="Times New Roman"/>
        <w:sz w:val="24"/>
        <w:szCs w:val="24"/>
      </w:rPr>
      <w:fldChar w:fldCharType="begin"/>
    </w:r>
    <w:r w:rsidRPr="009F6830">
      <w:rPr>
        <w:rFonts w:ascii="Times New Roman" w:hAnsi="Times New Roman" w:cs="Times New Roman"/>
        <w:sz w:val="24"/>
        <w:szCs w:val="24"/>
      </w:rPr>
      <w:instrText xml:space="preserve"> PAGE   \* MERGEFORMAT </w:instrText>
    </w:r>
    <w:r w:rsidRPr="009F6830">
      <w:rPr>
        <w:rFonts w:ascii="Times New Roman" w:hAnsi="Times New Roman" w:cs="Times New Roman"/>
        <w:sz w:val="24"/>
        <w:szCs w:val="24"/>
      </w:rPr>
      <w:fldChar w:fldCharType="separate"/>
    </w:r>
    <w:r w:rsidR="00F93AE4">
      <w:rPr>
        <w:rFonts w:ascii="Times New Roman" w:hAnsi="Times New Roman" w:cs="Times New Roman"/>
        <w:noProof/>
        <w:sz w:val="24"/>
        <w:szCs w:val="24"/>
      </w:rPr>
      <w:t>5</w:t>
    </w:r>
    <w:r w:rsidRPr="009F6830">
      <w:rPr>
        <w:rFonts w:ascii="Times New Roman" w:hAnsi="Times New Roman" w:cs="Times New Roman"/>
        <w:noProof/>
        <w:sz w:val="24"/>
        <w:szCs w:val="24"/>
      </w:rPr>
      <w:fldChar w:fldCharType="end"/>
    </w:r>
  </w:p>
  <w:p w:rsidR="009F6830" w:rsidRDefault="009F68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30" w:rsidRPr="009F6830" w:rsidRDefault="009F6830">
    <w:pPr>
      <w:pStyle w:val="Header"/>
      <w:rPr>
        <w:rFonts w:ascii="Times New Roman" w:hAnsi="Times New Roman" w:cs="Times New Roman"/>
        <w:sz w:val="24"/>
        <w:szCs w:val="24"/>
      </w:rPr>
    </w:pPr>
    <w:r w:rsidRPr="009F6830">
      <w:rPr>
        <w:rFonts w:ascii="Times New Roman" w:hAnsi="Times New Roman" w:cs="Times New Roman"/>
        <w:sz w:val="24"/>
        <w:szCs w:val="24"/>
      </w:rPr>
      <w:t>Running head: NURSE INFLUENCE</w:t>
    </w:r>
    <w:r w:rsidRPr="009F6830">
      <w:rPr>
        <w:rFonts w:ascii="Times New Roman" w:hAnsi="Times New Roman" w:cs="Times New Roman"/>
        <w:sz w:val="24"/>
        <w:szCs w:val="24"/>
      </w:rPr>
      <w:tab/>
    </w:r>
    <w:r w:rsidRPr="009F6830">
      <w:rPr>
        <w:rFonts w:ascii="Times New Roman" w:hAnsi="Times New Roman" w:cs="Times New Roman"/>
        <w:sz w:val="24"/>
        <w:szCs w:val="24"/>
      </w:rPr>
      <w:tab/>
    </w:r>
    <w:r w:rsidRPr="009F6830">
      <w:rPr>
        <w:rFonts w:ascii="Times New Roman" w:hAnsi="Times New Roman" w:cs="Times New Roman"/>
        <w:sz w:val="24"/>
        <w:szCs w:val="24"/>
      </w:rPr>
      <w:fldChar w:fldCharType="begin"/>
    </w:r>
    <w:r w:rsidRPr="009F6830">
      <w:rPr>
        <w:rFonts w:ascii="Times New Roman" w:hAnsi="Times New Roman" w:cs="Times New Roman"/>
        <w:sz w:val="24"/>
        <w:szCs w:val="24"/>
      </w:rPr>
      <w:instrText xml:space="preserve"> PAGE   \* MERGEFORMAT </w:instrText>
    </w:r>
    <w:r w:rsidRPr="009F6830">
      <w:rPr>
        <w:rFonts w:ascii="Times New Roman" w:hAnsi="Times New Roman" w:cs="Times New Roman"/>
        <w:sz w:val="24"/>
        <w:szCs w:val="24"/>
      </w:rPr>
      <w:fldChar w:fldCharType="separate"/>
    </w:r>
    <w:r w:rsidR="00F93AE4">
      <w:rPr>
        <w:rFonts w:ascii="Times New Roman" w:hAnsi="Times New Roman" w:cs="Times New Roman"/>
        <w:noProof/>
        <w:sz w:val="24"/>
        <w:szCs w:val="24"/>
      </w:rPr>
      <w:t>1</w:t>
    </w:r>
    <w:r w:rsidRPr="009F683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D3"/>
    <w:rsid w:val="00063091"/>
    <w:rsid w:val="00113B1A"/>
    <w:rsid w:val="001245E1"/>
    <w:rsid w:val="001E4B0F"/>
    <w:rsid w:val="00236FBB"/>
    <w:rsid w:val="002439DD"/>
    <w:rsid w:val="00294F0E"/>
    <w:rsid w:val="002F34EA"/>
    <w:rsid w:val="0034364C"/>
    <w:rsid w:val="00370F22"/>
    <w:rsid w:val="003E4321"/>
    <w:rsid w:val="003F3F97"/>
    <w:rsid w:val="004962D2"/>
    <w:rsid w:val="007F345B"/>
    <w:rsid w:val="00851B69"/>
    <w:rsid w:val="008B3CB9"/>
    <w:rsid w:val="009143E5"/>
    <w:rsid w:val="00936331"/>
    <w:rsid w:val="009F6830"/>
    <w:rsid w:val="00B03C2E"/>
    <w:rsid w:val="00C15FD3"/>
    <w:rsid w:val="00C237BF"/>
    <w:rsid w:val="00D261E2"/>
    <w:rsid w:val="00D87B2E"/>
    <w:rsid w:val="00DE15CA"/>
    <w:rsid w:val="00E623B2"/>
    <w:rsid w:val="00F93AE4"/>
    <w:rsid w:val="00FE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6519"/>
  <w15:chartTrackingRefBased/>
  <w15:docId w15:val="{339D1D56-50D7-4343-A3EA-B53A4F00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830"/>
  </w:style>
  <w:style w:type="paragraph" w:styleId="Footer">
    <w:name w:val="footer"/>
    <w:basedOn w:val="Normal"/>
    <w:link w:val="FooterChar"/>
    <w:uiPriority w:val="99"/>
    <w:unhideWhenUsed/>
    <w:rsid w:val="009F6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830"/>
  </w:style>
  <w:style w:type="character" w:styleId="Hyperlink">
    <w:name w:val="Hyperlink"/>
    <w:basedOn w:val="DefaultParagraphFont"/>
    <w:uiPriority w:val="99"/>
    <w:unhideWhenUsed/>
    <w:rsid w:val="002F34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tbi.asu.edu/sites/default/files/usa_the_fast_food_nation-_obesity_as_an_epidemic.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rsingrepository.org/bitstream/handle/10755/623527/Catrambone_C_CONV17PLN1.pdf;jsessionid=8B06F76699BDB443D9CEBB773003D5C8?sequence=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17</cp:revision>
  <dcterms:created xsi:type="dcterms:W3CDTF">2018-10-03T07:16:00Z</dcterms:created>
  <dcterms:modified xsi:type="dcterms:W3CDTF">2018-10-03T09:26:00Z</dcterms:modified>
</cp:coreProperties>
</file>