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76BB8" w14:textId="77777777" w:rsidR="00853D19" w:rsidRDefault="00853D19" w:rsidP="004630CA">
      <w:pPr>
        <w:spacing w:after="0" w:line="480" w:lineRule="auto"/>
        <w:jc w:val="center"/>
        <w:rPr>
          <w:rFonts w:ascii="Times New Roman" w:hAnsi="Times New Roman" w:cs="Times New Roman"/>
          <w:sz w:val="24"/>
          <w:szCs w:val="24"/>
        </w:rPr>
      </w:pPr>
    </w:p>
    <w:p w14:paraId="0C2C702D" w14:textId="77777777" w:rsidR="00853D19" w:rsidRDefault="00853D19" w:rsidP="004630CA">
      <w:pPr>
        <w:spacing w:after="0" w:line="480" w:lineRule="auto"/>
        <w:jc w:val="center"/>
        <w:rPr>
          <w:rFonts w:ascii="Times New Roman" w:hAnsi="Times New Roman" w:cs="Times New Roman"/>
          <w:sz w:val="24"/>
          <w:szCs w:val="24"/>
        </w:rPr>
      </w:pPr>
    </w:p>
    <w:p w14:paraId="1FD82B6B" w14:textId="77777777" w:rsidR="00853D19" w:rsidRDefault="00853D19" w:rsidP="004630CA">
      <w:pPr>
        <w:spacing w:after="0" w:line="480" w:lineRule="auto"/>
        <w:jc w:val="center"/>
        <w:rPr>
          <w:rFonts w:ascii="Times New Roman" w:hAnsi="Times New Roman" w:cs="Times New Roman"/>
          <w:sz w:val="24"/>
          <w:szCs w:val="24"/>
        </w:rPr>
      </w:pPr>
    </w:p>
    <w:p w14:paraId="43065CC5" w14:textId="77777777" w:rsidR="00853D19" w:rsidRDefault="00853D19" w:rsidP="004630CA">
      <w:pPr>
        <w:spacing w:after="0" w:line="480" w:lineRule="auto"/>
        <w:jc w:val="center"/>
        <w:rPr>
          <w:rFonts w:ascii="Times New Roman" w:hAnsi="Times New Roman" w:cs="Times New Roman"/>
          <w:sz w:val="24"/>
          <w:szCs w:val="24"/>
        </w:rPr>
      </w:pPr>
    </w:p>
    <w:p w14:paraId="6621D48B" w14:textId="77777777" w:rsidR="00853D19" w:rsidRDefault="00853D19" w:rsidP="004630CA">
      <w:pPr>
        <w:spacing w:after="0" w:line="480" w:lineRule="auto"/>
        <w:jc w:val="center"/>
        <w:rPr>
          <w:rFonts w:ascii="Times New Roman" w:hAnsi="Times New Roman" w:cs="Times New Roman"/>
          <w:sz w:val="24"/>
          <w:szCs w:val="24"/>
        </w:rPr>
      </w:pPr>
    </w:p>
    <w:p w14:paraId="3AE3D6AD" w14:textId="77777777" w:rsidR="00853D19" w:rsidRDefault="00853D19" w:rsidP="004630CA">
      <w:pPr>
        <w:spacing w:after="0" w:line="480" w:lineRule="auto"/>
        <w:jc w:val="center"/>
        <w:rPr>
          <w:rFonts w:ascii="Times New Roman" w:hAnsi="Times New Roman" w:cs="Times New Roman"/>
          <w:sz w:val="24"/>
          <w:szCs w:val="24"/>
        </w:rPr>
      </w:pPr>
    </w:p>
    <w:p w14:paraId="51AF8031" w14:textId="77777777" w:rsidR="00853D19" w:rsidRDefault="00853D19" w:rsidP="004630CA">
      <w:pPr>
        <w:spacing w:after="0" w:line="480" w:lineRule="auto"/>
        <w:jc w:val="center"/>
        <w:rPr>
          <w:rFonts w:ascii="Times New Roman" w:hAnsi="Times New Roman" w:cs="Times New Roman"/>
          <w:sz w:val="24"/>
          <w:szCs w:val="24"/>
        </w:rPr>
      </w:pPr>
    </w:p>
    <w:p w14:paraId="54D5AD5E" w14:textId="77777777" w:rsidR="00853D19" w:rsidRDefault="00853D19" w:rsidP="004630CA">
      <w:pPr>
        <w:spacing w:after="0" w:line="480" w:lineRule="auto"/>
        <w:jc w:val="center"/>
        <w:rPr>
          <w:rFonts w:ascii="Times New Roman" w:hAnsi="Times New Roman" w:cs="Times New Roman"/>
          <w:sz w:val="24"/>
          <w:szCs w:val="24"/>
        </w:rPr>
      </w:pPr>
    </w:p>
    <w:p w14:paraId="2468D9A0" w14:textId="77777777" w:rsidR="004630CA" w:rsidRDefault="004630CA" w:rsidP="004630CA">
      <w:pPr>
        <w:spacing w:after="0" w:line="480" w:lineRule="auto"/>
        <w:jc w:val="center"/>
        <w:rPr>
          <w:rFonts w:ascii="Times New Roman" w:hAnsi="Times New Roman" w:cs="Times New Roman"/>
          <w:sz w:val="24"/>
          <w:szCs w:val="24"/>
        </w:rPr>
      </w:pPr>
    </w:p>
    <w:p w14:paraId="657186DF" w14:textId="77777777" w:rsidR="004630CA" w:rsidRDefault="004630CA" w:rsidP="004630CA">
      <w:pPr>
        <w:spacing w:after="0" w:line="480" w:lineRule="auto"/>
        <w:jc w:val="center"/>
        <w:rPr>
          <w:rFonts w:ascii="Times New Roman" w:hAnsi="Times New Roman" w:cs="Times New Roman"/>
          <w:sz w:val="24"/>
          <w:szCs w:val="24"/>
        </w:rPr>
      </w:pPr>
    </w:p>
    <w:p w14:paraId="4F4FF83F" w14:textId="77777777" w:rsidR="00853D19" w:rsidRDefault="00853D19" w:rsidP="004630CA">
      <w:pPr>
        <w:spacing w:after="0" w:line="480" w:lineRule="auto"/>
        <w:jc w:val="center"/>
        <w:rPr>
          <w:rFonts w:ascii="Times New Roman" w:hAnsi="Times New Roman" w:cs="Times New Roman"/>
          <w:sz w:val="24"/>
          <w:szCs w:val="24"/>
        </w:rPr>
      </w:pPr>
    </w:p>
    <w:p w14:paraId="49F35D8E" w14:textId="79931108" w:rsidR="001023A8" w:rsidRDefault="007D68C2" w:rsidP="004630CA">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Implementing Web-Ba</w:t>
      </w:r>
      <w:r w:rsidR="00A95D28">
        <w:rPr>
          <w:rFonts w:ascii="Times New Roman" w:hAnsi="Times New Roman" w:cs="Times New Roman"/>
          <w:sz w:val="24"/>
          <w:szCs w:val="24"/>
        </w:rPr>
        <w:t>sed Intervention to Reduce</w:t>
      </w:r>
      <w:r>
        <w:rPr>
          <w:rFonts w:ascii="Times New Roman" w:hAnsi="Times New Roman" w:cs="Times New Roman"/>
          <w:sz w:val="24"/>
          <w:szCs w:val="24"/>
        </w:rPr>
        <w:t xml:space="preserve"> Turnover</w:t>
      </w:r>
      <w:r w:rsidR="00813346">
        <w:rPr>
          <w:rFonts w:ascii="Times New Roman" w:hAnsi="Times New Roman" w:cs="Times New Roman"/>
          <w:sz w:val="24"/>
          <w:szCs w:val="24"/>
        </w:rPr>
        <w:t xml:space="preserve"> in Healthcare</w:t>
      </w:r>
    </w:p>
    <w:p w14:paraId="1858F42B" w14:textId="16480DBF" w:rsidR="00853D19" w:rsidRDefault="00853D19" w:rsidP="004630CA">
      <w:pPr>
        <w:spacing w:after="0" w:line="480" w:lineRule="auto"/>
        <w:jc w:val="center"/>
        <w:rPr>
          <w:rFonts w:ascii="Times New Roman" w:hAnsi="Times New Roman" w:cs="Times New Roman"/>
          <w:sz w:val="24"/>
          <w:szCs w:val="24"/>
        </w:rPr>
      </w:pPr>
      <w:bookmarkStart w:id="0" w:name="_GoBack"/>
      <w:bookmarkEnd w:id="0"/>
    </w:p>
    <w:p w14:paraId="279BD875" w14:textId="77777777" w:rsidR="00853D19" w:rsidRDefault="007D68C2" w:rsidP="004630CA">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Chamberlain University</w:t>
      </w:r>
    </w:p>
    <w:p w14:paraId="20CBDB3F" w14:textId="77777777" w:rsidR="007D68C2" w:rsidRDefault="007D68C2" w:rsidP="004630CA">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NR-706</w:t>
      </w:r>
    </w:p>
    <w:p w14:paraId="47A6B217" w14:textId="77777777" w:rsidR="007D68C2" w:rsidRDefault="007D68C2" w:rsidP="004630CA">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8/26/2018</w:t>
      </w:r>
    </w:p>
    <w:p w14:paraId="610AEAA7" w14:textId="77777777" w:rsidR="00853D19" w:rsidRDefault="00853D19" w:rsidP="004630CA">
      <w:pPr>
        <w:spacing w:after="0" w:line="480" w:lineRule="auto"/>
        <w:jc w:val="center"/>
        <w:rPr>
          <w:rFonts w:ascii="Times New Roman" w:hAnsi="Times New Roman" w:cs="Times New Roman"/>
          <w:sz w:val="24"/>
          <w:szCs w:val="24"/>
        </w:rPr>
      </w:pPr>
    </w:p>
    <w:p w14:paraId="7AD901C0" w14:textId="77777777" w:rsidR="00A32181" w:rsidRDefault="00A32181" w:rsidP="004630CA">
      <w:pPr>
        <w:spacing w:after="0" w:line="480" w:lineRule="auto"/>
        <w:jc w:val="center"/>
        <w:rPr>
          <w:rFonts w:ascii="Times New Roman" w:hAnsi="Times New Roman" w:cs="Times New Roman"/>
          <w:sz w:val="24"/>
          <w:szCs w:val="24"/>
        </w:rPr>
      </w:pPr>
    </w:p>
    <w:p w14:paraId="722510F7" w14:textId="77777777" w:rsidR="00A32181" w:rsidRDefault="00A32181" w:rsidP="004630CA">
      <w:pPr>
        <w:spacing w:after="0" w:line="480" w:lineRule="auto"/>
        <w:jc w:val="center"/>
        <w:rPr>
          <w:rFonts w:ascii="Times New Roman" w:hAnsi="Times New Roman" w:cs="Times New Roman"/>
          <w:sz w:val="24"/>
          <w:szCs w:val="24"/>
        </w:rPr>
      </w:pPr>
    </w:p>
    <w:p w14:paraId="1308DB6E" w14:textId="77777777" w:rsidR="00A32181" w:rsidRDefault="00A32181" w:rsidP="004630CA">
      <w:pPr>
        <w:spacing w:after="0" w:line="480" w:lineRule="auto"/>
        <w:jc w:val="center"/>
        <w:rPr>
          <w:rFonts w:ascii="Times New Roman" w:hAnsi="Times New Roman" w:cs="Times New Roman"/>
          <w:sz w:val="24"/>
          <w:szCs w:val="24"/>
        </w:rPr>
      </w:pPr>
    </w:p>
    <w:p w14:paraId="55D6BCA3" w14:textId="77777777" w:rsidR="00A32181" w:rsidRDefault="00A32181" w:rsidP="004630CA">
      <w:pPr>
        <w:spacing w:after="0" w:line="480" w:lineRule="auto"/>
        <w:jc w:val="center"/>
        <w:rPr>
          <w:rFonts w:ascii="Times New Roman" w:hAnsi="Times New Roman" w:cs="Times New Roman"/>
          <w:sz w:val="24"/>
          <w:szCs w:val="24"/>
        </w:rPr>
      </w:pPr>
    </w:p>
    <w:p w14:paraId="2A0FA377" w14:textId="77777777" w:rsidR="00A32181" w:rsidRDefault="00A32181" w:rsidP="004630CA">
      <w:pPr>
        <w:spacing w:after="0" w:line="480" w:lineRule="auto"/>
        <w:jc w:val="center"/>
        <w:rPr>
          <w:rFonts w:ascii="Times New Roman" w:hAnsi="Times New Roman" w:cs="Times New Roman"/>
          <w:sz w:val="24"/>
          <w:szCs w:val="24"/>
        </w:rPr>
      </w:pPr>
    </w:p>
    <w:p w14:paraId="0354CA42" w14:textId="77777777" w:rsidR="00A95D28" w:rsidRDefault="00A95D28" w:rsidP="00A95D28">
      <w:pPr>
        <w:rPr>
          <w:rFonts w:ascii="Times New Roman" w:hAnsi="Times New Roman" w:cs="Times New Roman"/>
          <w:sz w:val="24"/>
          <w:szCs w:val="24"/>
        </w:rPr>
      </w:pPr>
      <w:r>
        <w:rPr>
          <w:rFonts w:ascii="Times New Roman" w:hAnsi="Times New Roman" w:cs="Times New Roman"/>
          <w:sz w:val="24"/>
          <w:szCs w:val="24"/>
        </w:rPr>
        <w:t xml:space="preserve">                              </w:t>
      </w:r>
    </w:p>
    <w:p w14:paraId="389CF263" w14:textId="77777777" w:rsidR="00A95D28" w:rsidRDefault="00A95D28" w:rsidP="00A95D28">
      <w:pPr>
        <w:rPr>
          <w:rFonts w:ascii="Times New Roman" w:hAnsi="Times New Roman" w:cs="Times New Roman"/>
          <w:sz w:val="24"/>
          <w:szCs w:val="24"/>
        </w:rPr>
      </w:pPr>
    </w:p>
    <w:p w14:paraId="780B880B" w14:textId="77777777" w:rsidR="00A95D28" w:rsidRDefault="00A95D28" w:rsidP="00A95D28">
      <w:pPr>
        <w:rPr>
          <w:rFonts w:ascii="Times New Roman" w:hAnsi="Times New Roman" w:cs="Times New Roman"/>
          <w:sz w:val="24"/>
          <w:szCs w:val="24"/>
        </w:rPr>
      </w:pPr>
    </w:p>
    <w:p w14:paraId="2F4EEEEC" w14:textId="6B70B159" w:rsidR="00853D19" w:rsidRPr="004630CA" w:rsidRDefault="00A95D28" w:rsidP="00A95D28">
      <w:pPr>
        <w:rPr>
          <w:rFonts w:ascii="Times New Roman" w:hAnsi="Times New Roman" w:cs="Times New Roman"/>
          <w:sz w:val="24"/>
          <w:szCs w:val="24"/>
        </w:rPr>
      </w:pPr>
      <w:r>
        <w:rPr>
          <w:rFonts w:ascii="Times New Roman" w:hAnsi="Times New Roman" w:cs="Times New Roman"/>
          <w:sz w:val="24"/>
          <w:szCs w:val="24"/>
        </w:rPr>
        <w:t xml:space="preserve">                       Implementing Web-Base</w:t>
      </w:r>
      <w:r w:rsidR="00813346">
        <w:rPr>
          <w:rFonts w:ascii="Times New Roman" w:hAnsi="Times New Roman" w:cs="Times New Roman"/>
          <w:sz w:val="24"/>
          <w:szCs w:val="24"/>
        </w:rPr>
        <w:t>d Intervention to Reduce</w:t>
      </w:r>
      <w:r>
        <w:rPr>
          <w:rFonts w:ascii="Times New Roman" w:hAnsi="Times New Roman" w:cs="Times New Roman"/>
          <w:sz w:val="24"/>
          <w:szCs w:val="24"/>
        </w:rPr>
        <w:t xml:space="preserve"> Turnover</w:t>
      </w:r>
      <w:r w:rsidR="00813346">
        <w:rPr>
          <w:rFonts w:ascii="Times New Roman" w:hAnsi="Times New Roman" w:cs="Times New Roman"/>
          <w:sz w:val="24"/>
          <w:szCs w:val="24"/>
        </w:rPr>
        <w:t xml:space="preserve"> in Healthcare</w:t>
      </w:r>
    </w:p>
    <w:p w14:paraId="0230A749" w14:textId="33D9D73A" w:rsidR="002C2C57" w:rsidRPr="00BD50F4" w:rsidRDefault="00BD7D52" w:rsidP="004630C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N</w:t>
      </w:r>
      <w:r w:rsidR="00504F9C">
        <w:rPr>
          <w:rFonts w:ascii="Times New Roman" w:hAnsi="Times New Roman" w:cs="Times New Roman"/>
          <w:sz w:val="24"/>
          <w:szCs w:val="24"/>
        </w:rPr>
        <w:t>ursing</w:t>
      </w:r>
      <w:r>
        <w:rPr>
          <w:rFonts w:ascii="Times New Roman" w:hAnsi="Times New Roman" w:cs="Times New Roman"/>
          <w:sz w:val="24"/>
          <w:szCs w:val="24"/>
        </w:rPr>
        <w:t xml:space="preserve"> turnover has been a lingering problem in many acute care facilities. </w:t>
      </w:r>
      <w:r w:rsidR="008F4923" w:rsidRPr="00BD50F4">
        <w:rPr>
          <w:rFonts w:ascii="Times New Roman" w:hAnsi="Times New Roman" w:cs="Times New Roman"/>
          <w:sz w:val="24"/>
          <w:szCs w:val="24"/>
        </w:rPr>
        <w:t>Quality health care</w:t>
      </w:r>
      <w:r w:rsidR="00A603CA" w:rsidRPr="00BD50F4">
        <w:rPr>
          <w:rFonts w:ascii="Times New Roman" w:hAnsi="Times New Roman" w:cs="Times New Roman"/>
          <w:sz w:val="24"/>
          <w:szCs w:val="24"/>
        </w:rPr>
        <w:t xml:space="preserve"> in acute care facilities</w:t>
      </w:r>
      <w:r w:rsidR="00813346">
        <w:rPr>
          <w:rFonts w:ascii="Times New Roman" w:hAnsi="Times New Roman" w:cs="Times New Roman"/>
          <w:sz w:val="24"/>
          <w:szCs w:val="24"/>
        </w:rPr>
        <w:t xml:space="preserve"> has suffered due to</w:t>
      </w:r>
      <w:r w:rsidR="008F4923" w:rsidRPr="00BD50F4">
        <w:rPr>
          <w:rFonts w:ascii="Times New Roman" w:hAnsi="Times New Roman" w:cs="Times New Roman"/>
          <w:sz w:val="24"/>
          <w:szCs w:val="24"/>
        </w:rPr>
        <w:t xml:space="preserve"> a number of factor</w:t>
      </w:r>
      <w:r w:rsidR="00504F9C">
        <w:rPr>
          <w:rFonts w:ascii="Times New Roman" w:hAnsi="Times New Roman" w:cs="Times New Roman"/>
          <w:sz w:val="24"/>
          <w:szCs w:val="24"/>
        </w:rPr>
        <w:t>s. First,</w:t>
      </w:r>
      <w:r w:rsidR="00B22BE0">
        <w:rPr>
          <w:rFonts w:ascii="Times New Roman" w:hAnsi="Times New Roman" w:cs="Times New Roman"/>
          <w:sz w:val="24"/>
          <w:szCs w:val="24"/>
        </w:rPr>
        <w:t xml:space="preserve"> </w:t>
      </w:r>
      <w:r w:rsidR="00813346">
        <w:rPr>
          <w:rFonts w:ascii="Times New Roman" w:hAnsi="Times New Roman" w:cs="Times New Roman"/>
          <w:sz w:val="24"/>
          <w:szCs w:val="24"/>
        </w:rPr>
        <w:t>is</w:t>
      </w:r>
      <w:r w:rsidR="00B22BE0">
        <w:rPr>
          <w:rFonts w:ascii="Times New Roman" w:hAnsi="Times New Roman" w:cs="Times New Roman"/>
          <w:sz w:val="24"/>
          <w:szCs w:val="24"/>
        </w:rPr>
        <w:t xml:space="preserve"> </w:t>
      </w:r>
      <w:r>
        <w:rPr>
          <w:rFonts w:ascii="Times New Roman" w:hAnsi="Times New Roman" w:cs="Times New Roman"/>
          <w:sz w:val="24"/>
          <w:szCs w:val="24"/>
        </w:rPr>
        <w:t>the fact that</w:t>
      </w:r>
      <w:r w:rsidR="00B22BE0">
        <w:rPr>
          <w:rFonts w:ascii="Times New Roman" w:hAnsi="Times New Roman" w:cs="Times New Roman"/>
          <w:sz w:val="24"/>
          <w:szCs w:val="24"/>
        </w:rPr>
        <w:t xml:space="preserve"> acute </w:t>
      </w:r>
      <w:r>
        <w:rPr>
          <w:rFonts w:ascii="Times New Roman" w:hAnsi="Times New Roman" w:cs="Times New Roman"/>
          <w:sz w:val="24"/>
          <w:szCs w:val="24"/>
        </w:rPr>
        <w:t>care nurses resign from their various positions due to heavy workload, which also affect</w:t>
      </w:r>
      <w:r w:rsidR="00B22BE0">
        <w:rPr>
          <w:rFonts w:ascii="Times New Roman" w:hAnsi="Times New Roman" w:cs="Times New Roman"/>
          <w:sz w:val="24"/>
          <w:szCs w:val="24"/>
        </w:rPr>
        <w:t xml:space="preserve"> patient</w:t>
      </w:r>
      <w:r w:rsidR="008F4923" w:rsidRPr="00BD50F4">
        <w:rPr>
          <w:rFonts w:ascii="Times New Roman" w:hAnsi="Times New Roman" w:cs="Times New Roman"/>
          <w:sz w:val="24"/>
          <w:szCs w:val="24"/>
        </w:rPr>
        <w:t xml:space="preserve"> outcomes. </w:t>
      </w:r>
      <w:r w:rsidR="00813346">
        <w:rPr>
          <w:rFonts w:ascii="Times New Roman" w:hAnsi="Times New Roman" w:cs="Times New Roman"/>
          <w:sz w:val="24"/>
          <w:szCs w:val="24"/>
        </w:rPr>
        <w:t xml:space="preserve">In addition, </w:t>
      </w:r>
      <w:r w:rsidR="00E75614">
        <w:rPr>
          <w:rFonts w:ascii="Times New Roman" w:hAnsi="Times New Roman" w:cs="Times New Roman"/>
          <w:sz w:val="24"/>
          <w:szCs w:val="24"/>
        </w:rPr>
        <w:t xml:space="preserve">toxic coworkers, bad management and burnouts are some of the other causes of turnover. </w:t>
      </w:r>
      <w:r>
        <w:rPr>
          <w:rFonts w:ascii="Times New Roman" w:hAnsi="Times New Roman" w:cs="Times New Roman"/>
          <w:sz w:val="24"/>
          <w:szCs w:val="24"/>
        </w:rPr>
        <w:t>Healthcare leaders have been working on a number of measures</w:t>
      </w:r>
      <w:r w:rsidR="00A603CA" w:rsidRPr="00BD50F4">
        <w:rPr>
          <w:rFonts w:ascii="Times New Roman" w:hAnsi="Times New Roman" w:cs="Times New Roman"/>
          <w:sz w:val="24"/>
          <w:szCs w:val="24"/>
        </w:rPr>
        <w:t xml:space="preserve"> through which they are likely</w:t>
      </w:r>
      <w:r>
        <w:rPr>
          <w:rFonts w:ascii="Times New Roman" w:hAnsi="Times New Roman" w:cs="Times New Roman"/>
          <w:sz w:val="24"/>
          <w:szCs w:val="24"/>
        </w:rPr>
        <w:t xml:space="preserve"> to reduce</w:t>
      </w:r>
      <w:r w:rsidR="00B22BE0">
        <w:rPr>
          <w:rFonts w:ascii="Times New Roman" w:hAnsi="Times New Roman" w:cs="Times New Roman"/>
          <w:sz w:val="24"/>
          <w:szCs w:val="24"/>
        </w:rPr>
        <w:t xml:space="preserve"> nursing turnover </w:t>
      </w:r>
      <w:r>
        <w:rPr>
          <w:rFonts w:ascii="Times New Roman" w:hAnsi="Times New Roman" w:cs="Times New Roman"/>
          <w:sz w:val="24"/>
          <w:szCs w:val="24"/>
        </w:rPr>
        <w:t>such as patient classification</w:t>
      </w:r>
      <w:r w:rsidR="00E75614">
        <w:rPr>
          <w:rFonts w:ascii="Times New Roman" w:hAnsi="Times New Roman" w:cs="Times New Roman"/>
          <w:sz w:val="24"/>
          <w:szCs w:val="24"/>
        </w:rPr>
        <w:t xml:space="preserve"> system </w:t>
      </w:r>
      <w:r w:rsidR="0024044E" w:rsidRPr="00BD50F4">
        <w:rPr>
          <w:rFonts w:ascii="Times New Roman" w:hAnsi="Times New Roman" w:cs="Times New Roman"/>
          <w:sz w:val="24"/>
          <w:szCs w:val="24"/>
        </w:rPr>
        <w:t>(</w:t>
      </w:r>
      <w:r w:rsidR="00437AAD" w:rsidRPr="00BD50F4">
        <w:rPr>
          <w:rFonts w:ascii="Times New Roman" w:hAnsi="Times New Roman" w:cs="Times New Roman"/>
          <w:color w:val="222222"/>
          <w:sz w:val="24"/>
          <w:szCs w:val="24"/>
          <w:shd w:val="clear" w:color="auto" w:fill="FFFFFF"/>
        </w:rPr>
        <w:t>Rushton et</w:t>
      </w:r>
      <w:r w:rsidR="0024044E" w:rsidRPr="00BD50F4">
        <w:rPr>
          <w:rFonts w:ascii="Times New Roman" w:hAnsi="Times New Roman" w:cs="Times New Roman"/>
          <w:color w:val="222222"/>
          <w:sz w:val="24"/>
          <w:szCs w:val="24"/>
          <w:shd w:val="clear" w:color="auto" w:fill="FFFFFF"/>
        </w:rPr>
        <w:t xml:space="preserve"> al.</w:t>
      </w:r>
      <w:r w:rsidR="00437AAD" w:rsidRPr="00BD50F4">
        <w:rPr>
          <w:rFonts w:ascii="Times New Roman" w:hAnsi="Times New Roman" w:cs="Times New Roman"/>
          <w:color w:val="222222"/>
          <w:sz w:val="24"/>
          <w:szCs w:val="24"/>
          <w:shd w:val="clear" w:color="auto" w:fill="FFFFFF"/>
        </w:rPr>
        <w:t>, 2015</w:t>
      </w:r>
      <w:r w:rsidR="0024044E" w:rsidRPr="00BD50F4">
        <w:rPr>
          <w:rFonts w:ascii="Times New Roman" w:hAnsi="Times New Roman" w:cs="Times New Roman"/>
          <w:color w:val="222222"/>
          <w:sz w:val="24"/>
          <w:szCs w:val="24"/>
          <w:shd w:val="clear" w:color="auto" w:fill="FFFFFF"/>
        </w:rPr>
        <w:t>)</w:t>
      </w:r>
      <w:r w:rsidR="00BD50F4">
        <w:rPr>
          <w:rFonts w:ascii="Times New Roman" w:hAnsi="Times New Roman" w:cs="Times New Roman"/>
          <w:sz w:val="24"/>
          <w:szCs w:val="24"/>
        </w:rPr>
        <w:t>.</w:t>
      </w:r>
      <w:r w:rsidR="00AE126F">
        <w:rPr>
          <w:rFonts w:ascii="Times New Roman" w:hAnsi="Times New Roman" w:cs="Times New Roman"/>
          <w:sz w:val="24"/>
          <w:szCs w:val="24"/>
        </w:rPr>
        <w:t xml:space="preserve"> This scoring process measures the level of care that is expected to be needed for next shift, and this</w:t>
      </w:r>
      <w:r w:rsidR="00A603CA" w:rsidRPr="00BD50F4">
        <w:rPr>
          <w:rFonts w:ascii="Times New Roman" w:hAnsi="Times New Roman" w:cs="Times New Roman"/>
          <w:sz w:val="24"/>
          <w:szCs w:val="24"/>
        </w:rPr>
        <w:t xml:space="preserve"> </w:t>
      </w:r>
      <w:r w:rsidR="00AE126F">
        <w:rPr>
          <w:rFonts w:ascii="Times New Roman" w:hAnsi="Times New Roman" w:cs="Times New Roman"/>
          <w:sz w:val="24"/>
          <w:szCs w:val="24"/>
        </w:rPr>
        <w:t xml:space="preserve">system </w:t>
      </w:r>
      <w:r w:rsidR="00A603CA" w:rsidRPr="00BD50F4">
        <w:rPr>
          <w:rFonts w:ascii="Times New Roman" w:hAnsi="Times New Roman" w:cs="Times New Roman"/>
          <w:sz w:val="24"/>
          <w:szCs w:val="24"/>
        </w:rPr>
        <w:t>enable</w:t>
      </w:r>
      <w:r w:rsidR="00AE126F">
        <w:rPr>
          <w:rFonts w:ascii="Times New Roman" w:hAnsi="Times New Roman" w:cs="Times New Roman"/>
          <w:sz w:val="24"/>
          <w:szCs w:val="24"/>
        </w:rPr>
        <w:t>s nurses</w:t>
      </w:r>
      <w:r w:rsidR="00A603CA" w:rsidRPr="00BD50F4">
        <w:rPr>
          <w:rFonts w:ascii="Times New Roman" w:hAnsi="Times New Roman" w:cs="Times New Roman"/>
          <w:sz w:val="24"/>
          <w:szCs w:val="24"/>
        </w:rPr>
        <w:t xml:space="preserve"> to perform </w:t>
      </w:r>
      <w:r w:rsidR="00B22BE0" w:rsidRPr="00BD50F4">
        <w:rPr>
          <w:rFonts w:ascii="Times New Roman" w:hAnsi="Times New Roman" w:cs="Times New Roman"/>
          <w:sz w:val="24"/>
          <w:szCs w:val="24"/>
        </w:rPr>
        <w:t>well</w:t>
      </w:r>
      <w:r w:rsidR="00A603CA" w:rsidRPr="00BD50F4">
        <w:rPr>
          <w:rFonts w:ascii="Times New Roman" w:hAnsi="Times New Roman" w:cs="Times New Roman"/>
          <w:sz w:val="24"/>
          <w:szCs w:val="24"/>
        </w:rPr>
        <w:t xml:space="preserve"> in the</w:t>
      </w:r>
      <w:r w:rsidR="00BD50F4">
        <w:rPr>
          <w:rFonts w:ascii="Times New Roman" w:hAnsi="Times New Roman" w:cs="Times New Roman"/>
          <w:sz w:val="24"/>
          <w:szCs w:val="24"/>
        </w:rPr>
        <w:t>ir</w:t>
      </w:r>
      <w:r w:rsidR="00A603CA" w:rsidRPr="00BD50F4">
        <w:rPr>
          <w:rFonts w:ascii="Times New Roman" w:hAnsi="Times New Roman" w:cs="Times New Roman"/>
          <w:sz w:val="24"/>
          <w:szCs w:val="24"/>
        </w:rPr>
        <w:t xml:space="preserve"> respective a</w:t>
      </w:r>
      <w:r w:rsidR="00BD50F4">
        <w:rPr>
          <w:rFonts w:ascii="Times New Roman" w:hAnsi="Times New Roman" w:cs="Times New Roman"/>
          <w:sz w:val="24"/>
          <w:szCs w:val="24"/>
        </w:rPr>
        <w:t>ctivities</w:t>
      </w:r>
      <w:r w:rsidR="00AE126F">
        <w:rPr>
          <w:rFonts w:ascii="Times New Roman" w:hAnsi="Times New Roman" w:cs="Times New Roman"/>
          <w:sz w:val="24"/>
          <w:szCs w:val="24"/>
        </w:rPr>
        <w:t>. Moreover, we</w:t>
      </w:r>
      <w:r w:rsidR="00B22BE0">
        <w:rPr>
          <w:rFonts w:ascii="Times New Roman" w:hAnsi="Times New Roman" w:cs="Times New Roman"/>
          <w:sz w:val="24"/>
          <w:szCs w:val="24"/>
        </w:rPr>
        <w:t xml:space="preserve"> also need enough n</w:t>
      </w:r>
      <w:r w:rsidR="00BD50F4">
        <w:rPr>
          <w:rFonts w:ascii="Times New Roman" w:hAnsi="Times New Roman" w:cs="Times New Roman"/>
          <w:sz w:val="24"/>
          <w:szCs w:val="24"/>
        </w:rPr>
        <w:t>urses</w:t>
      </w:r>
      <w:r w:rsidR="00B22BE0">
        <w:rPr>
          <w:rFonts w:ascii="Times New Roman" w:hAnsi="Times New Roman" w:cs="Times New Roman"/>
          <w:sz w:val="24"/>
          <w:szCs w:val="24"/>
        </w:rPr>
        <w:t xml:space="preserve"> in </w:t>
      </w:r>
      <w:r w:rsidR="00910FA2">
        <w:rPr>
          <w:rFonts w:ascii="Times New Roman" w:hAnsi="Times New Roman" w:cs="Times New Roman"/>
          <w:sz w:val="24"/>
          <w:szCs w:val="24"/>
        </w:rPr>
        <w:t xml:space="preserve">healthcare </w:t>
      </w:r>
      <w:r w:rsidR="00A603CA" w:rsidRPr="00BD50F4">
        <w:rPr>
          <w:rFonts w:ascii="Times New Roman" w:hAnsi="Times New Roman" w:cs="Times New Roman"/>
          <w:sz w:val="24"/>
          <w:szCs w:val="24"/>
        </w:rPr>
        <w:t xml:space="preserve">facilities </w:t>
      </w:r>
      <w:r w:rsidR="00B22BE0">
        <w:rPr>
          <w:rFonts w:ascii="Times New Roman" w:hAnsi="Times New Roman" w:cs="Times New Roman"/>
          <w:sz w:val="24"/>
          <w:szCs w:val="24"/>
        </w:rPr>
        <w:t>in order to reduce current workload</w:t>
      </w:r>
      <w:r w:rsidR="00910FA2">
        <w:rPr>
          <w:rFonts w:ascii="Times New Roman" w:hAnsi="Times New Roman" w:cs="Times New Roman"/>
          <w:sz w:val="24"/>
          <w:szCs w:val="24"/>
        </w:rPr>
        <w:t>. S</w:t>
      </w:r>
      <w:r w:rsidR="00A603CA" w:rsidRPr="00BD50F4">
        <w:rPr>
          <w:rFonts w:ascii="Times New Roman" w:hAnsi="Times New Roman" w:cs="Times New Roman"/>
          <w:sz w:val="24"/>
          <w:szCs w:val="24"/>
        </w:rPr>
        <w:t>uch</w:t>
      </w:r>
      <w:r w:rsidR="00910FA2">
        <w:rPr>
          <w:rFonts w:ascii="Times New Roman" w:hAnsi="Times New Roman" w:cs="Times New Roman"/>
          <w:sz w:val="24"/>
          <w:szCs w:val="24"/>
        </w:rPr>
        <w:t xml:space="preserve"> a move is likely to reduce</w:t>
      </w:r>
      <w:r w:rsidR="00A603CA" w:rsidRPr="00BD50F4">
        <w:rPr>
          <w:rFonts w:ascii="Times New Roman" w:hAnsi="Times New Roman" w:cs="Times New Roman"/>
          <w:sz w:val="24"/>
          <w:szCs w:val="24"/>
        </w:rPr>
        <w:t xml:space="preserve"> the chances of fatigue that</w:t>
      </w:r>
      <w:r w:rsidR="00910FA2">
        <w:rPr>
          <w:rFonts w:ascii="Times New Roman" w:hAnsi="Times New Roman" w:cs="Times New Roman"/>
          <w:sz w:val="24"/>
          <w:szCs w:val="24"/>
        </w:rPr>
        <w:t xml:space="preserve"> was discovered</w:t>
      </w:r>
      <w:r w:rsidR="00BD50F4">
        <w:rPr>
          <w:rFonts w:ascii="Times New Roman" w:hAnsi="Times New Roman" w:cs="Times New Roman"/>
          <w:sz w:val="24"/>
          <w:szCs w:val="24"/>
        </w:rPr>
        <w:t xml:space="preserve"> in</w:t>
      </w:r>
      <w:r w:rsidR="00910FA2">
        <w:rPr>
          <w:rFonts w:ascii="Times New Roman" w:hAnsi="Times New Roman" w:cs="Times New Roman"/>
          <w:sz w:val="24"/>
          <w:szCs w:val="24"/>
        </w:rPr>
        <w:t xml:space="preserve"> acute </w:t>
      </w:r>
      <w:r w:rsidR="00A603CA" w:rsidRPr="00BD50F4">
        <w:rPr>
          <w:rFonts w:ascii="Times New Roman" w:hAnsi="Times New Roman" w:cs="Times New Roman"/>
          <w:sz w:val="24"/>
          <w:szCs w:val="24"/>
        </w:rPr>
        <w:t xml:space="preserve">care </w:t>
      </w:r>
      <w:r w:rsidR="00F759A8">
        <w:rPr>
          <w:rFonts w:ascii="Times New Roman" w:hAnsi="Times New Roman" w:cs="Times New Roman"/>
          <w:sz w:val="24"/>
          <w:szCs w:val="24"/>
        </w:rPr>
        <w:t>facilities</w:t>
      </w:r>
      <w:r w:rsidR="00A603CA" w:rsidRPr="00BD50F4">
        <w:rPr>
          <w:rFonts w:ascii="Times New Roman" w:hAnsi="Times New Roman" w:cs="Times New Roman"/>
          <w:sz w:val="24"/>
          <w:szCs w:val="24"/>
        </w:rPr>
        <w:t xml:space="preserve">. </w:t>
      </w:r>
      <w:r w:rsidR="00A94958" w:rsidRPr="00BD50F4">
        <w:rPr>
          <w:rFonts w:ascii="Times New Roman" w:hAnsi="Times New Roman" w:cs="Times New Roman"/>
          <w:sz w:val="24"/>
          <w:szCs w:val="24"/>
        </w:rPr>
        <w:t>Through the application of the appr</w:t>
      </w:r>
      <w:r w:rsidR="00910FA2">
        <w:rPr>
          <w:rFonts w:ascii="Times New Roman" w:hAnsi="Times New Roman" w:cs="Times New Roman"/>
          <w:sz w:val="24"/>
          <w:szCs w:val="24"/>
        </w:rPr>
        <w:t>opriate PICOT</w:t>
      </w:r>
      <w:r w:rsidR="00504F9C">
        <w:rPr>
          <w:rFonts w:ascii="Times New Roman" w:hAnsi="Times New Roman" w:cs="Times New Roman"/>
          <w:sz w:val="24"/>
          <w:szCs w:val="24"/>
        </w:rPr>
        <w:t>, there is a</w:t>
      </w:r>
      <w:r w:rsidR="00A94958" w:rsidRPr="00BD50F4">
        <w:rPr>
          <w:rFonts w:ascii="Times New Roman" w:hAnsi="Times New Roman" w:cs="Times New Roman"/>
          <w:sz w:val="24"/>
          <w:szCs w:val="24"/>
        </w:rPr>
        <w:t xml:space="preserve"> possibility of acute care facilities improving upon</w:t>
      </w:r>
      <w:r w:rsidR="009217CD">
        <w:rPr>
          <w:rFonts w:ascii="Times New Roman" w:hAnsi="Times New Roman" w:cs="Times New Roman"/>
          <w:sz w:val="24"/>
          <w:szCs w:val="24"/>
        </w:rPr>
        <w:t xml:space="preserve"> nursing turnover</w:t>
      </w:r>
      <w:r w:rsidR="00F759A8">
        <w:rPr>
          <w:rFonts w:ascii="Times New Roman" w:hAnsi="Times New Roman" w:cs="Times New Roman"/>
          <w:sz w:val="24"/>
          <w:szCs w:val="24"/>
        </w:rPr>
        <w:t xml:space="preserve"> and reducing</w:t>
      </w:r>
      <w:r w:rsidR="009217CD">
        <w:rPr>
          <w:rFonts w:ascii="Times New Roman" w:hAnsi="Times New Roman" w:cs="Times New Roman"/>
          <w:sz w:val="24"/>
          <w:szCs w:val="24"/>
        </w:rPr>
        <w:t xml:space="preserve"> workload, which </w:t>
      </w:r>
      <w:r w:rsidR="00F759A8">
        <w:rPr>
          <w:rFonts w:ascii="Times New Roman" w:hAnsi="Times New Roman" w:cs="Times New Roman"/>
          <w:sz w:val="24"/>
          <w:szCs w:val="24"/>
        </w:rPr>
        <w:t xml:space="preserve">will </w:t>
      </w:r>
      <w:r w:rsidR="009217CD">
        <w:rPr>
          <w:rFonts w:ascii="Times New Roman" w:hAnsi="Times New Roman" w:cs="Times New Roman"/>
          <w:sz w:val="24"/>
          <w:szCs w:val="24"/>
        </w:rPr>
        <w:t>ultimately improve</w:t>
      </w:r>
      <w:r w:rsidR="00F759A8">
        <w:rPr>
          <w:rFonts w:ascii="Times New Roman" w:hAnsi="Times New Roman" w:cs="Times New Roman"/>
          <w:sz w:val="24"/>
          <w:szCs w:val="24"/>
        </w:rPr>
        <w:t xml:space="preserve"> patient outcome</w:t>
      </w:r>
      <w:r w:rsidR="00A94958" w:rsidRPr="00BD50F4">
        <w:rPr>
          <w:rFonts w:ascii="Times New Roman" w:hAnsi="Times New Roman" w:cs="Times New Roman"/>
          <w:sz w:val="24"/>
          <w:szCs w:val="24"/>
        </w:rPr>
        <w:t xml:space="preserve">. </w:t>
      </w:r>
    </w:p>
    <w:p w14:paraId="2EC49D7B" w14:textId="1BA18E75" w:rsidR="00C73DE9" w:rsidRDefault="002C2C57" w:rsidP="0010008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proposal is designed to develop a web-b</w:t>
      </w:r>
      <w:r w:rsidR="00BD50F4">
        <w:rPr>
          <w:rFonts w:ascii="Times New Roman" w:hAnsi="Times New Roman" w:cs="Times New Roman"/>
          <w:sz w:val="24"/>
          <w:szCs w:val="24"/>
        </w:rPr>
        <w:t>ased intervention</w:t>
      </w:r>
      <w:r w:rsidR="009217CD">
        <w:rPr>
          <w:rFonts w:ascii="Times New Roman" w:hAnsi="Times New Roman" w:cs="Times New Roman"/>
          <w:sz w:val="24"/>
          <w:szCs w:val="24"/>
        </w:rPr>
        <w:t xml:space="preserve"> to decrease nursing turnover</w:t>
      </w:r>
      <w:r>
        <w:rPr>
          <w:rFonts w:ascii="Times New Roman" w:hAnsi="Times New Roman" w:cs="Times New Roman"/>
          <w:sz w:val="24"/>
          <w:szCs w:val="24"/>
        </w:rPr>
        <w:t xml:space="preserve"> in acute care facilities</w:t>
      </w:r>
      <w:r w:rsidR="007B2787">
        <w:rPr>
          <w:rFonts w:ascii="Times New Roman" w:hAnsi="Times New Roman" w:cs="Times New Roman"/>
          <w:sz w:val="24"/>
          <w:szCs w:val="24"/>
        </w:rPr>
        <w:t xml:space="preserve"> by using </w:t>
      </w:r>
      <w:r w:rsidR="00275E16">
        <w:rPr>
          <w:rFonts w:ascii="Times New Roman" w:hAnsi="Times New Roman" w:cs="Times New Roman"/>
          <w:sz w:val="24"/>
          <w:szCs w:val="24"/>
        </w:rPr>
        <w:t>EPIC workload acuity tool</w:t>
      </w:r>
      <w:r>
        <w:rPr>
          <w:rFonts w:ascii="Times New Roman" w:hAnsi="Times New Roman" w:cs="Times New Roman"/>
          <w:sz w:val="24"/>
          <w:szCs w:val="24"/>
        </w:rPr>
        <w:t>. Thus, through the application of information technology, there i</w:t>
      </w:r>
      <w:r w:rsidR="00275E16">
        <w:rPr>
          <w:rFonts w:ascii="Times New Roman" w:hAnsi="Times New Roman" w:cs="Times New Roman"/>
          <w:sz w:val="24"/>
          <w:szCs w:val="24"/>
        </w:rPr>
        <w:t xml:space="preserve">s a </w:t>
      </w:r>
      <w:r w:rsidR="00BD7D52">
        <w:rPr>
          <w:rFonts w:ascii="Times New Roman" w:hAnsi="Times New Roman" w:cs="Times New Roman"/>
          <w:sz w:val="24"/>
          <w:szCs w:val="24"/>
        </w:rPr>
        <w:t>system for reliability. This</w:t>
      </w:r>
      <w:r w:rsidR="005635F4">
        <w:rPr>
          <w:rFonts w:ascii="Times New Roman" w:hAnsi="Times New Roman" w:cs="Times New Roman"/>
          <w:sz w:val="24"/>
          <w:szCs w:val="24"/>
        </w:rPr>
        <w:t xml:space="preserve"> </w:t>
      </w:r>
      <w:r w:rsidR="00BD50F4">
        <w:rPr>
          <w:rFonts w:ascii="Times New Roman" w:hAnsi="Times New Roman" w:cs="Times New Roman"/>
          <w:sz w:val="24"/>
          <w:szCs w:val="24"/>
        </w:rPr>
        <w:t xml:space="preserve">specific </w:t>
      </w:r>
      <w:r w:rsidR="00BD7D52">
        <w:rPr>
          <w:rFonts w:ascii="Times New Roman" w:hAnsi="Times New Roman" w:cs="Times New Roman"/>
          <w:sz w:val="24"/>
          <w:szCs w:val="24"/>
        </w:rPr>
        <w:t>patient scoring system</w:t>
      </w:r>
      <w:r w:rsidR="005635F4">
        <w:rPr>
          <w:rFonts w:ascii="Times New Roman" w:hAnsi="Times New Roman" w:cs="Times New Roman"/>
          <w:sz w:val="24"/>
          <w:szCs w:val="24"/>
        </w:rPr>
        <w:t xml:space="preserve"> </w:t>
      </w:r>
      <w:r w:rsidR="00AE6A20">
        <w:rPr>
          <w:rFonts w:ascii="Times New Roman" w:hAnsi="Times New Roman" w:cs="Times New Roman"/>
          <w:sz w:val="24"/>
          <w:szCs w:val="24"/>
        </w:rPr>
        <w:t>is meant</w:t>
      </w:r>
      <w:r w:rsidR="00BD50F4">
        <w:rPr>
          <w:rFonts w:ascii="Times New Roman" w:hAnsi="Times New Roman" w:cs="Times New Roman"/>
          <w:sz w:val="24"/>
          <w:szCs w:val="24"/>
        </w:rPr>
        <w:t xml:space="preserve"> </w:t>
      </w:r>
      <w:r w:rsidR="00BD7D52">
        <w:rPr>
          <w:rFonts w:ascii="Times New Roman" w:hAnsi="Times New Roman" w:cs="Times New Roman"/>
          <w:sz w:val="24"/>
          <w:szCs w:val="24"/>
        </w:rPr>
        <w:t>to reduce nurses’ workload</w:t>
      </w:r>
      <w:r w:rsidR="00B07816">
        <w:rPr>
          <w:rFonts w:ascii="Times New Roman" w:hAnsi="Times New Roman" w:cs="Times New Roman"/>
          <w:sz w:val="24"/>
          <w:szCs w:val="24"/>
        </w:rPr>
        <w:t xml:space="preserve"> in their respective</w:t>
      </w:r>
      <w:r w:rsidR="005635F4">
        <w:rPr>
          <w:rFonts w:ascii="Times New Roman" w:hAnsi="Times New Roman" w:cs="Times New Roman"/>
          <w:sz w:val="24"/>
          <w:szCs w:val="24"/>
        </w:rPr>
        <w:t xml:space="preserve"> </w:t>
      </w:r>
      <w:r w:rsidR="00B07816">
        <w:rPr>
          <w:rFonts w:ascii="Times New Roman" w:hAnsi="Times New Roman" w:cs="Times New Roman"/>
          <w:sz w:val="24"/>
          <w:szCs w:val="24"/>
        </w:rPr>
        <w:t>facilities</w:t>
      </w:r>
      <w:r w:rsidR="005635F4">
        <w:rPr>
          <w:rFonts w:ascii="Times New Roman" w:hAnsi="Times New Roman" w:cs="Times New Roman"/>
          <w:sz w:val="24"/>
          <w:szCs w:val="24"/>
        </w:rPr>
        <w:t xml:space="preserve">. They are also likely to </w:t>
      </w:r>
      <w:r w:rsidR="00504F9C">
        <w:rPr>
          <w:rFonts w:ascii="Times New Roman" w:hAnsi="Times New Roman" w:cs="Times New Roman"/>
          <w:sz w:val="24"/>
          <w:szCs w:val="24"/>
        </w:rPr>
        <w:t xml:space="preserve">help nurses </w:t>
      </w:r>
      <w:r w:rsidR="005635F4">
        <w:rPr>
          <w:rFonts w:ascii="Times New Roman" w:hAnsi="Times New Roman" w:cs="Times New Roman"/>
          <w:sz w:val="24"/>
          <w:szCs w:val="24"/>
        </w:rPr>
        <w:t>attain suc</w:t>
      </w:r>
      <w:r w:rsidR="00504F9C">
        <w:rPr>
          <w:rFonts w:ascii="Times New Roman" w:hAnsi="Times New Roman" w:cs="Times New Roman"/>
          <w:sz w:val="24"/>
          <w:szCs w:val="24"/>
        </w:rPr>
        <w:t>cess in changing</w:t>
      </w:r>
      <w:r w:rsidR="005635F4">
        <w:rPr>
          <w:rFonts w:ascii="Times New Roman" w:hAnsi="Times New Roman" w:cs="Times New Roman"/>
          <w:sz w:val="24"/>
          <w:szCs w:val="24"/>
        </w:rPr>
        <w:t xml:space="preserve"> the perception that people are likely to have</w:t>
      </w:r>
      <w:r w:rsidR="00AE6A20">
        <w:rPr>
          <w:rFonts w:ascii="Times New Roman" w:hAnsi="Times New Roman" w:cs="Times New Roman"/>
          <w:sz w:val="24"/>
          <w:szCs w:val="24"/>
        </w:rPr>
        <w:t xml:space="preserve"> about</w:t>
      </w:r>
      <w:r w:rsidR="00504F9C">
        <w:rPr>
          <w:rFonts w:ascii="Times New Roman" w:hAnsi="Times New Roman" w:cs="Times New Roman"/>
          <w:sz w:val="24"/>
          <w:szCs w:val="24"/>
        </w:rPr>
        <w:t xml:space="preserve"> health care f</w:t>
      </w:r>
      <w:r w:rsidR="00AE6A20">
        <w:rPr>
          <w:rFonts w:ascii="Times New Roman" w:hAnsi="Times New Roman" w:cs="Times New Roman"/>
          <w:sz w:val="24"/>
          <w:szCs w:val="24"/>
        </w:rPr>
        <w:t>acilities</w:t>
      </w:r>
      <w:r w:rsidR="0024044E">
        <w:rPr>
          <w:rFonts w:ascii="Times New Roman" w:hAnsi="Times New Roman" w:cs="Times New Roman"/>
          <w:sz w:val="24"/>
          <w:szCs w:val="24"/>
        </w:rPr>
        <w:t xml:space="preserve"> (Neuraz </w:t>
      </w:r>
      <w:r w:rsidR="0024044E" w:rsidRPr="0024044E">
        <w:rPr>
          <w:rFonts w:ascii="Times New Roman" w:hAnsi="Times New Roman" w:cs="Times New Roman"/>
          <w:i/>
          <w:sz w:val="24"/>
          <w:szCs w:val="24"/>
        </w:rPr>
        <w:t>et al.,</w:t>
      </w:r>
      <w:r w:rsidR="0024044E">
        <w:rPr>
          <w:rFonts w:ascii="Times New Roman" w:hAnsi="Times New Roman" w:cs="Times New Roman"/>
          <w:sz w:val="24"/>
          <w:szCs w:val="24"/>
        </w:rPr>
        <w:t xml:space="preserve"> 2015)</w:t>
      </w:r>
      <w:r w:rsidR="00AE6A20">
        <w:rPr>
          <w:rFonts w:ascii="Times New Roman" w:hAnsi="Times New Roman" w:cs="Times New Roman"/>
          <w:sz w:val="24"/>
          <w:szCs w:val="24"/>
        </w:rPr>
        <w:t>. The paper placed</w:t>
      </w:r>
      <w:r w:rsidR="005635F4">
        <w:rPr>
          <w:rFonts w:ascii="Times New Roman" w:hAnsi="Times New Roman" w:cs="Times New Roman"/>
          <w:sz w:val="24"/>
          <w:szCs w:val="24"/>
        </w:rPr>
        <w:t xml:space="preserve"> considerations on several journal articles that relate to research studies conducted to </w:t>
      </w:r>
      <w:r w:rsidR="00D17F63">
        <w:rPr>
          <w:rFonts w:ascii="Times New Roman" w:hAnsi="Times New Roman" w:cs="Times New Roman"/>
          <w:sz w:val="24"/>
          <w:szCs w:val="24"/>
        </w:rPr>
        <w:t>establish how tec</w:t>
      </w:r>
      <w:r w:rsidR="00AE6A20">
        <w:rPr>
          <w:rFonts w:ascii="Times New Roman" w:hAnsi="Times New Roman" w:cs="Times New Roman"/>
          <w:sz w:val="24"/>
          <w:szCs w:val="24"/>
        </w:rPr>
        <w:t>hnology could be used to reduce turnover</w:t>
      </w:r>
      <w:r w:rsidR="00681924">
        <w:rPr>
          <w:rFonts w:ascii="Times New Roman" w:hAnsi="Times New Roman" w:cs="Times New Roman"/>
          <w:sz w:val="24"/>
          <w:szCs w:val="24"/>
        </w:rPr>
        <w:t xml:space="preserve"> in acute</w:t>
      </w:r>
      <w:r w:rsidR="00D17F63">
        <w:rPr>
          <w:rFonts w:ascii="Times New Roman" w:hAnsi="Times New Roman" w:cs="Times New Roman"/>
          <w:sz w:val="24"/>
          <w:szCs w:val="24"/>
        </w:rPr>
        <w:t xml:space="preserve"> care facilities. </w:t>
      </w:r>
      <w:r w:rsidR="00BB0ADF">
        <w:rPr>
          <w:rFonts w:ascii="Times New Roman" w:hAnsi="Times New Roman" w:cs="Times New Roman"/>
          <w:sz w:val="24"/>
          <w:szCs w:val="24"/>
        </w:rPr>
        <w:t xml:space="preserve">Existing databases such as </w:t>
      </w:r>
      <w:r w:rsidR="0010008A">
        <w:rPr>
          <w:rFonts w:ascii="Times New Roman" w:hAnsi="Times New Roman" w:cs="Times New Roman"/>
          <w:sz w:val="24"/>
          <w:szCs w:val="24"/>
        </w:rPr>
        <w:t xml:space="preserve">MEDLINE, CINAHL and Cochrane were searched. </w:t>
      </w:r>
      <w:r w:rsidR="00C73DE9">
        <w:rPr>
          <w:rFonts w:ascii="Times New Roman" w:hAnsi="Times New Roman" w:cs="Times New Roman"/>
          <w:sz w:val="24"/>
          <w:szCs w:val="24"/>
        </w:rPr>
        <w:t xml:space="preserve">The research process entails the use of several key words in line with </w:t>
      </w:r>
      <w:r w:rsidR="00C26323">
        <w:rPr>
          <w:rFonts w:ascii="Times New Roman" w:hAnsi="Times New Roman" w:cs="Times New Roman"/>
          <w:sz w:val="24"/>
          <w:szCs w:val="24"/>
        </w:rPr>
        <w:lastRenderedPageBreak/>
        <w:t>creating chances</w:t>
      </w:r>
      <w:r w:rsidR="00C73DE9">
        <w:rPr>
          <w:rFonts w:ascii="Times New Roman" w:hAnsi="Times New Roman" w:cs="Times New Roman"/>
          <w:sz w:val="24"/>
          <w:szCs w:val="24"/>
        </w:rPr>
        <w:t xml:space="preserve"> to </w:t>
      </w:r>
      <w:r w:rsidR="00C26323">
        <w:rPr>
          <w:rFonts w:ascii="Times New Roman" w:hAnsi="Times New Roman" w:cs="Times New Roman"/>
          <w:sz w:val="24"/>
          <w:szCs w:val="24"/>
        </w:rPr>
        <w:t>gather the right data for use in this</w:t>
      </w:r>
      <w:r w:rsidR="00C73DE9">
        <w:rPr>
          <w:rFonts w:ascii="Times New Roman" w:hAnsi="Times New Roman" w:cs="Times New Roman"/>
          <w:sz w:val="24"/>
          <w:szCs w:val="24"/>
        </w:rPr>
        <w:t xml:space="preserve"> final paper. The action is also important in ensuring that accurate and reliable data is obtained. Therefore, the research articles used in the paper were published within the last five years</w:t>
      </w:r>
      <w:r w:rsidR="0024044E">
        <w:rPr>
          <w:rFonts w:ascii="Times New Roman" w:hAnsi="Times New Roman" w:cs="Times New Roman"/>
          <w:sz w:val="24"/>
          <w:szCs w:val="24"/>
        </w:rPr>
        <w:t xml:space="preserve"> (</w:t>
      </w:r>
      <w:r w:rsidR="0024044E">
        <w:rPr>
          <w:rFonts w:ascii="Times New Roman" w:hAnsi="Times New Roman" w:cs="Times New Roman"/>
          <w:color w:val="222222"/>
          <w:sz w:val="24"/>
          <w:szCs w:val="24"/>
          <w:shd w:val="clear" w:color="auto" w:fill="FFFFFF"/>
        </w:rPr>
        <w:t xml:space="preserve">Twigg </w:t>
      </w:r>
      <w:r w:rsidR="0024044E" w:rsidRPr="0024044E">
        <w:rPr>
          <w:rFonts w:ascii="Times New Roman" w:hAnsi="Times New Roman" w:cs="Times New Roman"/>
          <w:i/>
          <w:color w:val="222222"/>
          <w:sz w:val="24"/>
          <w:szCs w:val="24"/>
          <w:shd w:val="clear" w:color="auto" w:fill="FFFFFF"/>
        </w:rPr>
        <w:t>et al.</w:t>
      </w:r>
      <w:r w:rsidR="00437AAD" w:rsidRPr="0024044E">
        <w:rPr>
          <w:rFonts w:ascii="Times New Roman" w:hAnsi="Times New Roman" w:cs="Times New Roman"/>
          <w:i/>
          <w:color w:val="222222"/>
          <w:sz w:val="24"/>
          <w:szCs w:val="24"/>
          <w:shd w:val="clear" w:color="auto" w:fill="FFFFFF"/>
        </w:rPr>
        <w:t>,</w:t>
      </w:r>
      <w:r w:rsidR="00437AAD" w:rsidRPr="0024044E">
        <w:rPr>
          <w:rFonts w:ascii="Times New Roman" w:hAnsi="Times New Roman" w:cs="Times New Roman"/>
          <w:color w:val="222222"/>
          <w:sz w:val="24"/>
          <w:szCs w:val="24"/>
          <w:shd w:val="clear" w:color="auto" w:fill="FFFFFF"/>
        </w:rPr>
        <w:t xml:space="preserve"> 2016</w:t>
      </w:r>
      <w:r w:rsidR="0024044E" w:rsidRPr="0024044E">
        <w:rPr>
          <w:rFonts w:ascii="Times New Roman" w:hAnsi="Times New Roman" w:cs="Times New Roman"/>
          <w:color w:val="222222"/>
          <w:sz w:val="24"/>
          <w:szCs w:val="24"/>
          <w:shd w:val="clear" w:color="auto" w:fill="FFFFFF"/>
        </w:rPr>
        <w:t>)</w:t>
      </w:r>
      <w:r w:rsidR="00C73DE9">
        <w:rPr>
          <w:rFonts w:ascii="Times New Roman" w:hAnsi="Times New Roman" w:cs="Times New Roman"/>
          <w:sz w:val="24"/>
          <w:szCs w:val="24"/>
        </w:rPr>
        <w:t>.</w:t>
      </w:r>
      <w:r w:rsidR="00587ED4">
        <w:rPr>
          <w:rFonts w:ascii="Times New Roman" w:hAnsi="Times New Roman" w:cs="Times New Roman"/>
          <w:sz w:val="24"/>
          <w:szCs w:val="24"/>
        </w:rPr>
        <w:t xml:space="preserve"> The key words include; technology in acute care, workload reduction in acute care, nurse-fatigue reduction in acute care. The articles were selected in line wit</w:t>
      </w:r>
      <w:r w:rsidR="004D0AB0">
        <w:rPr>
          <w:rFonts w:ascii="Times New Roman" w:hAnsi="Times New Roman" w:cs="Times New Roman"/>
          <w:sz w:val="24"/>
          <w:szCs w:val="24"/>
        </w:rPr>
        <w:t xml:space="preserve">h the </w:t>
      </w:r>
      <w:r w:rsidR="003E0AD2">
        <w:rPr>
          <w:rFonts w:ascii="Times New Roman" w:hAnsi="Times New Roman" w:cs="Times New Roman"/>
          <w:sz w:val="24"/>
          <w:szCs w:val="24"/>
        </w:rPr>
        <w:t>PICOT research question; Will</w:t>
      </w:r>
      <w:r w:rsidR="00587ED4">
        <w:rPr>
          <w:rFonts w:ascii="Times New Roman" w:hAnsi="Times New Roman" w:cs="Times New Roman"/>
          <w:sz w:val="24"/>
          <w:szCs w:val="24"/>
        </w:rPr>
        <w:t xml:space="preserve"> the application of web-based interventions</w:t>
      </w:r>
      <w:r w:rsidR="003E0AD2">
        <w:rPr>
          <w:rFonts w:ascii="Times New Roman" w:hAnsi="Times New Roman" w:cs="Times New Roman"/>
          <w:sz w:val="24"/>
          <w:szCs w:val="24"/>
        </w:rPr>
        <w:t xml:space="preserve"> such as patient classification scoring system reduce</w:t>
      </w:r>
      <w:r w:rsidR="00587ED4">
        <w:rPr>
          <w:rFonts w:ascii="Times New Roman" w:hAnsi="Times New Roman" w:cs="Times New Roman"/>
          <w:sz w:val="24"/>
          <w:szCs w:val="24"/>
        </w:rPr>
        <w:t xml:space="preserve"> high turnover</w:t>
      </w:r>
      <w:r w:rsidR="00587ED4" w:rsidRPr="00587ED4">
        <w:rPr>
          <w:rFonts w:ascii="Times New Roman" w:hAnsi="Times New Roman" w:cs="Times New Roman"/>
          <w:sz w:val="24"/>
          <w:szCs w:val="24"/>
        </w:rPr>
        <w:t xml:space="preserve"> o</w:t>
      </w:r>
      <w:r w:rsidR="00DA31C6">
        <w:rPr>
          <w:rFonts w:ascii="Times New Roman" w:hAnsi="Times New Roman" w:cs="Times New Roman"/>
          <w:sz w:val="24"/>
          <w:szCs w:val="24"/>
        </w:rPr>
        <w:t>f nurses in acute care facility?</w:t>
      </w:r>
    </w:p>
    <w:p w14:paraId="47DA3D71" w14:textId="77777777" w:rsidR="00C67A45" w:rsidRPr="005F7AFA" w:rsidRDefault="00C67A45" w:rsidP="004630CA">
      <w:pPr>
        <w:spacing w:after="0" w:line="480" w:lineRule="auto"/>
        <w:ind w:firstLine="720"/>
        <w:jc w:val="center"/>
        <w:rPr>
          <w:rFonts w:ascii="Times New Roman" w:hAnsi="Times New Roman" w:cs="Times New Roman"/>
          <w:b/>
          <w:sz w:val="24"/>
          <w:szCs w:val="24"/>
        </w:rPr>
      </w:pPr>
      <w:r w:rsidRPr="005F7AFA">
        <w:rPr>
          <w:rFonts w:ascii="Times New Roman" w:hAnsi="Times New Roman" w:cs="Times New Roman"/>
          <w:b/>
          <w:sz w:val="24"/>
          <w:szCs w:val="24"/>
        </w:rPr>
        <w:t>Review of the PICOT Intervention</w:t>
      </w:r>
    </w:p>
    <w:p w14:paraId="1A73F603" w14:textId="77777777" w:rsidR="00C67A45" w:rsidRPr="005F7AFA" w:rsidRDefault="00C67A45" w:rsidP="004630CA">
      <w:pPr>
        <w:spacing w:after="0" w:line="480" w:lineRule="auto"/>
        <w:rPr>
          <w:rFonts w:ascii="Times New Roman" w:hAnsi="Times New Roman" w:cs="Times New Roman"/>
          <w:b/>
          <w:sz w:val="24"/>
          <w:szCs w:val="24"/>
        </w:rPr>
      </w:pPr>
      <w:r w:rsidRPr="005F7AFA">
        <w:rPr>
          <w:rFonts w:ascii="Times New Roman" w:hAnsi="Times New Roman" w:cs="Times New Roman"/>
          <w:b/>
          <w:sz w:val="24"/>
          <w:szCs w:val="24"/>
        </w:rPr>
        <w:t>Population</w:t>
      </w:r>
    </w:p>
    <w:p w14:paraId="6DB1A262" w14:textId="27F60171" w:rsidR="00FC22B8" w:rsidRDefault="00C67A45" w:rsidP="004630C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population targeted for the PICOT question </w:t>
      </w:r>
      <w:r w:rsidR="003E0AD2">
        <w:rPr>
          <w:rFonts w:ascii="Times New Roman" w:hAnsi="Times New Roman" w:cs="Times New Roman"/>
          <w:sz w:val="24"/>
          <w:szCs w:val="24"/>
        </w:rPr>
        <w:t>are</w:t>
      </w:r>
      <w:r>
        <w:rPr>
          <w:rFonts w:ascii="Times New Roman" w:hAnsi="Times New Roman" w:cs="Times New Roman"/>
          <w:sz w:val="24"/>
          <w:szCs w:val="24"/>
        </w:rPr>
        <w:t xml:space="preserve"> nurses in acute care facilities. </w:t>
      </w:r>
      <w:r w:rsidR="008B65C7" w:rsidRPr="009F6837">
        <w:rPr>
          <w:rFonts w:ascii="Times New Roman" w:hAnsi="Times New Roman"/>
          <w:sz w:val="24"/>
          <w:szCs w:val="24"/>
        </w:rPr>
        <w:t xml:space="preserve">Acute care nurses have a wide spectrum of </w:t>
      </w:r>
      <w:r w:rsidR="003E0AD2">
        <w:rPr>
          <w:rFonts w:ascii="Times New Roman" w:hAnsi="Times New Roman"/>
          <w:sz w:val="24"/>
          <w:szCs w:val="24"/>
        </w:rPr>
        <w:t>duties including bed side nursing</w:t>
      </w:r>
      <w:r w:rsidR="008B65C7" w:rsidRPr="009F6837">
        <w:rPr>
          <w:rFonts w:ascii="Times New Roman" w:hAnsi="Times New Roman"/>
          <w:sz w:val="24"/>
          <w:szCs w:val="24"/>
        </w:rPr>
        <w:t xml:space="preserve"> care. In particular, they assist doctors duri</w:t>
      </w:r>
      <w:r w:rsidR="003E0AD2">
        <w:rPr>
          <w:rFonts w:ascii="Times New Roman" w:hAnsi="Times New Roman"/>
          <w:sz w:val="24"/>
          <w:szCs w:val="24"/>
        </w:rPr>
        <w:t xml:space="preserve">ng physical examinations, document </w:t>
      </w:r>
      <w:r w:rsidR="00D45330">
        <w:rPr>
          <w:rFonts w:ascii="Times New Roman" w:hAnsi="Times New Roman"/>
          <w:sz w:val="24"/>
          <w:szCs w:val="24"/>
        </w:rPr>
        <w:t>pertinent</w:t>
      </w:r>
      <w:r w:rsidR="008B65C7" w:rsidRPr="009F6837">
        <w:rPr>
          <w:rFonts w:ascii="Times New Roman" w:hAnsi="Times New Roman"/>
          <w:sz w:val="24"/>
          <w:szCs w:val="24"/>
        </w:rPr>
        <w:t xml:space="preserve"> medical data, and take blood and tissue </w:t>
      </w:r>
      <w:r w:rsidR="008B65C7" w:rsidRPr="00D21BA1">
        <w:rPr>
          <w:rFonts w:ascii="Times New Roman" w:hAnsi="Times New Roman"/>
          <w:sz w:val="24"/>
          <w:szCs w:val="24"/>
        </w:rPr>
        <w:t>samples. Nurse specia</w:t>
      </w:r>
      <w:r w:rsidR="00B1261E">
        <w:rPr>
          <w:rFonts w:ascii="Times New Roman" w:hAnsi="Times New Roman"/>
          <w:sz w:val="24"/>
          <w:szCs w:val="24"/>
        </w:rPr>
        <w:t xml:space="preserve">lized duties include </w:t>
      </w:r>
      <w:r w:rsidR="008B65C7" w:rsidRPr="00D21BA1">
        <w:rPr>
          <w:rFonts w:ascii="Times New Roman" w:hAnsi="Times New Roman"/>
          <w:sz w:val="24"/>
          <w:szCs w:val="24"/>
        </w:rPr>
        <w:t xml:space="preserve">administering </w:t>
      </w:r>
      <w:r w:rsidR="008B65C7" w:rsidRPr="00D5160D">
        <w:rPr>
          <w:rFonts w:ascii="Times New Roman" w:hAnsi="Times New Roman"/>
          <w:sz w:val="24"/>
          <w:szCs w:val="24"/>
        </w:rPr>
        <w:t xml:space="preserve">prescribed medications, monitoring specialized medical equipment and interpreting </w:t>
      </w:r>
      <w:r w:rsidR="008B65C7" w:rsidRPr="00AF0441">
        <w:rPr>
          <w:rFonts w:ascii="Times New Roman" w:hAnsi="Times New Roman"/>
          <w:sz w:val="24"/>
          <w:szCs w:val="24"/>
        </w:rPr>
        <w:t>electronic displays, as</w:t>
      </w:r>
      <w:r w:rsidR="00B1261E">
        <w:rPr>
          <w:rFonts w:ascii="Times New Roman" w:hAnsi="Times New Roman"/>
          <w:sz w:val="24"/>
          <w:szCs w:val="24"/>
        </w:rPr>
        <w:t xml:space="preserve"> well as responding to acute</w:t>
      </w:r>
      <w:r w:rsidR="008B65C7" w:rsidRPr="00AF0441">
        <w:rPr>
          <w:rFonts w:ascii="Times New Roman" w:hAnsi="Times New Roman"/>
          <w:sz w:val="24"/>
          <w:szCs w:val="24"/>
        </w:rPr>
        <w:t xml:space="preserve"> </w:t>
      </w:r>
      <w:r w:rsidR="00B1261E" w:rsidRPr="00AF0441">
        <w:rPr>
          <w:rFonts w:ascii="Times New Roman" w:hAnsi="Times New Roman"/>
          <w:sz w:val="24"/>
          <w:szCs w:val="24"/>
        </w:rPr>
        <w:t>circumstances</w:t>
      </w:r>
      <w:r w:rsidR="00B1261E">
        <w:rPr>
          <w:rFonts w:ascii="Times New Roman" w:hAnsi="Times New Roman"/>
          <w:sz w:val="24"/>
          <w:szCs w:val="24"/>
        </w:rPr>
        <w:t xml:space="preserve"> based on facility’s protocol</w:t>
      </w:r>
      <w:r w:rsidR="008B65C7" w:rsidRPr="00AF0441">
        <w:rPr>
          <w:rFonts w:ascii="Times New Roman" w:hAnsi="Times New Roman"/>
          <w:sz w:val="24"/>
          <w:szCs w:val="24"/>
        </w:rPr>
        <w:t xml:space="preserve">. </w:t>
      </w:r>
      <w:r w:rsidR="008B65C7">
        <w:rPr>
          <w:rFonts w:ascii="Times New Roman" w:hAnsi="Times New Roman" w:cs="Times New Roman"/>
          <w:sz w:val="24"/>
          <w:szCs w:val="24"/>
        </w:rPr>
        <w:t xml:space="preserve">In acute care nursing, the care givers </w:t>
      </w:r>
      <w:r w:rsidR="00AF6E8C">
        <w:rPr>
          <w:rFonts w:ascii="Times New Roman" w:hAnsi="Times New Roman" w:cs="Times New Roman"/>
          <w:sz w:val="24"/>
          <w:szCs w:val="24"/>
        </w:rPr>
        <w:t xml:space="preserve">establish </w:t>
      </w:r>
      <w:r w:rsidR="008B65C7">
        <w:rPr>
          <w:rFonts w:ascii="Times New Roman" w:hAnsi="Times New Roman" w:cs="Times New Roman"/>
          <w:sz w:val="24"/>
          <w:szCs w:val="24"/>
        </w:rPr>
        <w:t>patients’ conditions</w:t>
      </w:r>
      <w:r w:rsidR="00AF6E8C">
        <w:rPr>
          <w:rFonts w:ascii="Times New Roman" w:hAnsi="Times New Roman" w:cs="Times New Roman"/>
          <w:sz w:val="24"/>
          <w:szCs w:val="24"/>
        </w:rPr>
        <w:t xml:space="preserve"> </w:t>
      </w:r>
      <w:r w:rsidR="008B65C7">
        <w:rPr>
          <w:rFonts w:ascii="Times New Roman" w:hAnsi="Times New Roman" w:cs="Times New Roman"/>
          <w:sz w:val="24"/>
          <w:szCs w:val="24"/>
        </w:rPr>
        <w:t>such as</w:t>
      </w:r>
      <w:r w:rsidR="00AF6E8C">
        <w:rPr>
          <w:rFonts w:ascii="Times New Roman" w:hAnsi="Times New Roman" w:cs="Times New Roman"/>
          <w:sz w:val="24"/>
          <w:szCs w:val="24"/>
        </w:rPr>
        <w:t xml:space="preserve"> </w:t>
      </w:r>
      <w:r w:rsidR="008B65C7">
        <w:rPr>
          <w:rFonts w:ascii="Times New Roman" w:hAnsi="Times New Roman" w:cs="Times New Roman"/>
          <w:sz w:val="24"/>
          <w:szCs w:val="24"/>
        </w:rPr>
        <w:t xml:space="preserve">their </w:t>
      </w:r>
      <w:r w:rsidR="00AF6E8C">
        <w:rPr>
          <w:rFonts w:ascii="Times New Roman" w:hAnsi="Times New Roman" w:cs="Times New Roman"/>
          <w:sz w:val="24"/>
          <w:szCs w:val="24"/>
        </w:rPr>
        <w:t>pain levels as well as determining the effect</w:t>
      </w:r>
      <w:r w:rsidR="008B65C7">
        <w:rPr>
          <w:rFonts w:ascii="Times New Roman" w:hAnsi="Times New Roman" w:cs="Times New Roman"/>
          <w:sz w:val="24"/>
          <w:szCs w:val="24"/>
        </w:rPr>
        <w:t>s</w:t>
      </w:r>
      <w:r w:rsidR="00AF6E8C">
        <w:rPr>
          <w:rFonts w:ascii="Times New Roman" w:hAnsi="Times New Roman" w:cs="Times New Roman"/>
          <w:sz w:val="24"/>
          <w:szCs w:val="24"/>
        </w:rPr>
        <w:t xml:space="preserve"> of the different interventions that </w:t>
      </w:r>
      <w:r w:rsidR="008B65C7">
        <w:rPr>
          <w:rFonts w:ascii="Times New Roman" w:hAnsi="Times New Roman" w:cs="Times New Roman"/>
          <w:sz w:val="24"/>
          <w:szCs w:val="24"/>
        </w:rPr>
        <w:t>are</w:t>
      </w:r>
      <w:r w:rsidR="00AF6E8C">
        <w:rPr>
          <w:rFonts w:ascii="Times New Roman" w:hAnsi="Times New Roman" w:cs="Times New Roman"/>
          <w:sz w:val="24"/>
          <w:szCs w:val="24"/>
        </w:rPr>
        <w:t xml:space="preserve"> </w:t>
      </w:r>
      <w:r w:rsidR="008B65C7">
        <w:rPr>
          <w:rFonts w:ascii="Times New Roman" w:hAnsi="Times New Roman" w:cs="Times New Roman"/>
          <w:sz w:val="24"/>
          <w:szCs w:val="24"/>
        </w:rPr>
        <w:t xml:space="preserve">provided within </w:t>
      </w:r>
      <w:r w:rsidR="0024044E">
        <w:rPr>
          <w:rFonts w:ascii="Times New Roman" w:hAnsi="Times New Roman" w:cs="Times New Roman"/>
          <w:sz w:val="24"/>
          <w:szCs w:val="24"/>
        </w:rPr>
        <w:t>(</w:t>
      </w:r>
      <w:r w:rsidR="0024044E">
        <w:rPr>
          <w:rFonts w:ascii="Times New Roman" w:hAnsi="Times New Roman" w:cs="Times New Roman"/>
          <w:color w:val="222222"/>
          <w:sz w:val="24"/>
          <w:szCs w:val="24"/>
          <w:shd w:val="clear" w:color="auto" w:fill="FFFFFF"/>
        </w:rPr>
        <w:t xml:space="preserve">Hayward </w:t>
      </w:r>
      <w:r w:rsidR="0024044E" w:rsidRPr="008B65C7">
        <w:rPr>
          <w:rFonts w:ascii="Times New Roman" w:hAnsi="Times New Roman" w:cs="Times New Roman"/>
          <w:color w:val="222222"/>
          <w:sz w:val="24"/>
          <w:szCs w:val="24"/>
          <w:shd w:val="clear" w:color="auto" w:fill="FFFFFF"/>
        </w:rPr>
        <w:t>et al.</w:t>
      </w:r>
      <w:r w:rsidR="00437AAD" w:rsidRPr="008B65C7">
        <w:rPr>
          <w:rFonts w:ascii="Times New Roman" w:hAnsi="Times New Roman" w:cs="Times New Roman"/>
          <w:color w:val="222222"/>
          <w:sz w:val="24"/>
          <w:szCs w:val="24"/>
          <w:shd w:val="clear" w:color="auto" w:fill="FFFFFF"/>
        </w:rPr>
        <w:t>,</w:t>
      </w:r>
      <w:r w:rsidR="00437AAD" w:rsidRPr="0024044E">
        <w:rPr>
          <w:rFonts w:ascii="Times New Roman" w:hAnsi="Times New Roman" w:cs="Times New Roman"/>
          <w:color w:val="222222"/>
          <w:sz w:val="24"/>
          <w:szCs w:val="24"/>
          <w:shd w:val="clear" w:color="auto" w:fill="FFFFFF"/>
        </w:rPr>
        <w:t xml:space="preserve"> 2016</w:t>
      </w:r>
      <w:r w:rsidR="0024044E" w:rsidRPr="0024044E">
        <w:rPr>
          <w:rFonts w:ascii="Times New Roman" w:hAnsi="Times New Roman" w:cs="Times New Roman"/>
          <w:color w:val="222222"/>
          <w:sz w:val="24"/>
          <w:szCs w:val="24"/>
          <w:shd w:val="clear" w:color="auto" w:fill="FFFFFF"/>
        </w:rPr>
        <w:t>)</w:t>
      </w:r>
      <w:r w:rsidR="00AF6E8C">
        <w:rPr>
          <w:rFonts w:ascii="Times New Roman" w:hAnsi="Times New Roman" w:cs="Times New Roman"/>
          <w:sz w:val="24"/>
          <w:szCs w:val="24"/>
        </w:rPr>
        <w:t xml:space="preserve">. </w:t>
      </w:r>
      <w:r w:rsidR="00182655">
        <w:rPr>
          <w:rFonts w:ascii="Times New Roman" w:hAnsi="Times New Roman" w:cs="Times New Roman"/>
          <w:sz w:val="24"/>
          <w:szCs w:val="24"/>
        </w:rPr>
        <w:t xml:space="preserve">Consequently, </w:t>
      </w:r>
      <w:r w:rsidR="00DA31C6">
        <w:rPr>
          <w:rFonts w:ascii="Times New Roman" w:hAnsi="Times New Roman" w:cs="Times New Roman"/>
          <w:sz w:val="24"/>
          <w:szCs w:val="24"/>
        </w:rPr>
        <w:t>information technology</w:t>
      </w:r>
      <w:r w:rsidR="00FC22B8">
        <w:rPr>
          <w:rFonts w:ascii="Times New Roman" w:hAnsi="Times New Roman" w:cs="Times New Roman"/>
          <w:sz w:val="24"/>
          <w:szCs w:val="24"/>
        </w:rPr>
        <w:t xml:space="preserve"> play a major role in caregivers’ activities, especially if they are well integrated. </w:t>
      </w:r>
    </w:p>
    <w:p w14:paraId="52AF8CE0" w14:textId="5CD903CF" w:rsidR="00C67A45" w:rsidRPr="008F4923" w:rsidRDefault="00FC22B8" w:rsidP="004630C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It is</w:t>
      </w:r>
      <w:r w:rsidR="00AF6E8C">
        <w:rPr>
          <w:rFonts w:ascii="Times New Roman" w:hAnsi="Times New Roman" w:cs="Times New Roman"/>
          <w:sz w:val="24"/>
          <w:szCs w:val="24"/>
        </w:rPr>
        <w:t xml:space="preserve"> important to e</w:t>
      </w:r>
      <w:r>
        <w:rPr>
          <w:rFonts w:ascii="Times New Roman" w:hAnsi="Times New Roman" w:cs="Times New Roman"/>
          <w:sz w:val="24"/>
          <w:szCs w:val="24"/>
        </w:rPr>
        <w:t xml:space="preserve">stablish the gaps that exist in </w:t>
      </w:r>
      <w:r w:rsidR="00DA31C6">
        <w:rPr>
          <w:rFonts w:ascii="Times New Roman" w:hAnsi="Times New Roman" w:cs="Times New Roman"/>
          <w:sz w:val="24"/>
          <w:szCs w:val="24"/>
        </w:rPr>
        <w:t>acute</w:t>
      </w:r>
      <w:r>
        <w:rPr>
          <w:rFonts w:ascii="Times New Roman" w:hAnsi="Times New Roman" w:cs="Times New Roman"/>
          <w:sz w:val="24"/>
          <w:szCs w:val="24"/>
        </w:rPr>
        <w:t xml:space="preserve"> patient care so as to</w:t>
      </w:r>
      <w:r w:rsidR="00AF6E8C">
        <w:rPr>
          <w:rFonts w:ascii="Times New Roman" w:hAnsi="Times New Roman" w:cs="Times New Roman"/>
          <w:sz w:val="24"/>
          <w:szCs w:val="24"/>
        </w:rPr>
        <w:t xml:space="preserve"> provide a good opportunity for the relevant adjustments to be made in line with ensuring that nurses are able to attend to the needs of patients effectively. </w:t>
      </w:r>
      <w:r>
        <w:rPr>
          <w:rFonts w:ascii="Times New Roman" w:hAnsi="Times New Roman" w:cs="Times New Roman"/>
          <w:sz w:val="24"/>
          <w:szCs w:val="24"/>
        </w:rPr>
        <w:t>In particular, incorporation of informatics such as electronic health records</w:t>
      </w:r>
      <w:r w:rsidR="00AF6E8C">
        <w:rPr>
          <w:rFonts w:ascii="Times New Roman" w:hAnsi="Times New Roman" w:cs="Times New Roman"/>
          <w:sz w:val="24"/>
          <w:szCs w:val="24"/>
        </w:rPr>
        <w:t xml:space="preserve"> increase</w:t>
      </w:r>
      <w:r>
        <w:rPr>
          <w:rFonts w:ascii="Times New Roman" w:hAnsi="Times New Roman" w:cs="Times New Roman"/>
          <w:sz w:val="24"/>
          <w:szCs w:val="24"/>
        </w:rPr>
        <w:t>s</w:t>
      </w:r>
      <w:r w:rsidR="00AF6E8C">
        <w:rPr>
          <w:rFonts w:ascii="Times New Roman" w:hAnsi="Times New Roman" w:cs="Times New Roman"/>
          <w:sz w:val="24"/>
          <w:szCs w:val="24"/>
        </w:rPr>
        <w:t xml:space="preserve"> the levels of interactions that nurses have with one another</w:t>
      </w:r>
      <w:r>
        <w:rPr>
          <w:rFonts w:ascii="Times New Roman" w:hAnsi="Times New Roman" w:cs="Times New Roman"/>
          <w:sz w:val="24"/>
          <w:szCs w:val="24"/>
        </w:rPr>
        <w:t xml:space="preserve"> </w:t>
      </w:r>
      <w:r>
        <w:rPr>
          <w:rFonts w:ascii="Times New Roman" w:hAnsi="Times New Roman" w:cs="Times New Roman"/>
          <w:sz w:val="24"/>
          <w:szCs w:val="24"/>
        </w:rPr>
        <w:lastRenderedPageBreak/>
        <w:t>and with the ill</w:t>
      </w:r>
      <w:r w:rsidR="00AF6E8C">
        <w:rPr>
          <w:rFonts w:ascii="Times New Roman" w:hAnsi="Times New Roman" w:cs="Times New Roman"/>
          <w:sz w:val="24"/>
          <w:szCs w:val="24"/>
        </w:rPr>
        <w:t xml:space="preserve">. As a result, they are likely to share information on the right procedures that would need to be applied with regard to boosting the level of patient experience that they are likely to create within health facilities. </w:t>
      </w:r>
      <w:r w:rsidR="005F7AFA">
        <w:rPr>
          <w:rFonts w:ascii="Times New Roman" w:hAnsi="Times New Roman" w:cs="Times New Roman"/>
          <w:sz w:val="24"/>
          <w:szCs w:val="24"/>
        </w:rPr>
        <w:t>Thus, the</w:t>
      </w:r>
      <w:r>
        <w:rPr>
          <w:rFonts w:ascii="Times New Roman" w:hAnsi="Times New Roman" w:cs="Times New Roman"/>
          <w:sz w:val="24"/>
          <w:szCs w:val="24"/>
        </w:rPr>
        <w:t xml:space="preserve"> nurses in critical care require technological support to help them develop professionally to</w:t>
      </w:r>
      <w:r w:rsidR="005F7AFA">
        <w:rPr>
          <w:rFonts w:ascii="Times New Roman" w:hAnsi="Times New Roman" w:cs="Times New Roman"/>
          <w:sz w:val="24"/>
          <w:szCs w:val="24"/>
        </w:rPr>
        <w:t xml:space="preserve"> make them outstanding in the</w:t>
      </w:r>
      <w:r>
        <w:rPr>
          <w:rFonts w:ascii="Times New Roman" w:hAnsi="Times New Roman" w:cs="Times New Roman"/>
          <w:sz w:val="24"/>
          <w:szCs w:val="24"/>
        </w:rPr>
        <w:t>ir</w:t>
      </w:r>
      <w:r w:rsidR="005F7AFA">
        <w:rPr>
          <w:rFonts w:ascii="Times New Roman" w:hAnsi="Times New Roman" w:cs="Times New Roman"/>
          <w:sz w:val="24"/>
          <w:szCs w:val="24"/>
        </w:rPr>
        <w:t xml:space="preserve"> </w:t>
      </w:r>
      <w:r>
        <w:rPr>
          <w:rFonts w:ascii="Times New Roman" w:hAnsi="Times New Roman" w:cs="Times New Roman"/>
          <w:sz w:val="24"/>
          <w:szCs w:val="24"/>
        </w:rPr>
        <w:t>practice</w:t>
      </w:r>
      <w:r w:rsidR="005F7AFA">
        <w:rPr>
          <w:rFonts w:ascii="Times New Roman" w:hAnsi="Times New Roman" w:cs="Times New Roman"/>
          <w:sz w:val="24"/>
          <w:szCs w:val="24"/>
        </w:rPr>
        <w:t xml:space="preserve">. </w:t>
      </w:r>
    </w:p>
    <w:p w14:paraId="33BC5035" w14:textId="77777777" w:rsidR="007C017F" w:rsidRDefault="007C017F" w:rsidP="004630CA">
      <w:pPr>
        <w:spacing w:after="0" w:line="480" w:lineRule="auto"/>
        <w:rPr>
          <w:rFonts w:ascii="Times New Roman" w:hAnsi="Times New Roman" w:cs="Times New Roman"/>
          <w:b/>
          <w:sz w:val="24"/>
          <w:szCs w:val="24"/>
        </w:rPr>
      </w:pPr>
      <w:r w:rsidRPr="007C017F">
        <w:rPr>
          <w:rFonts w:ascii="Times New Roman" w:hAnsi="Times New Roman" w:cs="Times New Roman"/>
          <w:b/>
          <w:sz w:val="24"/>
          <w:szCs w:val="24"/>
        </w:rPr>
        <w:t xml:space="preserve">Intervention </w:t>
      </w:r>
    </w:p>
    <w:p w14:paraId="5A5DCB22" w14:textId="6EF881A8" w:rsidR="007C017F" w:rsidRPr="00035C59" w:rsidRDefault="007C017F" w:rsidP="004630CA">
      <w:pPr>
        <w:spacing w:after="0" w:line="480" w:lineRule="auto"/>
        <w:ind w:firstLine="720"/>
        <w:rPr>
          <w:rFonts w:ascii="Times New Roman" w:hAnsi="Times New Roman" w:cs="Times New Roman"/>
          <w:sz w:val="24"/>
          <w:szCs w:val="24"/>
        </w:rPr>
      </w:pPr>
      <w:r w:rsidRPr="00035C59">
        <w:rPr>
          <w:rFonts w:ascii="Times New Roman" w:hAnsi="Times New Roman" w:cs="Times New Roman"/>
          <w:sz w:val="24"/>
          <w:szCs w:val="24"/>
        </w:rPr>
        <w:t>The intervention will be based on instituting a mandatory nurse-to-patient ratio</w:t>
      </w:r>
      <w:r w:rsidR="0019755B">
        <w:rPr>
          <w:rFonts w:ascii="Times New Roman" w:hAnsi="Times New Roman" w:cs="Times New Roman"/>
          <w:sz w:val="24"/>
          <w:szCs w:val="24"/>
        </w:rPr>
        <w:t xml:space="preserve"> based on patient classification system</w:t>
      </w:r>
      <w:r w:rsidRPr="00035C59">
        <w:rPr>
          <w:rFonts w:ascii="Times New Roman" w:hAnsi="Times New Roman" w:cs="Times New Roman"/>
          <w:sz w:val="24"/>
          <w:szCs w:val="24"/>
        </w:rPr>
        <w:t xml:space="preserve">. The </w:t>
      </w:r>
      <w:r w:rsidR="00FC22B8">
        <w:rPr>
          <w:rFonts w:ascii="Times New Roman" w:hAnsi="Times New Roman" w:cs="Times New Roman"/>
          <w:sz w:val="24"/>
          <w:szCs w:val="24"/>
        </w:rPr>
        <w:t>adjustment</w:t>
      </w:r>
      <w:r w:rsidRPr="00035C59">
        <w:rPr>
          <w:rFonts w:ascii="Times New Roman" w:hAnsi="Times New Roman" w:cs="Times New Roman"/>
          <w:sz w:val="24"/>
          <w:szCs w:val="24"/>
        </w:rPr>
        <w:t xml:space="preserve"> is important as it is likely to boost the </w:t>
      </w:r>
      <w:r w:rsidR="00035C59" w:rsidRPr="00035C59">
        <w:rPr>
          <w:rFonts w:ascii="Times New Roman" w:hAnsi="Times New Roman" w:cs="Times New Roman"/>
          <w:sz w:val="24"/>
          <w:szCs w:val="24"/>
        </w:rPr>
        <w:t xml:space="preserve">quality of care that nurses </w:t>
      </w:r>
      <w:r w:rsidRPr="00035C59">
        <w:rPr>
          <w:rFonts w:ascii="Times New Roman" w:hAnsi="Times New Roman" w:cs="Times New Roman"/>
          <w:sz w:val="24"/>
          <w:szCs w:val="24"/>
        </w:rPr>
        <w:t xml:space="preserve">provide to their patients. </w:t>
      </w:r>
      <w:r w:rsidR="00035C59" w:rsidRPr="00035C59">
        <w:rPr>
          <w:rFonts w:ascii="Times New Roman" w:hAnsi="Times New Roman" w:cs="Times New Roman"/>
          <w:sz w:val="24"/>
          <w:szCs w:val="24"/>
        </w:rPr>
        <w:t>For instance, t</w:t>
      </w:r>
      <w:r w:rsidRPr="00035C59">
        <w:rPr>
          <w:rFonts w:ascii="Times New Roman" w:hAnsi="Times New Roman" w:cs="Times New Roman"/>
          <w:sz w:val="24"/>
          <w:szCs w:val="24"/>
        </w:rPr>
        <w:t xml:space="preserve">he nurses are bound to </w:t>
      </w:r>
      <w:r w:rsidR="00FC22B8">
        <w:rPr>
          <w:rFonts w:ascii="Times New Roman" w:hAnsi="Times New Roman" w:cs="Times New Roman"/>
          <w:sz w:val="24"/>
          <w:szCs w:val="24"/>
        </w:rPr>
        <w:t xml:space="preserve">understand their patients better due to </w:t>
      </w:r>
      <w:r w:rsidR="00AB48CB">
        <w:rPr>
          <w:rFonts w:ascii="Times New Roman" w:hAnsi="Times New Roman" w:cs="Times New Roman"/>
          <w:sz w:val="24"/>
          <w:szCs w:val="24"/>
        </w:rPr>
        <w:t xml:space="preserve">reduced workload </w:t>
      </w:r>
      <w:r w:rsidRPr="00035C59">
        <w:rPr>
          <w:rFonts w:ascii="Times New Roman" w:hAnsi="Times New Roman" w:cs="Times New Roman"/>
          <w:sz w:val="24"/>
          <w:szCs w:val="24"/>
        </w:rPr>
        <w:t>a</w:t>
      </w:r>
      <w:r w:rsidR="00AB48CB">
        <w:rPr>
          <w:rFonts w:ascii="Times New Roman" w:hAnsi="Times New Roman" w:cs="Times New Roman"/>
          <w:sz w:val="24"/>
          <w:szCs w:val="24"/>
        </w:rPr>
        <w:t>nd increased time allocation, hence improving patient outcomes</w:t>
      </w:r>
      <w:r w:rsidRPr="00035C59">
        <w:rPr>
          <w:rFonts w:ascii="Times New Roman" w:hAnsi="Times New Roman" w:cs="Times New Roman"/>
          <w:sz w:val="24"/>
          <w:szCs w:val="24"/>
        </w:rPr>
        <w:t xml:space="preserve"> </w:t>
      </w:r>
      <w:r w:rsidR="00A32181" w:rsidRPr="00035C59">
        <w:rPr>
          <w:rFonts w:ascii="Times New Roman" w:hAnsi="Times New Roman" w:cs="Times New Roman"/>
          <w:sz w:val="24"/>
          <w:szCs w:val="24"/>
        </w:rPr>
        <w:t>(</w:t>
      </w:r>
      <w:r w:rsidR="00A32181" w:rsidRPr="00035C59">
        <w:rPr>
          <w:rFonts w:ascii="Times New Roman" w:hAnsi="Times New Roman" w:cs="Times New Roman"/>
          <w:color w:val="222222"/>
          <w:sz w:val="24"/>
          <w:szCs w:val="24"/>
          <w:shd w:val="clear" w:color="auto" w:fill="FFFFFF"/>
        </w:rPr>
        <w:t>Rushton</w:t>
      </w:r>
      <w:r w:rsidR="00035C59" w:rsidRPr="00035C59">
        <w:rPr>
          <w:rFonts w:ascii="Times New Roman" w:hAnsi="Times New Roman" w:cs="Times New Roman"/>
          <w:color w:val="222222"/>
          <w:sz w:val="24"/>
          <w:szCs w:val="24"/>
          <w:shd w:val="clear" w:color="auto" w:fill="FFFFFF"/>
        </w:rPr>
        <w:t xml:space="preserve"> </w:t>
      </w:r>
      <w:r w:rsidR="00A32181" w:rsidRPr="00035C59">
        <w:rPr>
          <w:rFonts w:ascii="Times New Roman" w:hAnsi="Times New Roman" w:cs="Times New Roman"/>
          <w:color w:val="222222"/>
          <w:sz w:val="24"/>
          <w:szCs w:val="24"/>
          <w:shd w:val="clear" w:color="auto" w:fill="FFFFFF"/>
        </w:rPr>
        <w:t>et al.,</w:t>
      </w:r>
      <w:r w:rsidR="00035C59" w:rsidRPr="00035C59">
        <w:rPr>
          <w:rFonts w:ascii="Times New Roman" w:hAnsi="Times New Roman" w:cs="Times New Roman"/>
          <w:color w:val="222222"/>
          <w:sz w:val="24"/>
          <w:szCs w:val="24"/>
          <w:shd w:val="clear" w:color="auto" w:fill="FFFFFF"/>
        </w:rPr>
        <w:t xml:space="preserve"> </w:t>
      </w:r>
      <w:r w:rsidR="00A32181" w:rsidRPr="00035C59">
        <w:rPr>
          <w:rFonts w:ascii="Times New Roman" w:hAnsi="Times New Roman" w:cs="Times New Roman"/>
          <w:color w:val="222222"/>
          <w:sz w:val="24"/>
          <w:szCs w:val="24"/>
          <w:shd w:val="clear" w:color="auto" w:fill="FFFFFF"/>
        </w:rPr>
        <w:t>2015)</w:t>
      </w:r>
      <w:r w:rsidRPr="00035C59">
        <w:rPr>
          <w:rFonts w:ascii="Times New Roman" w:hAnsi="Times New Roman" w:cs="Times New Roman"/>
          <w:sz w:val="24"/>
          <w:szCs w:val="24"/>
        </w:rPr>
        <w:t xml:space="preserve">. </w:t>
      </w:r>
      <w:r w:rsidR="00702642">
        <w:rPr>
          <w:rFonts w:ascii="Times New Roman" w:hAnsi="Times New Roman" w:cs="Times New Roman"/>
          <w:sz w:val="24"/>
          <w:szCs w:val="24"/>
        </w:rPr>
        <w:t xml:space="preserve">Before the end of each shift, nurses can use Nursing Workload Acuity Scores to determine which of their patients might need more time or attention during next shift. </w:t>
      </w:r>
      <w:r w:rsidR="00F2633A">
        <w:rPr>
          <w:rFonts w:ascii="Times New Roman" w:hAnsi="Times New Roman" w:cs="Times New Roman"/>
          <w:sz w:val="24"/>
          <w:szCs w:val="24"/>
        </w:rPr>
        <w:t xml:space="preserve">The technology is set up in a way that if a particular patient present with a certain condition, then a certain activity must certainly take place. These calculations are then made using multifaceted rules and data. </w:t>
      </w:r>
      <w:r w:rsidR="00702642">
        <w:rPr>
          <w:rFonts w:ascii="Times New Roman" w:hAnsi="Times New Roman" w:cs="Times New Roman"/>
          <w:sz w:val="24"/>
          <w:szCs w:val="24"/>
        </w:rPr>
        <w:t>It then allows the Charge RN in making sure that high acuity patients are spread out evenly across the team, which</w:t>
      </w:r>
      <w:r w:rsidR="00AB48CB">
        <w:rPr>
          <w:rFonts w:ascii="Times New Roman" w:hAnsi="Times New Roman" w:cs="Times New Roman"/>
          <w:sz w:val="24"/>
          <w:szCs w:val="24"/>
        </w:rPr>
        <w:t xml:space="preserve"> further support</w:t>
      </w:r>
      <w:r w:rsidR="000E1600">
        <w:rPr>
          <w:rFonts w:ascii="Times New Roman" w:hAnsi="Times New Roman" w:cs="Times New Roman"/>
          <w:sz w:val="24"/>
          <w:szCs w:val="24"/>
        </w:rPr>
        <w:t xml:space="preserve"> the determination of the correct nurse to patient ratio.</w:t>
      </w:r>
      <w:r w:rsidR="00AB48CB">
        <w:rPr>
          <w:rFonts w:ascii="Times New Roman" w:hAnsi="Times New Roman" w:cs="Times New Roman"/>
          <w:sz w:val="24"/>
          <w:szCs w:val="24"/>
        </w:rPr>
        <w:t xml:space="preserve"> </w:t>
      </w:r>
      <w:r w:rsidR="000E1600">
        <w:rPr>
          <w:rFonts w:ascii="Times New Roman" w:hAnsi="Times New Roman" w:cs="Times New Roman"/>
          <w:sz w:val="24"/>
          <w:szCs w:val="24"/>
        </w:rPr>
        <w:t xml:space="preserve">In addition, it can be an important tool for </w:t>
      </w:r>
      <w:r w:rsidR="00AB48CB">
        <w:rPr>
          <w:rFonts w:ascii="Times New Roman" w:hAnsi="Times New Roman" w:cs="Times New Roman"/>
          <w:sz w:val="24"/>
          <w:szCs w:val="24"/>
        </w:rPr>
        <w:t xml:space="preserve">caregivers when providing care in sensitive areas such as in advanced care planning. </w:t>
      </w:r>
      <w:r w:rsidR="00F2633A">
        <w:rPr>
          <w:rFonts w:ascii="Times New Roman" w:hAnsi="Times New Roman" w:cs="Times New Roman"/>
          <w:sz w:val="24"/>
          <w:szCs w:val="24"/>
        </w:rPr>
        <w:t>Improving</w:t>
      </w:r>
      <w:r w:rsidRPr="00035C59">
        <w:rPr>
          <w:rFonts w:ascii="Times New Roman" w:hAnsi="Times New Roman" w:cs="Times New Roman"/>
          <w:sz w:val="24"/>
          <w:szCs w:val="24"/>
        </w:rPr>
        <w:t xml:space="preserve"> nurse-to-patient ratio is also likely to improve the chances of </w:t>
      </w:r>
      <w:r w:rsidR="00AB48CB">
        <w:rPr>
          <w:rFonts w:ascii="Times New Roman" w:hAnsi="Times New Roman" w:cs="Times New Roman"/>
          <w:sz w:val="24"/>
          <w:szCs w:val="24"/>
        </w:rPr>
        <w:t>solving</w:t>
      </w:r>
      <w:r w:rsidRPr="00035C59">
        <w:rPr>
          <w:rFonts w:ascii="Times New Roman" w:hAnsi="Times New Roman" w:cs="Times New Roman"/>
          <w:sz w:val="24"/>
          <w:szCs w:val="24"/>
        </w:rPr>
        <w:t xml:space="preserve"> the </w:t>
      </w:r>
      <w:r w:rsidR="000E1600">
        <w:rPr>
          <w:rFonts w:ascii="Times New Roman" w:hAnsi="Times New Roman" w:cs="Times New Roman"/>
          <w:sz w:val="24"/>
          <w:szCs w:val="24"/>
        </w:rPr>
        <w:t>various</w:t>
      </w:r>
      <w:r w:rsidRPr="00035C59">
        <w:rPr>
          <w:rFonts w:ascii="Times New Roman" w:hAnsi="Times New Roman" w:cs="Times New Roman"/>
          <w:sz w:val="24"/>
          <w:szCs w:val="24"/>
        </w:rPr>
        <w:t xml:space="preserve"> challenges that the </w:t>
      </w:r>
      <w:r w:rsidR="000E1600">
        <w:rPr>
          <w:rFonts w:ascii="Times New Roman" w:hAnsi="Times New Roman" w:cs="Times New Roman"/>
          <w:sz w:val="24"/>
          <w:szCs w:val="24"/>
        </w:rPr>
        <w:t>nurses</w:t>
      </w:r>
      <w:r w:rsidRPr="00035C59">
        <w:rPr>
          <w:rFonts w:ascii="Times New Roman" w:hAnsi="Times New Roman" w:cs="Times New Roman"/>
          <w:sz w:val="24"/>
          <w:szCs w:val="24"/>
        </w:rPr>
        <w:t xml:space="preserve"> </w:t>
      </w:r>
      <w:r w:rsidR="007A0F56">
        <w:rPr>
          <w:rFonts w:ascii="Times New Roman" w:hAnsi="Times New Roman" w:cs="Times New Roman"/>
          <w:sz w:val="24"/>
          <w:szCs w:val="24"/>
        </w:rPr>
        <w:t>in acute</w:t>
      </w:r>
      <w:r w:rsidR="00AB48CB">
        <w:rPr>
          <w:rFonts w:ascii="Times New Roman" w:hAnsi="Times New Roman" w:cs="Times New Roman"/>
          <w:sz w:val="24"/>
          <w:szCs w:val="24"/>
        </w:rPr>
        <w:t xml:space="preserve"> care</w:t>
      </w:r>
      <w:r w:rsidRPr="00035C59">
        <w:rPr>
          <w:rFonts w:ascii="Times New Roman" w:hAnsi="Times New Roman" w:cs="Times New Roman"/>
          <w:sz w:val="24"/>
          <w:szCs w:val="24"/>
        </w:rPr>
        <w:t xml:space="preserve"> </w:t>
      </w:r>
      <w:r w:rsidR="00F2633A">
        <w:rPr>
          <w:rFonts w:ascii="Times New Roman" w:hAnsi="Times New Roman" w:cs="Times New Roman"/>
          <w:sz w:val="24"/>
          <w:szCs w:val="24"/>
        </w:rPr>
        <w:t xml:space="preserve">setting </w:t>
      </w:r>
      <w:r w:rsidR="00AB48CB">
        <w:rPr>
          <w:rFonts w:ascii="Times New Roman" w:hAnsi="Times New Roman" w:cs="Times New Roman"/>
          <w:sz w:val="24"/>
          <w:szCs w:val="24"/>
        </w:rPr>
        <w:t>experience</w:t>
      </w:r>
      <w:r w:rsidR="00F2633A">
        <w:rPr>
          <w:rFonts w:ascii="Times New Roman" w:hAnsi="Times New Roman" w:cs="Times New Roman"/>
          <w:sz w:val="24"/>
          <w:szCs w:val="24"/>
        </w:rPr>
        <w:t>.</w:t>
      </w:r>
      <w:r w:rsidRPr="00035C59">
        <w:rPr>
          <w:rFonts w:ascii="Times New Roman" w:hAnsi="Times New Roman" w:cs="Times New Roman"/>
          <w:sz w:val="24"/>
          <w:szCs w:val="24"/>
        </w:rPr>
        <w:t xml:space="preserve"> </w:t>
      </w:r>
      <w:r w:rsidR="007A0F56">
        <w:rPr>
          <w:rFonts w:ascii="Times New Roman" w:hAnsi="Times New Roman" w:cs="Times New Roman"/>
          <w:sz w:val="24"/>
          <w:szCs w:val="24"/>
        </w:rPr>
        <w:t>In particular, EPIC has</w:t>
      </w:r>
      <w:r w:rsidR="004D2F0B">
        <w:rPr>
          <w:rFonts w:ascii="Times New Roman" w:hAnsi="Times New Roman" w:cs="Times New Roman"/>
          <w:sz w:val="24"/>
          <w:szCs w:val="24"/>
        </w:rPr>
        <w:t xml:space="preserve"> specific details about patients and nurses; thus, they can be used to set</w:t>
      </w:r>
      <w:r w:rsidR="007A0F56">
        <w:rPr>
          <w:rFonts w:ascii="Times New Roman" w:hAnsi="Times New Roman" w:cs="Times New Roman"/>
          <w:sz w:val="24"/>
          <w:szCs w:val="24"/>
        </w:rPr>
        <w:t xml:space="preserve"> a ratio that fits a specific</w:t>
      </w:r>
      <w:r w:rsidR="004D2F0B">
        <w:rPr>
          <w:rFonts w:ascii="Times New Roman" w:hAnsi="Times New Roman" w:cs="Times New Roman"/>
          <w:sz w:val="24"/>
          <w:szCs w:val="24"/>
        </w:rPr>
        <w:t xml:space="preserve"> facili</w:t>
      </w:r>
      <w:r w:rsidR="007A0F56">
        <w:rPr>
          <w:rFonts w:ascii="Times New Roman" w:hAnsi="Times New Roman" w:cs="Times New Roman"/>
          <w:sz w:val="24"/>
          <w:szCs w:val="24"/>
        </w:rPr>
        <w:t>ty</w:t>
      </w:r>
      <w:r w:rsidR="004D2F0B">
        <w:rPr>
          <w:rFonts w:ascii="Times New Roman" w:hAnsi="Times New Roman" w:cs="Times New Roman"/>
          <w:sz w:val="24"/>
          <w:szCs w:val="24"/>
        </w:rPr>
        <w:t xml:space="preserve">. </w:t>
      </w:r>
      <w:r w:rsidRPr="00035C59">
        <w:rPr>
          <w:rFonts w:ascii="Times New Roman" w:hAnsi="Times New Roman" w:cs="Times New Roman"/>
          <w:sz w:val="24"/>
          <w:szCs w:val="24"/>
        </w:rPr>
        <w:t xml:space="preserve">Therefore, </w:t>
      </w:r>
      <w:r w:rsidR="00AB48CB">
        <w:rPr>
          <w:rFonts w:ascii="Times New Roman" w:hAnsi="Times New Roman" w:cs="Times New Roman"/>
          <w:sz w:val="24"/>
          <w:szCs w:val="24"/>
        </w:rPr>
        <w:t>nurse to patient ratio improvement and inclusion o</w:t>
      </w:r>
      <w:r w:rsidR="007A0F56">
        <w:rPr>
          <w:rFonts w:ascii="Times New Roman" w:hAnsi="Times New Roman" w:cs="Times New Roman"/>
          <w:sz w:val="24"/>
          <w:szCs w:val="24"/>
        </w:rPr>
        <w:t>f EPIC</w:t>
      </w:r>
      <w:r w:rsidR="00502034">
        <w:rPr>
          <w:rFonts w:ascii="Times New Roman" w:hAnsi="Times New Roman" w:cs="Times New Roman"/>
          <w:sz w:val="24"/>
          <w:szCs w:val="24"/>
        </w:rPr>
        <w:t>, based on documentation</w:t>
      </w:r>
      <w:r w:rsidR="007A0F56">
        <w:rPr>
          <w:rFonts w:ascii="Times New Roman" w:hAnsi="Times New Roman" w:cs="Times New Roman"/>
          <w:sz w:val="24"/>
          <w:szCs w:val="24"/>
        </w:rPr>
        <w:t xml:space="preserve"> will</w:t>
      </w:r>
      <w:r w:rsidR="00AB48CB">
        <w:rPr>
          <w:rFonts w:ascii="Times New Roman" w:hAnsi="Times New Roman" w:cs="Times New Roman"/>
          <w:sz w:val="24"/>
          <w:szCs w:val="24"/>
        </w:rPr>
        <w:t xml:space="preserve"> </w:t>
      </w:r>
      <w:r w:rsidR="00502034">
        <w:rPr>
          <w:rFonts w:ascii="Times New Roman" w:hAnsi="Times New Roman" w:cs="Times New Roman"/>
          <w:sz w:val="24"/>
          <w:szCs w:val="24"/>
        </w:rPr>
        <w:t xml:space="preserve">definitely </w:t>
      </w:r>
      <w:r w:rsidR="00AB48CB">
        <w:rPr>
          <w:rFonts w:ascii="Times New Roman" w:hAnsi="Times New Roman" w:cs="Times New Roman"/>
          <w:sz w:val="24"/>
          <w:szCs w:val="24"/>
        </w:rPr>
        <w:t>enhance</w:t>
      </w:r>
      <w:r w:rsidR="00C61BCC" w:rsidRPr="00035C59">
        <w:rPr>
          <w:rFonts w:ascii="Times New Roman" w:hAnsi="Times New Roman" w:cs="Times New Roman"/>
          <w:sz w:val="24"/>
          <w:szCs w:val="24"/>
        </w:rPr>
        <w:t xml:space="preserve"> nurse-patient interaction</w:t>
      </w:r>
      <w:r w:rsidR="004D2F0B">
        <w:rPr>
          <w:rFonts w:ascii="Times New Roman" w:hAnsi="Times New Roman" w:cs="Times New Roman"/>
          <w:sz w:val="24"/>
          <w:szCs w:val="24"/>
        </w:rPr>
        <w:t>, which</w:t>
      </w:r>
      <w:r w:rsidR="00C61BCC" w:rsidRPr="00035C59">
        <w:rPr>
          <w:rFonts w:ascii="Times New Roman" w:hAnsi="Times New Roman" w:cs="Times New Roman"/>
          <w:sz w:val="24"/>
          <w:szCs w:val="24"/>
        </w:rPr>
        <w:t xml:space="preserve"> </w:t>
      </w:r>
      <w:r w:rsidR="004D2F0B">
        <w:rPr>
          <w:rFonts w:ascii="Times New Roman" w:hAnsi="Times New Roman" w:cs="Times New Roman"/>
          <w:sz w:val="24"/>
          <w:szCs w:val="24"/>
        </w:rPr>
        <w:t>is</w:t>
      </w:r>
      <w:r w:rsidR="00B42F87" w:rsidRPr="00035C59">
        <w:rPr>
          <w:rFonts w:ascii="Times New Roman" w:hAnsi="Times New Roman" w:cs="Times New Roman"/>
          <w:sz w:val="24"/>
          <w:szCs w:val="24"/>
        </w:rPr>
        <w:t xml:space="preserve"> imperative in boosting the quality of care</w:t>
      </w:r>
      <w:r w:rsidR="00AB48CB">
        <w:rPr>
          <w:rFonts w:ascii="Times New Roman" w:hAnsi="Times New Roman" w:cs="Times New Roman"/>
          <w:sz w:val="24"/>
          <w:szCs w:val="24"/>
        </w:rPr>
        <w:t>.</w:t>
      </w:r>
      <w:r w:rsidR="00B42F87" w:rsidRPr="00035C59">
        <w:rPr>
          <w:rFonts w:ascii="Times New Roman" w:hAnsi="Times New Roman" w:cs="Times New Roman"/>
          <w:sz w:val="24"/>
          <w:szCs w:val="24"/>
        </w:rPr>
        <w:t xml:space="preserve"> </w:t>
      </w:r>
    </w:p>
    <w:p w14:paraId="5B46B4F0" w14:textId="5127A23E" w:rsidR="00B13A79" w:rsidRPr="00A32181" w:rsidRDefault="00B42F87" w:rsidP="004630CA">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w:t>
      </w:r>
      <w:r w:rsidR="00437AAD">
        <w:rPr>
          <w:rFonts w:ascii="Times New Roman" w:hAnsi="Times New Roman" w:cs="Times New Roman"/>
          <w:sz w:val="24"/>
          <w:szCs w:val="24"/>
        </w:rPr>
        <w:t>staff needs</w:t>
      </w:r>
      <w:r w:rsidR="007A0F56">
        <w:rPr>
          <w:rFonts w:ascii="Times New Roman" w:hAnsi="Times New Roman" w:cs="Times New Roman"/>
          <w:sz w:val="24"/>
          <w:szCs w:val="24"/>
        </w:rPr>
        <w:t xml:space="preserve"> in</w:t>
      </w:r>
      <w:r>
        <w:rPr>
          <w:rFonts w:ascii="Times New Roman" w:hAnsi="Times New Roman" w:cs="Times New Roman"/>
          <w:sz w:val="24"/>
          <w:szCs w:val="24"/>
        </w:rPr>
        <w:t xml:space="preserve"> various </w:t>
      </w:r>
      <w:r w:rsidR="00437AAD">
        <w:rPr>
          <w:rFonts w:ascii="Times New Roman" w:hAnsi="Times New Roman" w:cs="Times New Roman"/>
          <w:sz w:val="24"/>
          <w:szCs w:val="24"/>
        </w:rPr>
        <w:t>departments</w:t>
      </w:r>
      <w:r>
        <w:rPr>
          <w:rFonts w:ascii="Times New Roman" w:hAnsi="Times New Roman" w:cs="Times New Roman"/>
          <w:sz w:val="24"/>
          <w:szCs w:val="24"/>
        </w:rPr>
        <w:t xml:space="preserve"> are </w:t>
      </w:r>
      <w:r w:rsidR="007A0F56">
        <w:rPr>
          <w:rFonts w:ascii="Times New Roman" w:hAnsi="Times New Roman" w:cs="Times New Roman"/>
          <w:sz w:val="24"/>
          <w:szCs w:val="24"/>
        </w:rPr>
        <w:t>usually managed by a</w:t>
      </w:r>
      <w:r>
        <w:rPr>
          <w:rFonts w:ascii="Times New Roman" w:hAnsi="Times New Roman" w:cs="Times New Roman"/>
          <w:sz w:val="24"/>
          <w:szCs w:val="24"/>
        </w:rPr>
        <w:t xml:space="preserve"> supervisor</w:t>
      </w:r>
      <w:r w:rsidR="007A0F56">
        <w:rPr>
          <w:rFonts w:ascii="Times New Roman" w:hAnsi="Times New Roman" w:cs="Times New Roman"/>
          <w:sz w:val="24"/>
          <w:szCs w:val="24"/>
        </w:rPr>
        <w:t xml:space="preserve"> or </w:t>
      </w:r>
      <w:r w:rsidR="00502034">
        <w:rPr>
          <w:rFonts w:ascii="Times New Roman" w:hAnsi="Times New Roman" w:cs="Times New Roman"/>
          <w:sz w:val="24"/>
          <w:szCs w:val="24"/>
        </w:rPr>
        <w:t xml:space="preserve">a </w:t>
      </w:r>
      <w:r w:rsidR="007A0F56">
        <w:rPr>
          <w:rFonts w:ascii="Times New Roman" w:hAnsi="Times New Roman" w:cs="Times New Roman"/>
          <w:sz w:val="24"/>
          <w:szCs w:val="24"/>
        </w:rPr>
        <w:t>unit manager</w:t>
      </w:r>
      <w:r>
        <w:rPr>
          <w:rFonts w:ascii="Times New Roman" w:hAnsi="Times New Roman" w:cs="Times New Roman"/>
          <w:sz w:val="24"/>
          <w:szCs w:val="24"/>
        </w:rPr>
        <w:t xml:space="preserve">. The supervisor </w:t>
      </w:r>
      <w:r w:rsidR="007A0F56">
        <w:rPr>
          <w:rFonts w:ascii="Times New Roman" w:hAnsi="Times New Roman" w:cs="Times New Roman"/>
          <w:sz w:val="24"/>
          <w:szCs w:val="24"/>
        </w:rPr>
        <w:t>or leader</w:t>
      </w:r>
      <w:r>
        <w:rPr>
          <w:rFonts w:ascii="Times New Roman" w:hAnsi="Times New Roman" w:cs="Times New Roman"/>
          <w:sz w:val="24"/>
          <w:szCs w:val="24"/>
        </w:rPr>
        <w:t xml:space="preserve"> also </w:t>
      </w:r>
      <w:r w:rsidR="007A0F56">
        <w:rPr>
          <w:rFonts w:ascii="Times New Roman" w:hAnsi="Times New Roman" w:cs="Times New Roman"/>
          <w:sz w:val="24"/>
          <w:szCs w:val="24"/>
        </w:rPr>
        <w:t xml:space="preserve">have this tool at their disposal to manage staff assignments. The process </w:t>
      </w:r>
      <w:r w:rsidR="00437AAD">
        <w:rPr>
          <w:rFonts w:ascii="Times New Roman" w:hAnsi="Times New Roman" w:cs="Times New Roman"/>
          <w:sz w:val="24"/>
          <w:szCs w:val="24"/>
        </w:rPr>
        <w:t>need</w:t>
      </w:r>
      <w:r>
        <w:rPr>
          <w:rFonts w:ascii="Times New Roman" w:hAnsi="Times New Roman" w:cs="Times New Roman"/>
          <w:sz w:val="24"/>
          <w:szCs w:val="24"/>
        </w:rPr>
        <w:t xml:space="preserve"> to provide information regarding t</w:t>
      </w:r>
      <w:r w:rsidR="002E19BB">
        <w:rPr>
          <w:rFonts w:ascii="Times New Roman" w:hAnsi="Times New Roman" w:cs="Times New Roman"/>
          <w:sz w:val="24"/>
          <w:szCs w:val="24"/>
        </w:rPr>
        <w:t>he</w:t>
      </w:r>
      <w:r>
        <w:rPr>
          <w:rFonts w:ascii="Times New Roman" w:hAnsi="Times New Roman" w:cs="Times New Roman"/>
          <w:sz w:val="24"/>
          <w:szCs w:val="24"/>
        </w:rPr>
        <w:t xml:space="preserve"> staff</w:t>
      </w:r>
      <w:r w:rsidR="002E19BB">
        <w:rPr>
          <w:rFonts w:ascii="Times New Roman" w:hAnsi="Times New Roman" w:cs="Times New Roman"/>
          <w:sz w:val="24"/>
          <w:szCs w:val="24"/>
        </w:rPr>
        <w:t>ing</w:t>
      </w:r>
      <w:r>
        <w:rPr>
          <w:rFonts w:ascii="Times New Roman" w:hAnsi="Times New Roman" w:cs="Times New Roman"/>
          <w:sz w:val="24"/>
          <w:szCs w:val="24"/>
        </w:rPr>
        <w:t xml:space="preserve"> needs that exist within their departments.</w:t>
      </w:r>
      <w:r w:rsidR="00AB48CB">
        <w:rPr>
          <w:rFonts w:ascii="Times New Roman" w:hAnsi="Times New Roman" w:cs="Times New Roman"/>
          <w:sz w:val="24"/>
          <w:szCs w:val="24"/>
        </w:rPr>
        <w:t xml:space="preserve"> </w:t>
      </w:r>
      <w:r w:rsidR="002A5254">
        <w:rPr>
          <w:rFonts w:ascii="Times New Roman" w:hAnsi="Times New Roman" w:cs="Times New Roman"/>
          <w:sz w:val="24"/>
          <w:szCs w:val="24"/>
        </w:rPr>
        <w:t>In particular, collaboration between nurse manage</w:t>
      </w:r>
      <w:r w:rsidR="00502034">
        <w:rPr>
          <w:rFonts w:ascii="Times New Roman" w:hAnsi="Times New Roman" w:cs="Times New Roman"/>
          <w:sz w:val="24"/>
          <w:szCs w:val="24"/>
        </w:rPr>
        <w:t xml:space="preserve">rs and Nursing Informatics </w:t>
      </w:r>
      <w:r w:rsidR="002A5254">
        <w:rPr>
          <w:rFonts w:ascii="Times New Roman" w:hAnsi="Times New Roman" w:cs="Times New Roman"/>
          <w:sz w:val="24"/>
          <w:szCs w:val="24"/>
        </w:rPr>
        <w:t xml:space="preserve">executive leaders can be fruitful in ensuring that the proper ratio is maintained and the available technology is used appropriately. </w:t>
      </w:r>
      <w:r>
        <w:rPr>
          <w:rFonts w:ascii="Times New Roman" w:hAnsi="Times New Roman" w:cs="Times New Roman"/>
          <w:sz w:val="24"/>
          <w:szCs w:val="24"/>
        </w:rPr>
        <w:t>While the staff in each department needs to be smaller enough to remain cost-</w:t>
      </w:r>
      <w:r w:rsidR="002E19BB">
        <w:rPr>
          <w:rFonts w:ascii="Times New Roman" w:hAnsi="Times New Roman" w:cs="Times New Roman"/>
          <w:sz w:val="24"/>
          <w:szCs w:val="24"/>
        </w:rPr>
        <w:t>effective, it also needs to be</w:t>
      </w:r>
      <w:r>
        <w:rPr>
          <w:rFonts w:ascii="Times New Roman" w:hAnsi="Times New Roman" w:cs="Times New Roman"/>
          <w:sz w:val="24"/>
          <w:szCs w:val="24"/>
        </w:rPr>
        <w:t xml:space="preserve"> </w:t>
      </w:r>
      <w:r w:rsidR="00AB48CB">
        <w:rPr>
          <w:rFonts w:ascii="Times New Roman" w:hAnsi="Times New Roman" w:cs="Times New Roman"/>
          <w:sz w:val="24"/>
          <w:szCs w:val="24"/>
        </w:rPr>
        <w:t>sufficient</w:t>
      </w:r>
      <w:r>
        <w:rPr>
          <w:rFonts w:ascii="Times New Roman" w:hAnsi="Times New Roman" w:cs="Times New Roman"/>
          <w:sz w:val="24"/>
          <w:szCs w:val="24"/>
        </w:rPr>
        <w:t xml:space="preserve"> </w:t>
      </w:r>
      <w:r w:rsidR="002E19BB">
        <w:rPr>
          <w:rFonts w:ascii="Times New Roman" w:hAnsi="Times New Roman" w:cs="Times New Roman"/>
          <w:sz w:val="24"/>
          <w:szCs w:val="24"/>
        </w:rPr>
        <w:t>enough</w:t>
      </w:r>
      <w:r w:rsidR="00B8589F">
        <w:rPr>
          <w:rFonts w:ascii="Times New Roman" w:hAnsi="Times New Roman" w:cs="Times New Roman"/>
          <w:sz w:val="24"/>
          <w:szCs w:val="24"/>
        </w:rPr>
        <w:t xml:space="preserve"> to improve service provision </w:t>
      </w:r>
      <w:r w:rsidR="002A5254">
        <w:rPr>
          <w:rFonts w:ascii="Times New Roman" w:hAnsi="Times New Roman" w:cs="Times New Roman"/>
          <w:sz w:val="24"/>
          <w:szCs w:val="24"/>
        </w:rPr>
        <w:t xml:space="preserve">and </w:t>
      </w:r>
      <w:r w:rsidR="004A2E92">
        <w:rPr>
          <w:rFonts w:ascii="Times New Roman" w:hAnsi="Times New Roman" w:cs="Times New Roman"/>
          <w:sz w:val="24"/>
          <w:szCs w:val="24"/>
        </w:rPr>
        <w:t>to</w:t>
      </w:r>
      <w:r>
        <w:rPr>
          <w:rFonts w:ascii="Times New Roman" w:hAnsi="Times New Roman" w:cs="Times New Roman"/>
          <w:sz w:val="24"/>
          <w:szCs w:val="24"/>
        </w:rPr>
        <w:t xml:space="preserve"> the patients. The</w:t>
      </w:r>
      <w:r w:rsidR="002A5254">
        <w:rPr>
          <w:rFonts w:ascii="Times New Roman" w:hAnsi="Times New Roman" w:cs="Times New Roman"/>
          <w:sz w:val="24"/>
          <w:szCs w:val="24"/>
        </w:rPr>
        <w:t>refore,</w:t>
      </w:r>
      <w:r w:rsidR="00A22F8C">
        <w:rPr>
          <w:rFonts w:ascii="Times New Roman" w:hAnsi="Times New Roman" w:cs="Times New Roman"/>
          <w:sz w:val="24"/>
          <w:szCs w:val="24"/>
        </w:rPr>
        <w:t xml:space="preserve"> setting ratios supported by technology</w:t>
      </w:r>
      <w:r>
        <w:rPr>
          <w:rFonts w:ascii="Times New Roman" w:hAnsi="Times New Roman" w:cs="Times New Roman"/>
          <w:sz w:val="24"/>
          <w:szCs w:val="24"/>
        </w:rPr>
        <w:t xml:space="preserve"> ensures that t</w:t>
      </w:r>
      <w:r w:rsidR="002E19BB">
        <w:rPr>
          <w:rFonts w:ascii="Times New Roman" w:hAnsi="Times New Roman" w:cs="Times New Roman"/>
          <w:sz w:val="24"/>
          <w:szCs w:val="24"/>
        </w:rPr>
        <w:t>he personnel within the acute</w:t>
      </w:r>
      <w:r w:rsidR="00205C76">
        <w:rPr>
          <w:rFonts w:ascii="Times New Roman" w:hAnsi="Times New Roman" w:cs="Times New Roman"/>
          <w:sz w:val="24"/>
          <w:szCs w:val="24"/>
        </w:rPr>
        <w:t xml:space="preserve"> care facility do not become unnecessarily fatigued</w:t>
      </w:r>
      <w:r w:rsidR="003D03B0">
        <w:rPr>
          <w:rFonts w:ascii="Times New Roman" w:hAnsi="Times New Roman" w:cs="Times New Roman"/>
          <w:sz w:val="24"/>
          <w:szCs w:val="24"/>
        </w:rPr>
        <w:t xml:space="preserve"> and at the same time have</w:t>
      </w:r>
      <w:r w:rsidR="00205C76">
        <w:rPr>
          <w:rFonts w:ascii="Times New Roman" w:hAnsi="Times New Roman" w:cs="Times New Roman"/>
          <w:sz w:val="24"/>
          <w:szCs w:val="24"/>
        </w:rPr>
        <w:t xml:space="preserve"> </w:t>
      </w:r>
      <w:r w:rsidR="004A2E92">
        <w:rPr>
          <w:rFonts w:ascii="Times New Roman" w:hAnsi="Times New Roman" w:cs="Times New Roman"/>
          <w:sz w:val="24"/>
          <w:szCs w:val="24"/>
        </w:rPr>
        <w:t>opportunities</w:t>
      </w:r>
      <w:r w:rsidR="002E19BB">
        <w:rPr>
          <w:rFonts w:ascii="Times New Roman" w:hAnsi="Times New Roman" w:cs="Times New Roman"/>
          <w:sz w:val="24"/>
          <w:szCs w:val="24"/>
        </w:rPr>
        <w:t xml:space="preserve"> to develop professionally</w:t>
      </w:r>
      <w:r w:rsidR="004D2F0B">
        <w:rPr>
          <w:rFonts w:ascii="Times New Roman" w:hAnsi="Times New Roman" w:cs="Times New Roman"/>
          <w:sz w:val="24"/>
          <w:szCs w:val="24"/>
        </w:rPr>
        <w:t xml:space="preserve"> in </w:t>
      </w:r>
      <w:r w:rsidR="002E19BB">
        <w:rPr>
          <w:rFonts w:ascii="Times New Roman" w:hAnsi="Times New Roman" w:cs="Times New Roman"/>
          <w:sz w:val="24"/>
          <w:szCs w:val="24"/>
        </w:rPr>
        <w:t xml:space="preserve">their </w:t>
      </w:r>
      <w:r w:rsidR="004D2F0B">
        <w:rPr>
          <w:rFonts w:ascii="Times New Roman" w:hAnsi="Times New Roman" w:cs="Times New Roman"/>
          <w:sz w:val="24"/>
          <w:szCs w:val="24"/>
        </w:rPr>
        <w:t>practice.</w:t>
      </w:r>
      <w:r>
        <w:rPr>
          <w:rFonts w:ascii="Times New Roman" w:hAnsi="Times New Roman" w:cs="Times New Roman"/>
          <w:sz w:val="24"/>
          <w:szCs w:val="24"/>
        </w:rPr>
        <w:t xml:space="preserve"> </w:t>
      </w:r>
    </w:p>
    <w:p w14:paraId="42983002" w14:textId="77777777" w:rsidR="00B671E8" w:rsidRPr="00B671E8" w:rsidRDefault="00B671E8" w:rsidP="004630CA">
      <w:pPr>
        <w:spacing w:after="0" w:line="480" w:lineRule="auto"/>
        <w:rPr>
          <w:rFonts w:ascii="Times New Roman" w:hAnsi="Times New Roman" w:cs="Times New Roman"/>
          <w:b/>
          <w:sz w:val="24"/>
          <w:szCs w:val="24"/>
        </w:rPr>
      </w:pPr>
      <w:r w:rsidRPr="00B671E8">
        <w:rPr>
          <w:rFonts w:ascii="Times New Roman" w:hAnsi="Times New Roman" w:cs="Times New Roman"/>
          <w:b/>
          <w:sz w:val="24"/>
          <w:szCs w:val="24"/>
        </w:rPr>
        <w:t>Comparison</w:t>
      </w:r>
    </w:p>
    <w:p w14:paraId="637687E1" w14:textId="37060A09" w:rsidR="007C017F" w:rsidRPr="00A66C55" w:rsidRDefault="00B13A79" w:rsidP="004630CA">
      <w:pPr>
        <w:spacing w:after="0" w:line="480" w:lineRule="auto"/>
        <w:ind w:firstLine="720"/>
        <w:rPr>
          <w:rFonts w:ascii="Times New Roman" w:hAnsi="Times New Roman" w:cs="Times New Roman"/>
          <w:sz w:val="24"/>
          <w:szCs w:val="24"/>
        </w:rPr>
      </w:pPr>
      <w:r w:rsidRPr="00A66C55">
        <w:rPr>
          <w:rFonts w:ascii="Times New Roman" w:hAnsi="Times New Roman" w:cs="Times New Roman"/>
          <w:sz w:val="24"/>
          <w:szCs w:val="24"/>
        </w:rPr>
        <w:t xml:space="preserve">The proposed intervention will be compared to the </w:t>
      </w:r>
      <w:r w:rsidR="0047750B">
        <w:rPr>
          <w:rFonts w:ascii="Times New Roman" w:hAnsi="Times New Roman" w:cs="Times New Roman"/>
          <w:sz w:val="24"/>
          <w:szCs w:val="24"/>
        </w:rPr>
        <w:t>current practices where unusual patient care needs that may require a different level of staffing than expected is not identified by the previous shift</w:t>
      </w:r>
      <w:r w:rsidR="00A34ABB">
        <w:rPr>
          <w:rFonts w:ascii="Times New Roman" w:hAnsi="Times New Roman" w:cs="Times New Roman"/>
          <w:sz w:val="24"/>
          <w:szCs w:val="24"/>
        </w:rPr>
        <w:t xml:space="preserve">. </w:t>
      </w:r>
      <w:r w:rsidR="004D2F0B" w:rsidRPr="00A66C55">
        <w:rPr>
          <w:rFonts w:ascii="Times New Roman" w:hAnsi="Times New Roman" w:cs="Times New Roman"/>
          <w:sz w:val="24"/>
          <w:szCs w:val="24"/>
        </w:rPr>
        <w:t xml:space="preserve"> </w:t>
      </w:r>
      <w:r w:rsidR="003D03B0">
        <w:rPr>
          <w:rFonts w:ascii="Times New Roman" w:hAnsi="Times New Roman" w:cs="Times New Roman"/>
          <w:sz w:val="24"/>
          <w:szCs w:val="24"/>
        </w:rPr>
        <w:t xml:space="preserve">The amount of resources used in training of these nurses during orientation is seen as colossal loss when new hires leave the organization within a short period of time. </w:t>
      </w:r>
      <w:r w:rsidR="004D2F0B" w:rsidRPr="00A66C55">
        <w:rPr>
          <w:rFonts w:ascii="Times New Roman" w:hAnsi="Times New Roman" w:cs="Times New Roman"/>
          <w:sz w:val="24"/>
          <w:szCs w:val="24"/>
        </w:rPr>
        <w:t xml:space="preserve">Therefore, </w:t>
      </w:r>
      <w:r w:rsidR="00E1222F" w:rsidRPr="00A66C55">
        <w:rPr>
          <w:rFonts w:ascii="Times New Roman" w:hAnsi="Times New Roman" w:cs="Times New Roman"/>
          <w:sz w:val="24"/>
          <w:szCs w:val="24"/>
        </w:rPr>
        <w:t xml:space="preserve">health facilities need </w:t>
      </w:r>
      <w:r w:rsidRPr="00A66C55">
        <w:rPr>
          <w:rFonts w:ascii="Times New Roman" w:hAnsi="Times New Roman" w:cs="Times New Roman"/>
          <w:sz w:val="24"/>
          <w:szCs w:val="24"/>
        </w:rPr>
        <w:t>an adequate</w:t>
      </w:r>
      <w:r w:rsidR="00E1222F" w:rsidRPr="00A66C55">
        <w:rPr>
          <w:rFonts w:ascii="Times New Roman" w:hAnsi="Times New Roman" w:cs="Times New Roman"/>
          <w:sz w:val="24"/>
          <w:szCs w:val="24"/>
        </w:rPr>
        <w:t xml:space="preserve"> number of health professionals who can</w:t>
      </w:r>
      <w:r w:rsidRPr="00A66C55">
        <w:rPr>
          <w:rFonts w:ascii="Times New Roman" w:hAnsi="Times New Roman" w:cs="Times New Roman"/>
          <w:sz w:val="24"/>
          <w:szCs w:val="24"/>
        </w:rPr>
        <w:t xml:space="preserve"> provid</w:t>
      </w:r>
      <w:r w:rsidR="00E1222F" w:rsidRPr="00A66C55">
        <w:rPr>
          <w:rFonts w:ascii="Times New Roman" w:hAnsi="Times New Roman" w:cs="Times New Roman"/>
          <w:sz w:val="24"/>
          <w:szCs w:val="24"/>
        </w:rPr>
        <w:t xml:space="preserve">e point of </w:t>
      </w:r>
      <w:r w:rsidRPr="00A66C55">
        <w:rPr>
          <w:rFonts w:ascii="Times New Roman" w:hAnsi="Times New Roman" w:cs="Times New Roman"/>
          <w:sz w:val="24"/>
          <w:szCs w:val="24"/>
        </w:rPr>
        <w:t xml:space="preserve">care </w:t>
      </w:r>
      <w:r w:rsidR="003D03B0">
        <w:rPr>
          <w:rFonts w:ascii="Times New Roman" w:hAnsi="Times New Roman" w:cs="Times New Roman"/>
          <w:sz w:val="24"/>
          <w:szCs w:val="24"/>
        </w:rPr>
        <w:t>for acutely</w:t>
      </w:r>
      <w:r w:rsidR="00E1222F" w:rsidRPr="00A66C55">
        <w:rPr>
          <w:rFonts w:ascii="Times New Roman" w:hAnsi="Times New Roman" w:cs="Times New Roman"/>
          <w:sz w:val="24"/>
          <w:szCs w:val="24"/>
        </w:rPr>
        <w:t xml:space="preserve"> ill </w:t>
      </w:r>
      <w:r w:rsidR="003D03B0">
        <w:rPr>
          <w:rFonts w:ascii="Times New Roman" w:hAnsi="Times New Roman" w:cs="Times New Roman"/>
          <w:sz w:val="24"/>
          <w:szCs w:val="24"/>
        </w:rPr>
        <w:t xml:space="preserve">patients </w:t>
      </w:r>
      <w:r w:rsidR="00437AAD" w:rsidRPr="00A66C55">
        <w:rPr>
          <w:rFonts w:ascii="Times New Roman" w:hAnsi="Times New Roman" w:cs="Times New Roman"/>
          <w:sz w:val="24"/>
          <w:szCs w:val="24"/>
        </w:rPr>
        <w:t>(</w:t>
      </w:r>
      <w:r w:rsidR="00437AAD" w:rsidRPr="00A66C55">
        <w:rPr>
          <w:rFonts w:ascii="Times New Roman" w:hAnsi="Times New Roman" w:cs="Times New Roman"/>
          <w:color w:val="222222"/>
          <w:sz w:val="24"/>
          <w:szCs w:val="24"/>
          <w:shd w:val="clear" w:color="auto" w:fill="FFFFFF"/>
        </w:rPr>
        <w:t>Rushton et</w:t>
      </w:r>
      <w:r w:rsidR="00A32181" w:rsidRPr="00A66C55">
        <w:rPr>
          <w:rFonts w:ascii="Times New Roman" w:hAnsi="Times New Roman" w:cs="Times New Roman"/>
          <w:color w:val="222222"/>
          <w:sz w:val="24"/>
          <w:szCs w:val="24"/>
          <w:shd w:val="clear" w:color="auto" w:fill="FFFFFF"/>
        </w:rPr>
        <w:t xml:space="preserve"> al.</w:t>
      </w:r>
      <w:r w:rsidR="00437AAD" w:rsidRPr="00A66C55">
        <w:rPr>
          <w:rFonts w:ascii="Times New Roman" w:hAnsi="Times New Roman" w:cs="Times New Roman"/>
          <w:color w:val="222222"/>
          <w:sz w:val="24"/>
          <w:szCs w:val="24"/>
          <w:shd w:val="clear" w:color="auto" w:fill="FFFFFF"/>
        </w:rPr>
        <w:t>, 2015</w:t>
      </w:r>
      <w:r w:rsidR="00A32181" w:rsidRPr="00A66C55">
        <w:rPr>
          <w:rFonts w:ascii="Times New Roman" w:hAnsi="Times New Roman" w:cs="Times New Roman"/>
          <w:color w:val="222222"/>
          <w:sz w:val="24"/>
          <w:szCs w:val="24"/>
          <w:shd w:val="clear" w:color="auto" w:fill="FFFFFF"/>
        </w:rPr>
        <w:t>)</w:t>
      </w:r>
      <w:r w:rsidRPr="00A66C55">
        <w:rPr>
          <w:rFonts w:ascii="Times New Roman" w:hAnsi="Times New Roman" w:cs="Times New Roman"/>
          <w:sz w:val="24"/>
          <w:szCs w:val="24"/>
        </w:rPr>
        <w:t xml:space="preserve">. </w:t>
      </w:r>
      <w:r w:rsidR="00A66C55">
        <w:rPr>
          <w:rFonts w:ascii="Times New Roman" w:hAnsi="Times New Roman" w:cs="Times New Roman"/>
          <w:sz w:val="24"/>
          <w:szCs w:val="24"/>
        </w:rPr>
        <w:t xml:space="preserve">As a result, </w:t>
      </w:r>
      <w:r w:rsidRPr="00A66C55">
        <w:rPr>
          <w:rFonts w:ascii="Times New Roman" w:hAnsi="Times New Roman" w:cs="Times New Roman"/>
          <w:sz w:val="24"/>
          <w:szCs w:val="24"/>
        </w:rPr>
        <w:t>health professionals may als</w:t>
      </w:r>
      <w:r w:rsidR="00A66C55">
        <w:rPr>
          <w:rFonts w:ascii="Times New Roman" w:hAnsi="Times New Roman" w:cs="Times New Roman"/>
          <w:sz w:val="24"/>
          <w:szCs w:val="24"/>
        </w:rPr>
        <w:t>o have enough time to conduct a complete</w:t>
      </w:r>
      <w:r w:rsidRPr="00A66C55">
        <w:rPr>
          <w:rFonts w:ascii="Times New Roman" w:hAnsi="Times New Roman" w:cs="Times New Roman"/>
          <w:sz w:val="24"/>
          <w:szCs w:val="24"/>
        </w:rPr>
        <w:t xml:space="preserve"> assessment of the condition of the patient. </w:t>
      </w:r>
      <w:r w:rsidR="00A66C55">
        <w:rPr>
          <w:rFonts w:ascii="Times New Roman" w:hAnsi="Times New Roman" w:cs="Times New Roman"/>
          <w:sz w:val="24"/>
          <w:szCs w:val="24"/>
        </w:rPr>
        <w:t xml:space="preserve">Consequently, </w:t>
      </w:r>
      <w:r w:rsidR="00CB3855">
        <w:rPr>
          <w:rFonts w:ascii="Times New Roman" w:hAnsi="Times New Roman" w:cs="Times New Roman"/>
          <w:sz w:val="24"/>
          <w:szCs w:val="24"/>
        </w:rPr>
        <w:t xml:space="preserve">a big gap </w:t>
      </w:r>
      <w:proofErr w:type="gramStart"/>
      <w:r w:rsidR="00CB3855">
        <w:rPr>
          <w:rFonts w:ascii="Times New Roman" w:hAnsi="Times New Roman" w:cs="Times New Roman"/>
          <w:sz w:val="24"/>
          <w:szCs w:val="24"/>
        </w:rPr>
        <w:t>exist</w:t>
      </w:r>
      <w:proofErr w:type="gramEnd"/>
      <w:r w:rsidR="00CB3855">
        <w:rPr>
          <w:rFonts w:ascii="Times New Roman" w:hAnsi="Times New Roman" w:cs="Times New Roman"/>
          <w:sz w:val="24"/>
          <w:szCs w:val="24"/>
        </w:rPr>
        <w:t xml:space="preserve">, </w:t>
      </w:r>
      <w:r w:rsidR="00A66C55">
        <w:rPr>
          <w:rFonts w:ascii="Times New Roman" w:hAnsi="Times New Roman" w:cs="Times New Roman"/>
          <w:sz w:val="24"/>
          <w:szCs w:val="24"/>
        </w:rPr>
        <w:t>when a web based intervention</w:t>
      </w:r>
      <w:r w:rsidR="003D03B0">
        <w:rPr>
          <w:rFonts w:ascii="Times New Roman" w:hAnsi="Times New Roman" w:cs="Times New Roman"/>
          <w:sz w:val="24"/>
          <w:szCs w:val="24"/>
        </w:rPr>
        <w:t xml:space="preserve"> process is compared to the current nurse to patient ratio</w:t>
      </w:r>
      <w:r w:rsidR="00CB3855">
        <w:rPr>
          <w:rFonts w:ascii="Times New Roman" w:hAnsi="Times New Roman" w:cs="Times New Roman"/>
          <w:sz w:val="24"/>
          <w:szCs w:val="24"/>
        </w:rPr>
        <w:t xml:space="preserve"> due to</w:t>
      </w:r>
      <w:r w:rsidR="003D03B0">
        <w:rPr>
          <w:rFonts w:ascii="Times New Roman" w:hAnsi="Times New Roman" w:cs="Times New Roman"/>
          <w:sz w:val="24"/>
          <w:szCs w:val="24"/>
        </w:rPr>
        <w:t xml:space="preserve"> lack of </w:t>
      </w:r>
      <w:r w:rsidR="00A66C55">
        <w:rPr>
          <w:rFonts w:ascii="Times New Roman" w:hAnsi="Times New Roman" w:cs="Times New Roman"/>
          <w:sz w:val="24"/>
          <w:szCs w:val="24"/>
        </w:rPr>
        <w:t xml:space="preserve">technological </w:t>
      </w:r>
      <w:r w:rsidR="00CB3855">
        <w:rPr>
          <w:rFonts w:ascii="Times New Roman" w:hAnsi="Times New Roman" w:cs="Times New Roman"/>
          <w:sz w:val="24"/>
          <w:szCs w:val="24"/>
        </w:rPr>
        <w:t>support</w:t>
      </w:r>
      <w:r w:rsidR="00A66C55">
        <w:rPr>
          <w:rFonts w:ascii="Times New Roman" w:hAnsi="Times New Roman" w:cs="Times New Roman"/>
          <w:sz w:val="24"/>
          <w:szCs w:val="24"/>
        </w:rPr>
        <w:t xml:space="preserve">. </w:t>
      </w:r>
      <w:r w:rsidR="003D03B0">
        <w:rPr>
          <w:rFonts w:ascii="Times New Roman" w:hAnsi="Times New Roman" w:cs="Times New Roman"/>
          <w:sz w:val="24"/>
          <w:szCs w:val="24"/>
        </w:rPr>
        <w:t>Therefore,</w:t>
      </w:r>
      <w:r w:rsidR="00A66C55">
        <w:rPr>
          <w:rFonts w:ascii="Times New Roman" w:hAnsi="Times New Roman" w:cs="Times New Roman"/>
          <w:sz w:val="24"/>
          <w:szCs w:val="24"/>
        </w:rPr>
        <w:t xml:space="preserve"> there are various </w:t>
      </w:r>
      <w:r w:rsidR="00501117">
        <w:rPr>
          <w:rFonts w:ascii="Times New Roman" w:hAnsi="Times New Roman" w:cs="Times New Roman"/>
          <w:sz w:val="24"/>
          <w:szCs w:val="24"/>
        </w:rPr>
        <w:t>changes that</w:t>
      </w:r>
      <w:r w:rsidRPr="00A66C55">
        <w:rPr>
          <w:rFonts w:ascii="Times New Roman" w:hAnsi="Times New Roman" w:cs="Times New Roman"/>
          <w:sz w:val="24"/>
          <w:szCs w:val="24"/>
        </w:rPr>
        <w:t xml:space="preserve"> need to be adopted to boost the quality of care that patients receive. </w:t>
      </w:r>
      <w:r w:rsidR="003D03B0">
        <w:rPr>
          <w:rFonts w:ascii="Times New Roman" w:hAnsi="Times New Roman" w:cs="Times New Roman"/>
          <w:sz w:val="24"/>
          <w:szCs w:val="24"/>
        </w:rPr>
        <w:t>In spite of this powerful tool,</w:t>
      </w:r>
      <w:r w:rsidR="00582697" w:rsidRPr="00A66C55">
        <w:rPr>
          <w:rFonts w:ascii="Times New Roman" w:hAnsi="Times New Roman" w:cs="Times New Roman"/>
          <w:sz w:val="24"/>
          <w:szCs w:val="24"/>
        </w:rPr>
        <w:t xml:space="preserve"> most states in the US still fail to </w:t>
      </w:r>
      <w:r w:rsidR="00FD3746">
        <w:rPr>
          <w:rFonts w:ascii="Times New Roman" w:hAnsi="Times New Roman" w:cs="Times New Roman"/>
          <w:sz w:val="24"/>
          <w:szCs w:val="24"/>
        </w:rPr>
        <w:t xml:space="preserve">have a law in place that may force healthcare organizations </w:t>
      </w:r>
      <w:r w:rsidR="00FD3746">
        <w:rPr>
          <w:rFonts w:ascii="Times New Roman" w:hAnsi="Times New Roman" w:cs="Times New Roman"/>
          <w:sz w:val="24"/>
          <w:szCs w:val="24"/>
        </w:rPr>
        <w:lastRenderedPageBreak/>
        <w:t xml:space="preserve">to adequately staff their facilities. </w:t>
      </w:r>
      <w:r w:rsidR="00E1222F" w:rsidRPr="00A66C55">
        <w:rPr>
          <w:rFonts w:ascii="Times New Roman" w:hAnsi="Times New Roman" w:cs="Times New Roman"/>
          <w:sz w:val="24"/>
          <w:szCs w:val="24"/>
        </w:rPr>
        <w:t>T</w:t>
      </w:r>
      <w:r w:rsidR="00582697" w:rsidRPr="00A66C55">
        <w:rPr>
          <w:rFonts w:ascii="Times New Roman" w:hAnsi="Times New Roman" w:cs="Times New Roman"/>
          <w:sz w:val="24"/>
          <w:szCs w:val="24"/>
        </w:rPr>
        <w:t xml:space="preserve">herefore, </w:t>
      </w:r>
      <w:r w:rsidR="00E1222F" w:rsidRPr="00A66C55">
        <w:rPr>
          <w:rFonts w:ascii="Times New Roman" w:hAnsi="Times New Roman" w:cs="Times New Roman"/>
          <w:sz w:val="24"/>
          <w:szCs w:val="24"/>
        </w:rPr>
        <w:t xml:space="preserve">they </w:t>
      </w:r>
      <w:r w:rsidR="00582697" w:rsidRPr="00A66C55">
        <w:rPr>
          <w:rFonts w:ascii="Times New Roman" w:hAnsi="Times New Roman" w:cs="Times New Roman"/>
          <w:sz w:val="24"/>
          <w:szCs w:val="24"/>
        </w:rPr>
        <w:t xml:space="preserve">negatively </w:t>
      </w:r>
      <w:r w:rsidR="00624842" w:rsidRPr="00A66C55">
        <w:rPr>
          <w:rFonts w:ascii="Times New Roman" w:hAnsi="Times New Roman" w:cs="Times New Roman"/>
          <w:sz w:val="24"/>
          <w:szCs w:val="24"/>
        </w:rPr>
        <w:t xml:space="preserve">impact </w:t>
      </w:r>
      <w:r w:rsidR="00582697" w:rsidRPr="00A66C55">
        <w:rPr>
          <w:rFonts w:ascii="Times New Roman" w:hAnsi="Times New Roman" w:cs="Times New Roman"/>
          <w:sz w:val="24"/>
          <w:szCs w:val="24"/>
        </w:rPr>
        <w:t xml:space="preserve">the </w:t>
      </w:r>
      <w:r w:rsidR="00E1222F" w:rsidRPr="00A66C55">
        <w:rPr>
          <w:rFonts w:ascii="Times New Roman" w:hAnsi="Times New Roman" w:cs="Times New Roman"/>
          <w:sz w:val="24"/>
          <w:szCs w:val="24"/>
        </w:rPr>
        <w:t>quality</w:t>
      </w:r>
      <w:r w:rsidR="00582697" w:rsidRPr="00A66C55">
        <w:rPr>
          <w:rFonts w:ascii="Times New Roman" w:hAnsi="Times New Roman" w:cs="Times New Roman"/>
          <w:sz w:val="24"/>
          <w:szCs w:val="24"/>
        </w:rPr>
        <w:t xml:space="preserve"> of care that they provide to the patients. </w:t>
      </w:r>
    </w:p>
    <w:p w14:paraId="5547A3B2" w14:textId="77777777" w:rsidR="00C65680" w:rsidRDefault="00C65680" w:rsidP="004630CA">
      <w:pPr>
        <w:spacing w:after="0" w:line="480" w:lineRule="auto"/>
        <w:ind w:left="720" w:hanging="720"/>
        <w:rPr>
          <w:rFonts w:ascii="Times New Roman" w:hAnsi="Times New Roman"/>
          <w:b/>
          <w:sz w:val="24"/>
          <w:szCs w:val="24"/>
        </w:rPr>
      </w:pPr>
      <w:r>
        <w:rPr>
          <w:rFonts w:ascii="Times New Roman" w:hAnsi="Times New Roman"/>
          <w:b/>
          <w:sz w:val="24"/>
          <w:szCs w:val="24"/>
        </w:rPr>
        <w:t>Outcomes</w:t>
      </w:r>
    </w:p>
    <w:p w14:paraId="385FBF27" w14:textId="57154368" w:rsidR="00C65680" w:rsidRDefault="00C65680" w:rsidP="004630CA">
      <w:pPr>
        <w:spacing w:after="0" w:line="480" w:lineRule="auto"/>
        <w:ind w:firstLine="720"/>
        <w:rPr>
          <w:rFonts w:ascii="Times New Roman" w:hAnsi="Times New Roman"/>
          <w:sz w:val="24"/>
          <w:szCs w:val="24"/>
        </w:rPr>
      </w:pPr>
      <w:r>
        <w:rPr>
          <w:rFonts w:ascii="Times New Roman" w:hAnsi="Times New Roman"/>
          <w:sz w:val="24"/>
          <w:szCs w:val="24"/>
        </w:rPr>
        <w:t xml:space="preserve">Choosing an intervention that will improve the performance levels of health personnel </w:t>
      </w:r>
      <w:r w:rsidR="00501117">
        <w:rPr>
          <w:rFonts w:ascii="Times New Roman" w:hAnsi="Times New Roman"/>
          <w:sz w:val="24"/>
          <w:szCs w:val="24"/>
        </w:rPr>
        <w:t>in</w:t>
      </w:r>
      <w:r w:rsidR="003D03B0">
        <w:rPr>
          <w:rFonts w:ascii="Times New Roman" w:hAnsi="Times New Roman"/>
          <w:sz w:val="24"/>
          <w:szCs w:val="24"/>
        </w:rPr>
        <w:t xml:space="preserve"> acute</w:t>
      </w:r>
      <w:r w:rsidR="00501117">
        <w:rPr>
          <w:rFonts w:ascii="Times New Roman" w:hAnsi="Times New Roman"/>
          <w:sz w:val="24"/>
          <w:szCs w:val="24"/>
        </w:rPr>
        <w:t xml:space="preserve"> care </w:t>
      </w:r>
      <w:r w:rsidR="003D03B0">
        <w:rPr>
          <w:rFonts w:ascii="Times New Roman" w:hAnsi="Times New Roman"/>
          <w:sz w:val="24"/>
          <w:szCs w:val="24"/>
        </w:rPr>
        <w:t xml:space="preserve">facilities </w:t>
      </w:r>
      <w:r w:rsidR="00501117">
        <w:rPr>
          <w:rFonts w:ascii="Times New Roman" w:hAnsi="Times New Roman"/>
          <w:sz w:val="24"/>
          <w:szCs w:val="24"/>
        </w:rPr>
        <w:t>is</w:t>
      </w:r>
      <w:r>
        <w:rPr>
          <w:rFonts w:ascii="Times New Roman" w:hAnsi="Times New Roman"/>
          <w:sz w:val="24"/>
          <w:szCs w:val="24"/>
        </w:rPr>
        <w:t xml:space="preserve"> imperative. Improving </w:t>
      </w:r>
      <w:r w:rsidR="00501117">
        <w:rPr>
          <w:rFonts w:ascii="Times New Roman" w:hAnsi="Times New Roman"/>
          <w:sz w:val="24"/>
          <w:szCs w:val="24"/>
        </w:rPr>
        <w:t>the nurse-to-patient ratio</w:t>
      </w:r>
      <w:r>
        <w:rPr>
          <w:rFonts w:ascii="Times New Roman" w:hAnsi="Times New Roman"/>
          <w:sz w:val="24"/>
          <w:szCs w:val="24"/>
        </w:rPr>
        <w:t xml:space="preserve"> is important as it cuts on the levels of fatigue that the health professionals are likely to have as they go about their duties. </w:t>
      </w:r>
      <w:r w:rsidR="00D60272">
        <w:rPr>
          <w:rFonts w:ascii="Times New Roman" w:hAnsi="Times New Roman"/>
          <w:sz w:val="24"/>
          <w:szCs w:val="24"/>
        </w:rPr>
        <w:t xml:space="preserve">The outcome of such a move is that it is likely to improve the chances of </w:t>
      </w:r>
      <w:r w:rsidR="00501117">
        <w:rPr>
          <w:rFonts w:ascii="Times New Roman" w:hAnsi="Times New Roman"/>
          <w:sz w:val="24"/>
          <w:szCs w:val="24"/>
        </w:rPr>
        <w:t xml:space="preserve">employee </w:t>
      </w:r>
      <w:r w:rsidR="00D60272">
        <w:rPr>
          <w:rFonts w:ascii="Times New Roman" w:hAnsi="Times New Roman"/>
          <w:sz w:val="24"/>
          <w:szCs w:val="24"/>
        </w:rPr>
        <w:t xml:space="preserve">retention </w:t>
      </w:r>
      <w:r w:rsidR="00501117">
        <w:rPr>
          <w:rFonts w:ascii="Times New Roman" w:hAnsi="Times New Roman"/>
          <w:sz w:val="24"/>
          <w:szCs w:val="24"/>
        </w:rPr>
        <w:t>due to</w:t>
      </w:r>
      <w:r w:rsidR="00D60272">
        <w:rPr>
          <w:rFonts w:ascii="Times New Roman" w:hAnsi="Times New Roman"/>
          <w:sz w:val="24"/>
          <w:szCs w:val="24"/>
        </w:rPr>
        <w:t xml:space="preserve"> </w:t>
      </w:r>
      <w:r w:rsidR="003D03B0">
        <w:rPr>
          <w:rFonts w:ascii="Times New Roman" w:hAnsi="Times New Roman"/>
          <w:sz w:val="24"/>
          <w:szCs w:val="24"/>
        </w:rPr>
        <w:t xml:space="preserve">staff </w:t>
      </w:r>
      <w:r w:rsidR="00D60272">
        <w:rPr>
          <w:rFonts w:ascii="Times New Roman" w:hAnsi="Times New Roman"/>
          <w:sz w:val="24"/>
          <w:szCs w:val="24"/>
        </w:rPr>
        <w:t xml:space="preserve">satisfaction. </w:t>
      </w:r>
      <w:r w:rsidR="003A56F4">
        <w:rPr>
          <w:rFonts w:ascii="Times New Roman" w:hAnsi="Times New Roman"/>
          <w:sz w:val="24"/>
          <w:szCs w:val="24"/>
        </w:rPr>
        <w:t xml:space="preserve">The increased </w:t>
      </w:r>
      <w:r w:rsidR="00FD3746">
        <w:rPr>
          <w:rFonts w:ascii="Times New Roman" w:hAnsi="Times New Roman"/>
          <w:sz w:val="24"/>
          <w:szCs w:val="24"/>
        </w:rPr>
        <w:t>level of nurse retention in</w:t>
      </w:r>
      <w:r w:rsidR="00437AAD">
        <w:rPr>
          <w:rFonts w:ascii="Times New Roman" w:hAnsi="Times New Roman"/>
          <w:sz w:val="24"/>
          <w:szCs w:val="24"/>
        </w:rPr>
        <w:t xml:space="preserve"> health</w:t>
      </w:r>
      <w:r w:rsidR="00FD3746">
        <w:rPr>
          <w:rFonts w:ascii="Times New Roman" w:hAnsi="Times New Roman"/>
          <w:sz w:val="24"/>
          <w:szCs w:val="24"/>
        </w:rPr>
        <w:t>care facilities</w:t>
      </w:r>
      <w:r w:rsidR="00437AAD">
        <w:rPr>
          <w:rFonts w:ascii="Times New Roman" w:hAnsi="Times New Roman"/>
          <w:sz w:val="24"/>
          <w:szCs w:val="24"/>
        </w:rPr>
        <w:t xml:space="preserve"> are</w:t>
      </w:r>
      <w:r w:rsidR="00FD3746">
        <w:rPr>
          <w:rFonts w:ascii="Times New Roman" w:hAnsi="Times New Roman"/>
          <w:sz w:val="24"/>
          <w:szCs w:val="24"/>
        </w:rPr>
        <w:t xml:space="preserve"> likely to make nurses</w:t>
      </w:r>
      <w:r w:rsidR="003A56F4">
        <w:rPr>
          <w:rFonts w:ascii="Times New Roman" w:hAnsi="Times New Roman"/>
          <w:sz w:val="24"/>
          <w:szCs w:val="24"/>
        </w:rPr>
        <w:t xml:space="preserve"> more </w:t>
      </w:r>
      <w:r w:rsidR="00FD3746">
        <w:rPr>
          <w:rFonts w:ascii="Times New Roman" w:hAnsi="Times New Roman"/>
          <w:sz w:val="24"/>
          <w:szCs w:val="24"/>
        </w:rPr>
        <w:t>acquainted</w:t>
      </w:r>
      <w:r w:rsidR="003A56F4">
        <w:rPr>
          <w:rFonts w:ascii="Times New Roman" w:hAnsi="Times New Roman"/>
          <w:sz w:val="24"/>
          <w:szCs w:val="24"/>
        </w:rPr>
        <w:t xml:space="preserve"> with the </w:t>
      </w:r>
      <w:r w:rsidR="003D03B0">
        <w:rPr>
          <w:rFonts w:ascii="Times New Roman" w:hAnsi="Times New Roman"/>
          <w:sz w:val="24"/>
          <w:szCs w:val="24"/>
        </w:rPr>
        <w:t>operations of the</w:t>
      </w:r>
      <w:r w:rsidR="00D92751">
        <w:rPr>
          <w:rFonts w:ascii="Times New Roman" w:hAnsi="Times New Roman"/>
          <w:sz w:val="24"/>
          <w:szCs w:val="24"/>
        </w:rPr>
        <w:t xml:space="preserve"> facility. </w:t>
      </w:r>
      <w:r w:rsidR="00501117">
        <w:rPr>
          <w:rFonts w:ascii="Times New Roman" w:hAnsi="Times New Roman"/>
          <w:sz w:val="24"/>
          <w:szCs w:val="24"/>
        </w:rPr>
        <w:t xml:space="preserve">In such cases, web-based </w:t>
      </w:r>
      <w:r w:rsidR="0035771B">
        <w:rPr>
          <w:rFonts w:ascii="Times New Roman" w:hAnsi="Times New Roman"/>
          <w:sz w:val="24"/>
          <w:szCs w:val="24"/>
        </w:rPr>
        <w:t>interventions are also important support systems as they direct and measure outcomes of the implemented changes. As a result, caregivers</w:t>
      </w:r>
      <w:r w:rsidR="00501117">
        <w:rPr>
          <w:rFonts w:ascii="Times New Roman" w:hAnsi="Times New Roman"/>
          <w:sz w:val="24"/>
          <w:szCs w:val="24"/>
        </w:rPr>
        <w:t xml:space="preserve"> </w:t>
      </w:r>
      <w:r w:rsidR="00D92751">
        <w:rPr>
          <w:rFonts w:ascii="Times New Roman" w:hAnsi="Times New Roman"/>
          <w:sz w:val="24"/>
          <w:szCs w:val="24"/>
        </w:rPr>
        <w:t xml:space="preserve">would also have the </w:t>
      </w:r>
      <w:r w:rsidR="0035771B">
        <w:rPr>
          <w:rFonts w:ascii="Times New Roman" w:hAnsi="Times New Roman"/>
          <w:sz w:val="24"/>
          <w:szCs w:val="24"/>
        </w:rPr>
        <w:t xml:space="preserve">ability to identify patients’ specific </w:t>
      </w:r>
      <w:r w:rsidR="00C43811">
        <w:rPr>
          <w:rFonts w:ascii="Times New Roman" w:hAnsi="Times New Roman"/>
          <w:sz w:val="24"/>
          <w:szCs w:val="24"/>
        </w:rPr>
        <w:t xml:space="preserve">needs </w:t>
      </w:r>
      <w:r w:rsidR="0035771B">
        <w:rPr>
          <w:rFonts w:ascii="Times New Roman" w:hAnsi="Times New Roman"/>
          <w:sz w:val="24"/>
          <w:szCs w:val="24"/>
        </w:rPr>
        <w:t>and fulfill them easily and quickly. In addition, it is easy to</w:t>
      </w:r>
      <w:r w:rsidR="00A67A92">
        <w:rPr>
          <w:rFonts w:ascii="Times New Roman" w:hAnsi="Times New Roman"/>
          <w:sz w:val="24"/>
          <w:szCs w:val="24"/>
        </w:rPr>
        <w:t xml:space="preserve"> make </w:t>
      </w:r>
      <w:r w:rsidR="0035771B">
        <w:rPr>
          <w:rFonts w:ascii="Times New Roman" w:hAnsi="Times New Roman"/>
          <w:sz w:val="24"/>
          <w:szCs w:val="24"/>
        </w:rPr>
        <w:t>comparison</w:t>
      </w:r>
      <w:r w:rsidR="00A67A92">
        <w:rPr>
          <w:rFonts w:ascii="Times New Roman" w:hAnsi="Times New Roman"/>
          <w:sz w:val="24"/>
          <w:szCs w:val="24"/>
        </w:rPr>
        <w:t>s with the activities that are carried out in other health facilities</w:t>
      </w:r>
      <w:r w:rsidR="0035771B">
        <w:rPr>
          <w:rFonts w:ascii="Times New Roman" w:hAnsi="Times New Roman"/>
          <w:sz w:val="24"/>
          <w:szCs w:val="24"/>
        </w:rPr>
        <w:t>, especially where a homogeneous database is used</w:t>
      </w:r>
      <w:r w:rsidR="00A67A92">
        <w:rPr>
          <w:rFonts w:ascii="Times New Roman" w:hAnsi="Times New Roman"/>
          <w:sz w:val="24"/>
          <w:szCs w:val="24"/>
        </w:rPr>
        <w:t xml:space="preserve">. </w:t>
      </w:r>
      <w:r w:rsidR="004563D0">
        <w:rPr>
          <w:rFonts w:ascii="Times New Roman" w:hAnsi="Times New Roman"/>
          <w:sz w:val="24"/>
          <w:szCs w:val="24"/>
        </w:rPr>
        <w:t>Consequently,</w:t>
      </w:r>
      <w:r w:rsidR="003C59DD">
        <w:rPr>
          <w:rFonts w:ascii="Times New Roman" w:hAnsi="Times New Roman"/>
          <w:sz w:val="24"/>
          <w:szCs w:val="24"/>
        </w:rPr>
        <w:t xml:space="preserve"> health personnel</w:t>
      </w:r>
      <w:r w:rsidR="004563D0">
        <w:rPr>
          <w:rFonts w:ascii="Times New Roman" w:hAnsi="Times New Roman"/>
          <w:sz w:val="24"/>
          <w:szCs w:val="24"/>
        </w:rPr>
        <w:t xml:space="preserve"> can</w:t>
      </w:r>
      <w:r w:rsidR="003C59DD">
        <w:rPr>
          <w:rFonts w:ascii="Times New Roman" w:hAnsi="Times New Roman"/>
          <w:sz w:val="24"/>
          <w:szCs w:val="24"/>
        </w:rPr>
        <w:t xml:space="preserve"> establish </w:t>
      </w:r>
      <w:r w:rsidR="00D467DC">
        <w:rPr>
          <w:rFonts w:ascii="Times New Roman" w:hAnsi="Times New Roman"/>
          <w:sz w:val="24"/>
          <w:szCs w:val="24"/>
        </w:rPr>
        <w:t xml:space="preserve">specific </w:t>
      </w:r>
      <w:r w:rsidR="004563D0">
        <w:rPr>
          <w:rFonts w:ascii="Times New Roman" w:hAnsi="Times New Roman"/>
          <w:sz w:val="24"/>
          <w:szCs w:val="24"/>
        </w:rPr>
        <w:t>systems</w:t>
      </w:r>
      <w:r w:rsidR="00D467DC">
        <w:rPr>
          <w:rFonts w:ascii="Times New Roman" w:hAnsi="Times New Roman"/>
          <w:sz w:val="24"/>
          <w:szCs w:val="24"/>
        </w:rPr>
        <w:t xml:space="preserve"> that they may apply with respect to improving the health outcomes </w:t>
      </w:r>
      <w:r w:rsidR="004563D0">
        <w:rPr>
          <w:rFonts w:ascii="Times New Roman" w:hAnsi="Times New Roman"/>
          <w:sz w:val="24"/>
          <w:szCs w:val="24"/>
        </w:rPr>
        <w:t>in general</w:t>
      </w:r>
      <w:r w:rsidR="00D467DC">
        <w:rPr>
          <w:rFonts w:ascii="Times New Roman" w:hAnsi="Times New Roman"/>
          <w:sz w:val="24"/>
          <w:szCs w:val="24"/>
        </w:rPr>
        <w:t xml:space="preserve">. </w:t>
      </w:r>
      <w:r w:rsidR="005C5F50">
        <w:rPr>
          <w:rFonts w:ascii="Times New Roman" w:hAnsi="Times New Roman"/>
          <w:sz w:val="24"/>
          <w:szCs w:val="24"/>
        </w:rPr>
        <w:t>The outcome of this method is</w:t>
      </w:r>
      <w:r w:rsidR="004563D0">
        <w:rPr>
          <w:rFonts w:ascii="Times New Roman" w:hAnsi="Times New Roman"/>
          <w:sz w:val="24"/>
          <w:szCs w:val="24"/>
        </w:rPr>
        <w:t xml:space="preserve"> aligned to improved level</w:t>
      </w:r>
      <w:r w:rsidR="007D5ABA">
        <w:rPr>
          <w:rFonts w:ascii="Times New Roman" w:hAnsi="Times New Roman"/>
          <w:sz w:val="24"/>
          <w:szCs w:val="24"/>
        </w:rPr>
        <w:t xml:space="preserve"> </w:t>
      </w:r>
      <w:r w:rsidR="004563D0">
        <w:rPr>
          <w:rFonts w:ascii="Times New Roman" w:hAnsi="Times New Roman"/>
          <w:sz w:val="24"/>
          <w:szCs w:val="24"/>
        </w:rPr>
        <w:t>of satisfaction for nurses as their w</w:t>
      </w:r>
      <w:r w:rsidR="005C5F50">
        <w:rPr>
          <w:rFonts w:ascii="Times New Roman" w:hAnsi="Times New Roman"/>
          <w:sz w:val="24"/>
          <w:szCs w:val="24"/>
        </w:rPr>
        <w:t>ork is simplified by information technology and it</w:t>
      </w:r>
      <w:r w:rsidR="004563D0">
        <w:rPr>
          <w:rFonts w:ascii="Times New Roman" w:hAnsi="Times New Roman"/>
          <w:sz w:val="24"/>
          <w:szCs w:val="24"/>
        </w:rPr>
        <w:t xml:space="preserve"> also </w:t>
      </w:r>
      <w:r w:rsidR="005C5F50">
        <w:rPr>
          <w:rFonts w:ascii="Times New Roman" w:hAnsi="Times New Roman"/>
          <w:sz w:val="24"/>
          <w:szCs w:val="24"/>
        </w:rPr>
        <w:t xml:space="preserve">allow for supplementary </w:t>
      </w:r>
      <w:r w:rsidR="004563D0">
        <w:rPr>
          <w:rFonts w:ascii="Times New Roman" w:hAnsi="Times New Roman"/>
          <w:sz w:val="24"/>
          <w:szCs w:val="24"/>
        </w:rPr>
        <w:t>develop</w:t>
      </w:r>
      <w:r w:rsidR="005C5F50">
        <w:rPr>
          <w:rFonts w:ascii="Times New Roman" w:hAnsi="Times New Roman"/>
          <w:sz w:val="24"/>
          <w:szCs w:val="24"/>
        </w:rPr>
        <w:t>ment</w:t>
      </w:r>
      <w:r w:rsidR="004563D0">
        <w:rPr>
          <w:rFonts w:ascii="Times New Roman" w:hAnsi="Times New Roman"/>
          <w:sz w:val="24"/>
          <w:szCs w:val="24"/>
        </w:rPr>
        <w:t xml:space="preserve"> in their career</w:t>
      </w:r>
      <w:r w:rsidR="005C5F50">
        <w:rPr>
          <w:rFonts w:ascii="Times New Roman" w:hAnsi="Times New Roman"/>
          <w:sz w:val="24"/>
          <w:szCs w:val="24"/>
        </w:rPr>
        <w:t>s</w:t>
      </w:r>
      <w:r w:rsidR="004563D0">
        <w:rPr>
          <w:rFonts w:ascii="Times New Roman" w:hAnsi="Times New Roman"/>
          <w:sz w:val="24"/>
          <w:szCs w:val="24"/>
        </w:rPr>
        <w:t xml:space="preserve">. Consequently, caregivers are easily retained due to the incentives they receive as they work using technology and their personal will to remain in the same facility to care for their patients.  </w:t>
      </w:r>
    </w:p>
    <w:p w14:paraId="4C350CB1" w14:textId="77777777" w:rsidR="002F30A6" w:rsidRPr="002F30A6" w:rsidRDefault="002F30A6" w:rsidP="004630CA">
      <w:pPr>
        <w:spacing w:after="0" w:line="480" w:lineRule="auto"/>
        <w:rPr>
          <w:rFonts w:ascii="Times New Roman" w:hAnsi="Times New Roman"/>
          <w:b/>
          <w:sz w:val="24"/>
          <w:szCs w:val="24"/>
        </w:rPr>
      </w:pPr>
      <w:r w:rsidRPr="002F30A6">
        <w:rPr>
          <w:rFonts w:ascii="Times New Roman" w:hAnsi="Times New Roman"/>
          <w:b/>
          <w:sz w:val="24"/>
          <w:szCs w:val="24"/>
        </w:rPr>
        <w:t>Timeline</w:t>
      </w:r>
    </w:p>
    <w:p w14:paraId="2A34ADC1" w14:textId="270F4ED6" w:rsidR="002F30A6" w:rsidRDefault="002F30A6" w:rsidP="004630CA">
      <w:pPr>
        <w:spacing w:after="0" w:line="480" w:lineRule="auto"/>
        <w:ind w:firstLine="720"/>
        <w:rPr>
          <w:rFonts w:ascii="Times New Roman" w:hAnsi="Times New Roman"/>
          <w:sz w:val="24"/>
          <w:szCs w:val="24"/>
        </w:rPr>
      </w:pPr>
      <w:r>
        <w:rPr>
          <w:rFonts w:ascii="Times New Roman" w:hAnsi="Times New Roman"/>
          <w:sz w:val="24"/>
          <w:szCs w:val="24"/>
        </w:rPr>
        <w:t xml:space="preserve">The proposal </w:t>
      </w:r>
      <w:r w:rsidR="004563D0">
        <w:rPr>
          <w:rFonts w:ascii="Times New Roman" w:hAnsi="Times New Roman"/>
          <w:sz w:val="24"/>
          <w:szCs w:val="24"/>
        </w:rPr>
        <w:t>is expected to</w:t>
      </w:r>
      <w:r>
        <w:rPr>
          <w:rFonts w:ascii="Times New Roman" w:hAnsi="Times New Roman"/>
          <w:sz w:val="24"/>
          <w:szCs w:val="24"/>
        </w:rPr>
        <w:t xml:space="preserve"> take one and a half weeks. The process will entail establishing whether the web-based intervention works effectively. Thus, it will be imperative to establish s</w:t>
      </w:r>
      <w:r w:rsidR="002967A5">
        <w:rPr>
          <w:rFonts w:ascii="Times New Roman" w:hAnsi="Times New Roman"/>
          <w:sz w:val="24"/>
          <w:szCs w:val="24"/>
        </w:rPr>
        <w:t>ome of the areas within the</w:t>
      </w:r>
      <w:r>
        <w:rPr>
          <w:rFonts w:ascii="Times New Roman" w:hAnsi="Times New Roman"/>
          <w:sz w:val="24"/>
          <w:szCs w:val="24"/>
        </w:rPr>
        <w:t xml:space="preserve"> intervention</w:t>
      </w:r>
      <w:r w:rsidR="002967A5">
        <w:rPr>
          <w:rFonts w:ascii="Times New Roman" w:hAnsi="Times New Roman"/>
          <w:sz w:val="24"/>
          <w:szCs w:val="24"/>
        </w:rPr>
        <w:t xml:space="preserve"> model that would need improvement</w:t>
      </w:r>
      <w:r>
        <w:rPr>
          <w:rFonts w:ascii="Times New Roman" w:hAnsi="Times New Roman"/>
          <w:sz w:val="24"/>
          <w:szCs w:val="24"/>
        </w:rPr>
        <w:t xml:space="preserve">. </w:t>
      </w:r>
      <w:r w:rsidR="002967A5">
        <w:rPr>
          <w:rFonts w:ascii="Times New Roman" w:hAnsi="Times New Roman"/>
          <w:sz w:val="24"/>
          <w:szCs w:val="24"/>
        </w:rPr>
        <w:t xml:space="preserve">By </w:t>
      </w:r>
      <w:r w:rsidR="002967A5">
        <w:rPr>
          <w:rFonts w:ascii="Times New Roman" w:hAnsi="Times New Roman"/>
          <w:sz w:val="24"/>
          <w:szCs w:val="24"/>
        </w:rPr>
        <w:lastRenderedPageBreak/>
        <w:t>solving</w:t>
      </w:r>
      <w:r w:rsidR="00B7369E">
        <w:rPr>
          <w:rFonts w:ascii="Times New Roman" w:hAnsi="Times New Roman"/>
          <w:sz w:val="24"/>
          <w:szCs w:val="24"/>
        </w:rPr>
        <w:t xml:space="preserve"> the identified challenges, there is a possibility that it will work out properly to </w:t>
      </w:r>
      <w:r w:rsidR="008F70A6">
        <w:rPr>
          <w:rFonts w:ascii="Times New Roman" w:hAnsi="Times New Roman"/>
          <w:sz w:val="24"/>
          <w:szCs w:val="24"/>
        </w:rPr>
        <w:t xml:space="preserve">improve the concept of patient experience that is bound to </w:t>
      </w:r>
      <w:r w:rsidR="0061062D">
        <w:rPr>
          <w:rFonts w:ascii="Times New Roman" w:hAnsi="Times New Roman"/>
          <w:sz w:val="24"/>
          <w:szCs w:val="24"/>
        </w:rPr>
        <w:t>be provided by the health professionals</w:t>
      </w:r>
      <w:r w:rsidR="008F70A6">
        <w:rPr>
          <w:rFonts w:ascii="Times New Roman" w:hAnsi="Times New Roman"/>
          <w:sz w:val="24"/>
          <w:szCs w:val="24"/>
        </w:rPr>
        <w:t xml:space="preserve">. </w:t>
      </w:r>
    </w:p>
    <w:p w14:paraId="41FA9B95" w14:textId="77777777" w:rsidR="00ED68B2" w:rsidRDefault="00ED68B2" w:rsidP="004630CA">
      <w:pPr>
        <w:spacing w:after="0" w:line="480" w:lineRule="auto"/>
        <w:ind w:firstLine="720"/>
        <w:jc w:val="center"/>
        <w:rPr>
          <w:rFonts w:ascii="Times New Roman" w:hAnsi="Times New Roman"/>
          <w:b/>
          <w:sz w:val="24"/>
          <w:szCs w:val="24"/>
        </w:rPr>
      </w:pPr>
      <w:r w:rsidRPr="00ED68B2">
        <w:rPr>
          <w:rFonts w:ascii="Times New Roman" w:hAnsi="Times New Roman"/>
          <w:b/>
          <w:sz w:val="24"/>
          <w:szCs w:val="24"/>
        </w:rPr>
        <w:t>Health Information Technology (HIT) Application</w:t>
      </w:r>
    </w:p>
    <w:p w14:paraId="462F6E22" w14:textId="0231F073" w:rsidR="00ED68B2" w:rsidRDefault="00EA47FB" w:rsidP="004630CA">
      <w:pPr>
        <w:spacing w:after="0" w:line="480" w:lineRule="auto"/>
        <w:ind w:firstLine="720"/>
        <w:rPr>
          <w:rFonts w:ascii="Times New Roman" w:hAnsi="Times New Roman"/>
          <w:sz w:val="24"/>
          <w:szCs w:val="24"/>
        </w:rPr>
      </w:pPr>
      <w:r>
        <w:rPr>
          <w:rFonts w:ascii="Times New Roman" w:hAnsi="Times New Roman"/>
          <w:sz w:val="24"/>
          <w:szCs w:val="24"/>
        </w:rPr>
        <w:t xml:space="preserve">The application of HIT </w:t>
      </w:r>
      <w:r w:rsidR="00ED68B2">
        <w:rPr>
          <w:rFonts w:ascii="Times New Roman" w:hAnsi="Times New Roman"/>
          <w:sz w:val="24"/>
          <w:szCs w:val="24"/>
        </w:rPr>
        <w:t xml:space="preserve">shows the various technologies that health professionals may need to apply to improve the quality of </w:t>
      </w:r>
      <w:r w:rsidR="00310973">
        <w:rPr>
          <w:rFonts w:ascii="Times New Roman" w:hAnsi="Times New Roman"/>
          <w:sz w:val="24"/>
          <w:szCs w:val="24"/>
        </w:rPr>
        <w:t xml:space="preserve">care that they provide to patients. </w:t>
      </w:r>
      <w:r w:rsidR="00FD3746">
        <w:rPr>
          <w:rFonts w:ascii="Times New Roman" w:hAnsi="Times New Roman"/>
          <w:sz w:val="24"/>
          <w:szCs w:val="24"/>
        </w:rPr>
        <w:t>HIT</w:t>
      </w:r>
      <w:r w:rsidR="00C16797">
        <w:rPr>
          <w:rFonts w:ascii="Times New Roman" w:hAnsi="Times New Roman"/>
          <w:sz w:val="24"/>
          <w:szCs w:val="24"/>
        </w:rPr>
        <w:t xml:space="preserve"> partnership in the development and adoption of an integrated nursing workload classification system </w:t>
      </w:r>
      <w:r w:rsidR="00FD3746">
        <w:rPr>
          <w:rFonts w:ascii="Times New Roman" w:hAnsi="Times New Roman"/>
          <w:sz w:val="24"/>
          <w:szCs w:val="24"/>
        </w:rPr>
        <w:t>cannot</w:t>
      </w:r>
      <w:r w:rsidR="00C16797">
        <w:rPr>
          <w:rFonts w:ascii="Times New Roman" w:hAnsi="Times New Roman"/>
          <w:sz w:val="24"/>
          <w:szCs w:val="24"/>
        </w:rPr>
        <w:t xml:space="preserve"> be overlooked. </w:t>
      </w:r>
      <w:r w:rsidR="00310973">
        <w:rPr>
          <w:rFonts w:ascii="Times New Roman" w:hAnsi="Times New Roman"/>
          <w:sz w:val="24"/>
          <w:szCs w:val="24"/>
        </w:rPr>
        <w:t>Through the use of electronic health records, nurses are likely</w:t>
      </w:r>
      <w:r>
        <w:rPr>
          <w:rFonts w:ascii="Times New Roman" w:hAnsi="Times New Roman"/>
          <w:sz w:val="24"/>
          <w:szCs w:val="24"/>
        </w:rPr>
        <w:t xml:space="preserve"> to establish </w:t>
      </w:r>
      <w:r w:rsidR="00310973">
        <w:rPr>
          <w:rFonts w:ascii="Times New Roman" w:hAnsi="Times New Roman"/>
          <w:sz w:val="24"/>
          <w:szCs w:val="24"/>
        </w:rPr>
        <w:t xml:space="preserve">quality </w:t>
      </w:r>
      <w:r>
        <w:rPr>
          <w:rFonts w:ascii="Times New Roman" w:hAnsi="Times New Roman"/>
          <w:sz w:val="24"/>
          <w:szCs w:val="24"/>
        </w:rPr>
        <w:t>for</w:t>
      </w:r>
      <w:r w:rsidR="00310973">
        <w:rPr>
          <w:rFonts w:ascii="Times New Roman" w:hAnsi="Times New Roman"/>
          <w:sz w:val="24"/>
          <w:szCs w:val="24"/>
        </w:rPr>
        <w:t xml:space="preserve"> </w:t>
      </w:r>
      <w:r w:rsidR="00437AAD">
        <w:rPr>
          <w:rFonts w:ascii="Times New Roman" w:hAnsi="Times New Roman"/>
          <w:sz w:val="24"/>
          <w:szCs w:val="24"/>
        </w:rPr>
        <w:t>patients</w:t>
      </w:r>
      <w:r w:rsidR="00437AAD">
        <w:rPr>
          <w:rFonts w:ascii="Times New Roman" w:hAnsi="Times New Roman" w:cs="Times New Roman"/>
          <w:sz w:val="24"/>
          <w:szCs w:val="24"/>
        </w:rPr>
        <w:t xml:space="preserve"> </w:t>
      </w:r>
      <w:r>
        <w:rPr>
          <w:rFonts w:ascii="Times New Roman" w:hAnsi="Times New Roman" w:cs="Times New Roman"/>
          <w:sz w:val="24"/>
          <w:szCs w:val="24"/>
        </w:rPr>
        <w:t xml:space="preserve">through various features entailed in the system </w:t>
      </w:r>
      <w:r w:rsidR="00437AAD">
        <w:rPr>
          <w:rFonts w:ascii="Times New Roman" w:hAnsi="Times New Roman" w:cs="Times New Roman"/>
          <w:sz w:val="24"/>
          <w:szCs w:val="24"/>
        </w:rPr>
        <w:t>(</w:t>
      </w:r>
      <w:r w:rsidR="0024044E" w:rsidRPr="00EA47FB">
        <w:rPr>
          <w:rFonts w:ascii="Times New Roman" w:hAnsi="Times New Roman" w:cs="Times New Roman"/>
          <w:color w:val="222222"/>
          <w:sz w:val="24"/>
          <w:szCs w:val="24"/>
          <w:shd w:val="clear" w:color="auto" w:fill="FFFFFF"/>
        </w:rPr>
        <w:t>Hayward et al.</w:t>
      </w:r>
      <w:r w:rsidR="00437AAD" w:rsidRPr="00EA47FB">
        <w:rPr>
          <w:rFonts w:ascii="Times New Roman" w:hAnsi="Times New Roman" w:cs="Times New Roman"/>
          <w:color w:val="222222"/>
          <w:sz w:val="24"/>
          <w:szCs w:val="24"/>
          <w:shd w:val="clear" w:color="auto" w:fill="FFFFFF"/>
        </w:rPr>
        <w:t>,</w:t>
      </w:r>
      <w:r w:rsidR="00437AAD" w:rsidRPr="0024044E">
        <w:rPr>
          <w:rFonts w:ascii="Times New Roman" w:hAnsi="Times New Roman" w:cs="Times New Roman"/>
          <w:color w:val="222222"/>
          <w:sz w:val="24"/>
          <w:szCs w:val="24"/>
          <w:shd w:val="clear" w:color="auto" w:fill="FFFFFF"/>
        </w:rPr>
        <w:t xml:space="preserve"> 2016</w:t>
      </w:r>
      <w:r w:rsidR="0024044E" w:rsidRPr="0024044E">
        <w:rPr>
          <w:rFonts w:ascii="Times New Roman" w:hAnsi="Times New Roman" w:cs="Times New Roman"/>
          <w:color w:val="222222"/>
          <w:sz w:val="24"/>
          <w:szCs w:val="24"/>
          <w:shd w:val="clear" w:color="auto" w:fill="FFFFFF"/>
        </w:rPr>
        <w:t>)</w:t>
      </w:r>
      <w:r w:rsidR="00310973">
        <w:rPr>
          <w:rFonts w:ascii="Times New Roman" w:hAnsi="Times New Roman"/>
          <w:sz w:val="24"/>
          <w:szCs w:val="24"/>
        </w:rPr>
        <w:t xml:space="preserve">. They are, therefore, likely to establish the right mechanisms through which they attain success in boosting the </w:t>
      </w:r>
      <w:r w:rsidR="00A90E88">
        <w:rPr>
          <w:rFonts w:ascii="Times New Roman" w:hAnsi="Times New Roman"/>
          <w:sz w:val="24"/>
          <w:szCs w:val="24"/>
        </w:rPr>
        <w:t xml:space="preserve">quality of care that they </w:t>
      </w:r>
      <w:r w:rsidR="00EA773A">
        <w:rPr>
          <w:rFonts w:ascii="Times New Roman" w:hAnsi="Times New Roman"/>
          <w:sz w:val="24"/>
          <w:szCs w:val="24"/>
        </w:rPr>
        <w:t xml:space="preserve">provide to their </w:t>
      </w:r>
      <w:r w:rsidR="00437AAD">
        <w:rPr>
          <w:rFonts w:ascii="Times New Roman" w:hAnsi="Times New Roman"/>
          <w:sz w:val="24"/>
          <w:szCs w:val="24"/>
        </w:rPr>
        <w:t>patients</w:t>
      </w:r>
      <w:r w:rsidR="00437AAD">
        <w:rPr>
          <w:rFonts w:ascii="Times New Roman" w:hAnsi="Times New Roman" w:cs="Times New Roman"/>
          <w:sz w:val="24"/>
          <w:szCs w:val="24"/>
        </w:rPr>
        <w:t xml:space="preserve"> (</w:t>
      </w:r>
      <w:r w:rsidR="00437AAD" w:rsidRPr="0024044E">
        <w:rPr>
          <w:rFonts w:ascii="Times New Roman" w:hAnsi="Times New Roman" w:cs="Times New Roman"/>
          <w:color w:val="222222"/>
          <w:sz w:val="24"/>
          <w:szCs w:val="24"/>
          <w:shd w:val="clear" w:color="auto" w:fill="FFFFFF"/>
        </w:rPr>
        <w:t>Rushton</w:t>
      </w:r>
      <w:r w:rsidR="00437AAD" w:rsidRPr="0024044E">
        <w:rPr>
          <w:rFonts w:ascii="Times New Roman" w:hAnsi="Times New Roman" w:cs="Times New Roman"/>
          <w:i/>
          <w:color w:val="222222"/>
          <w:sz w:val="24"/>
          <w:szCs w:val="24"/>
          <w:shd w:val="clear" w:color="auto" w:fill="FFFFFF"/>
        </w:rPr>
        <w:t xml:space="preserve"> et</w:t>
      </w:r>
      <w:r w:rsidR="00A32181" w:rsidRPr="0024044E">
        <w:rPr>
          <w:rFonts w:ascii="Times New Roman" w:hAnsi="Times New Roman" w:cs="Times New Roman"/>
          <w:i/>
          <w:color w:val="222222"/>
          <w:sz w:val="24"/>
          <w:szCs w:val="24"/>
          <w:shd w:val="clear" w:color="auto" w:fill="FFFFFF"/>
        </w:rPr>
        <w:t xml:space="preserve"> al.</w:t>
      </w:r>
      <w:r w:rsidR="00437AAD" w:rsidRPr="0024044E">
        <w:rPr>
          <w:rFonts w:ascii="Times New Roman" w:hAnsi="Times New Roman" w:cs="Times New Roman"/>
          <w:i/>
          <w:color w:val="222222"/>
          <w:sz w:val="24"/>
          <w:szCs w:val="24"/>
          <w:shd w:val="clear" w:color="auto" w:fill="FFFFFF"/>
        </w:rPr>
        <w:t>,</w:t>
      </w:r>
      <w:r w:rsidR="00437AAD" w:rsidRPr="0024044E">
        <w:rPr>
          <w:rFonts w:ascii="Times New Roman" w:hAnsi="Times New Roman" w:cs="Times New Roman"/>
          <w:color w:val="222222"/>
          <w:sz w:val="24"/>
          <w:szCs w:val="24"/>
          <w:shd w:val="clear" w:color="auto" w:fill="FFFFFF"/>
        </w:rPr>
        <w:t xml:space="preserve"> 2015</w:t>
      </w:r>
      <w:r w:rsidR="00A32181" w:rsidRPr="0024044E">
        <w:rPr>
          <w:rFonts w:ascii="Times New Roman" w:hAnsi="Times New Roman" w:cs="Times New Roman"/>
          <w:color w:val="222222"/>
          <w:sz w:val="24"/>
          <w:szCs w:val="24"/>
          <w:shd w:val="clear" w:color="auto" w:fill="FFFFFF"/>
        </w:rPr>
        <w:t>)</w:t>
      </w:r>
      <w:r w:rsidR="00EA773A">
        <w:rPr>
          <w:rFonts w:ascii="Times New Roman" w:hAnsi="Times New Roman"/>
          <w:sz w:val="24"/>
          <w:szCs w:val="24"/>
        </w:rPr>
        <w:t xml:space="preserve">. The </w:t>
      </w:r>
      <w:r>
        <w:rPr>
          <w:rFonts w:ascii="Times New Roman" w:hAnsi="Times New Roman"/>
          <w:sz w:val="24"/>
          <w:szCs w:val="24"/>
        </w:rPr>
        <w:t>use of EHR</w:t>
      </w:r>
      <w:r w:rsidR="00EA773A">
        <w:rPr>
          <w:rFonts w:ascii="Times New Roman" w:hAnsi="Times New Roman"/>
          <w:sz w:val="24"/>
          <w:szCs w:val="24"/>
        </w:rPr>
        <w:t xml:space="preserve"> is also likely to </w:t>
      </w:r>
      <w:r>
        <w:rPr>
          <w:rFonts w:ascii="Times New Roman" w:hAnsi="Times New Roman"/>
          <w:sz w:val="24"/>
          <w:szCs w:val="24"/>
        </w:rPr>
        <w:t>counter</w:t>
      </w:r>
      <w:r w:rsidR="00EA773A">
        <w:rPr>
          <w:rFonts w:ascii="Times New Roman" w:hAnsi="Times New Roman"/>
          <w:sz w:val="24"/>
          <w:szCs w:val="24"/>
        </w:rPr>
        <w:t xml:space="preserve"> some of the challenges that he</w:t>
      </w:r>
      <w:r w:rsidR="00127D5B">
        <w:rPr>
          <w:rFonts w:ascii="Times New Roman" w:hAnsi="Times New Roman"/>
          <w:sz w:val="24"/>
          <w:szCs w:val="24"/>
        </w:rPr>
        <w:t>alth professionals usually encounter when</w:t>
      </w:r>
      <w:r w:rsidR="00EA773A">
        <w:rPr>
          <w:rFonts w:ascii="Times New Roman" w:hAnsi="Times New Roman"/>
          <w:sz w:val="24"/>
          <w:szCs w:val="24"/>
        </w:rPr>
        <w:t xml:space="preserve"> they </w:t>
      </w:r>
      <w:r w:rsidR="00127D5B">
        <w:rPr>
          <w:rFonts w:ascii="Times New Roman" w:hAnsi="Times New Roman"/>
          <w:sz w:val="24"/>
          <w:szCs w:val="24"/>
        </w:rPr>
        <w:t xml:space="preserve">are </w:t>
      </w:r>
      <w:r w:rsidR="00EA773A">
        <w:rPr>
          <w:rFonts w:ascii="Times New Roman" w:hAnsi="Times New Roman"/>
          <w:sz w:val="24"/>
          <w:szCs w:val="24"/>
        </w:rPr>
        <w:t>deal</w:t>
      </w:r>
      <w:r w:rsidR="00127D5B">
        <w:rPr>
          <w:rFonts w:ascii="Times New Roman" w:hAnsi="Times New Roman"/>
          <w:sz w:val="24"/>
          <w:szCs w:val="24"/>
        </w:rPr>
        <w:t>ing</w:t>
      </w:r>
      <w:r w:rsidR="00EA773A">
        <w:rPr>
          <w:rFonts w:ascii="Times New Roman" w:hAnsi="Times New Roman"/>
          <w:sz w:val="24"/>
          <w:szCs w:val="24"/>
        </w:rPr>
        <w:t xml:space="preserve"> with patients who are </w:t>
      </w:r>
      <w:r>
        <w:rPr>
          <w:rFonts w:ascii="Times New Roman" w:hAnsi="Times New Roman"/>
          <w:sz w:val="24"/>
          <w:szCs w:val="24"/>
        </w:rPr>
        <w:t>in</w:t>
      </w:r>
      <w:r w:rsidR="00EA773A">
        <w:rPr>
          <w:rFonts w:ascii="Times New Roman" w:hAnsi="Times New Roman"/>
          <w:sz w:val="24"/>
          <w:szCs w:val="24"/>
        </w:rPr>
        <w:t xml:space="preserve"> </w:t>
      </w:r>
      <w:r w:rsidR="00127D5B">
        <w:rPr>
          <w:rFonts w:ascii="Times New Roman" w:hAnsi="Times New Roman"/>
          <w:sz w:val="24"/>
          <w:szCs w:val="24"/>
        </w:rPr>
        <w:t>their</w:t>
      </w:r>
      <w:r w:rsidR="00EA773A">
        <w:rPr>
          <w:rFonts w:ascii="Times New Roman" w:hAnsi="Times New Roman"/>
          <w:sz w:val="24"/>
          <w:szCs w:val="24"/>
        </w:rPr>
        <w:t xml:space="preserve"> care. </w:t>
      </w:r>
      <w:r>
        <w:rPr>
          <w:rFonts w:ascii="Times New Roman" w:hAnsi="Times New Roman"/>
          <w:sz w:val="24"/>
          <w:szCs w:val="24"/>
        </w:rPr>
        <w:t>In addition, t</w:t>
      </w:r>
      <w:r w:rsidR="00C01765">
        <w:rPr>
          <w:rFonts w:ascii="Times New Roman" w:hAnsi="Times New Roman"/>
          <w:sz w:val="24"/>
          <w:szCs w:val="24"/>
        </w:rPr>
        <w:t xml:space="preserve">he process may </w:t>
      </w:r>
      <w:r>
        <w:rPr>
          <w:rFonts w:ascii="Times New Roman" w:hAnsi="Times New Roman"/>
          <w:sz w:val="24"/>
          <w:szCs w:val="24"/>
        </w:rPr>
        <w:t>also be improved by</w:t>
      </w:r>
      <w:r w:rsidR="00C01765">
        <w:rPr>
          <w:rFonts w:ascii="Times New Roman" w:hAnsi="Times New Roman"/>
          <w:sz w:val="24"/>
          <w:szCs w:val="24"/>
        </w:rPr>
        <w:t xml:space="preserve"> going over some of the </w:t>
      </w:r>
      <w:r>
        <w:rPr>
          <w:rFonts w:ascii="Times New Roman" w:hAnsi="Times New Roman"/>
          <w:sz w:val="24"/>
          <w:szCs w:val="24"/>
        </w:rPr>
        <w:t>experiences</w:t>
      </w:r>
      <w:r w:rsidR="00C01765">
        <w:rPr>
          <w:rFonts w:ascii="Times New Roman" w:hAnsi="Times New Roman"/>
          <w:sz w:val="24"/>
          <w:szCs w:val="24"/>
        </w:rPr>
        <w:t xml:space="preserve"> that health professionals have undertaken over a period of time</w:t>
      </w:r>
      <w:r w:rsidR="00864D25">
        <w:rPr>
          <w:rFonts w:ascii="Times New Roman" w:hAnsi="Times New Roman"/>
          <w:sz w:val="24"/>
          <w:szCs w:val="24"/>
        </w:rPr>
        <w:t xml:space="preserve"> to find better interve</w:t>
      </w:r>
      <w:r w:rsidR="00127D5B">
        <w:rPr>
          <w:rFonts w:ascii="Times New Roman" w:hAnsi="Times New Roman"/>
          <w:sz w:val="24"/>
          <w:szCs w:val="24"/>
        </w:rPr>
        <w:t xml:space="preserve">ntion methods for the </w:t>
      </w:r>
      <w:r w:rsidR="00864D25">
        <w:rPr>
          <w:rFonts w:ascii="Times New Roman" w:hAnsi="Times New Roman"/>
          <w:sz w:val="24"/>
          <w:szCs w:val="24"/>
        </w:rPr>
        <w:t>turnover</w:t>
      </w:r>
      <w:r w:rsidR="00C01765">
        <w:rPr>
          <w:rFonts w:ascii="Times New Roman" w:hAnsi="Times New Roman"/>
          <w:sz w:val="24"/>
          <w:szCs w:val="24"/>
        </w:rPr>
        <w:t xml:space="preserve">. Thus, </w:t>
      </w:r>
      <w:r w:rsidR="00864D25">
        <w:rPr>
          <w:rFonts w:ascii="Times New Roman" w:hAnsi="Times New Roman"/>
          <w:sz w:val="24"/>
          <w:szCs w:val="24"/>
        </w:rPr>
        <w:t>HIT application among other modes of informatics will be crucial in identifying the most appropriate method o</w:t>
      </w:r>
      <w:r w:rsidR="00127D5B">
        <w:rPr>
          <w:rFonts w:ascii="Times New Roman" w:hAnsi="Times New Roman"/>
          <w:sz w:val="24"/>
          <w:szCs w:val="24"/>
        </w:rPr>
        <w:t>f dealing with challenges in most</w:t>
      </w:r>
      <w:r w:rsidR="00864D25">
        <w:rPr>
          <w:rFonts w:ascii="Times New Roman" w:hAnsi="Times New Roman"/>
          <w:sz w:val="24"/>
          <w:szCs w:val="24"/>
        </w:rPr>
        <w:t xml:space="preserve"> department of </w:t>
      </w:r>
      <w:r w:rsidR="00127D5B">
        <w:rPr>
          <w:rFonts w:ascii="Times New Roman" w:hAnsi="Times New Roman"/>
          <w:sz w:val="24"/>
          <w:szCs w:val="24"/>
        </w:rPr>
        <w:t xml:space="preserve">the acute care setting. Reducing </w:t>
      </w:r>
      <w:r w:rsidR="00864D25">
        <w:rPr>
          <w:rFonts w:ascii="Times New Roman" w:hAnsi="Times New Roman"/>
          <w:sz w:val="24"/>
          <w:szCs w:val="24"/>
        </w:rPr>
        <w:t>employee</w:t>
      </w:r>
      <w:r w:rsidR="00127D5B">
        <w:rPr>
          <w:rFonts w:ascii="Times New Roman" w:hAnsi="Times New Roman"/>
          <w:sz w:val="24"/>
          <w:szCs w:val="24"/>
        </w:rPr>
        <w:t>’s</w:t>
      </w:r>
      <w:r w:rsidR="00864D25">
        <w:rPr>
          <w:rFonts w:ascii="Times New Roman" w:hAnsi="Times New Roman"/>
          <w:sz w:val="24"/>
          <w:szCs w:val="24"/>
        </w:rPr>
        <w:t xml:space="preserve"> turn</w:t>
      </w:r>
      <w:r w:rsidR="00127D5B">
        <w:rPr>
          <w:rFonts w:ascii="Times New Roman" w:hAnsi="Times New Roman"/>
          <w:sz w:val="24"/>
          <w:szCs w:val="24"/>
        </w:rPr>
        <w:t>over, especially in the acute care</w:t>
      </w:r>
      <w:r w:rsidR="00864D25">
        <w:rPr>
          <w:rFonts w:ascii="Times New Roman" w:hAnsi="Times New Roman"/>
          <w:sz w:val="24"/>
          <w:szCs w:val="24"/>
        </w:rPr>
        <w:t xml:space="preserve"> settings, require collab</w:t>
      </w:r>
      <w:r w:rsidR="00127D5B">
        <w:rPr>
          <w:rFonts w:ascii="Times New Roman" w:hAnsi="Times New Roman"/>
          <w:sz w:val="24"/>
          <w:szCs w:val="24"/>
        </w:rPr>
        <w:t>orations with many stakeholders</w:t>
      </w:r>
      <w:r w:rsidR="00864D25">
        <w:rPr>
          <w:rFonts w:ascii="Times New Roman" w:hAnsi="Times New Roman"/>
          <w:sz w:val="24"/>
          <w:szCs w:val="24"/>
        </w:rPr>
        <w:t xml:space="preserve"> due to the </w:t>
      </w:r>
      <w:r w:rsidR="00127D5B">
        <w:rPr>
          <w:rFonts w:ascii="Times New Roman" w:hAnsi="Times New Roman"/>
          <w:sz w:val="24"/>
          <w:szCs w:val="24"/>
        </w:rPr>
        <w:t>various factors involved</w:t>
      </w:r>
      <w:r w:rsidR="00864D25">
        <w:rPr>
          <w:rFonts w:ascii="Times New Roman" w:hAnsi="Times New Roman"/>
          <w:sz w:val="24"/>
          <w:szCs w:val="24"/>
        </w:rPr>
        <w:t>.</w:t>
      </w:r>
      <w:r w:rsidR="00C01765">
        <w:rPr>
          <w:rFonts w:ascii="Times New Roman" w:hAnsi="Times New Roman"/>
          <w:sz w:val="24"/>
          <w:szCs w:val="24"/>
        </w:rPr>
        <w:t xml:space="preserve"> </w:t>
      </w:r>
    </w:p>
    <w:p w14:paraId="24A0E160" w14:textId="77777777" w:rsidR="00D91328" w:rsidRDefault="00D91328" w:rsidP="004630CA">
      <w:pPr>
        <w:spacing w:after="0" w:line="480" w:lineRule="auto"/>
        <w:jc w:val="center"/>
        <w:rPr>
          <w:rFonts w:ascii="Times New Roman" w:hAnsi="Times New Roman"/>
          <w:b/>
          <w:sz w:val="24"/>
          <w:szCs w:val="24"/>
        </w:rPr>
      </w:pPr>
      <w:r w:rsidRPr="00D91328">
        <w:rPr>
          <w:rFonts w:ascii="Times New Roman" w:hAnsi="Times New Roman"/>
          <w:b/>
          <w:sz w:val="24"/>
          <w:szCs w:val="24"/>
        </w:rPr>
        <w:t>Conclusion</w:t>
      </w:r>
    </w:p>
    <w:p w14:paraId="4AF2DD3E" w14:textId="0F48A19C" w:rsidR="00853D19" w:rsidRDefault="00B406CD" w:rsidP="004630CA">
      <w:pPr>
        <w:spacing w:after="0" w:line="480" w:lineRule="auto"/>
        <w:ind w:firstLine="720"/>
        <w:rPr>
          <w:rFonts w:ascii="Times New Roman" w:hAnsi="Times New Roman"/>
          <w:sz w:val="24"/>
          <w:szCs w:val="24"/>
        </w:rPr>
      </w:pPr>
      <w:r>
        <w:rPr>
          <w:rFonts w:ascii="Times New Roman" w:hAnsi="Times New Roman"/>
          <w:sz w:val="24"/>
          <w:szCs w:val="24"/>
        </w:rPr>
        <w:t xml:space="preserve">The web-based intervention is based on </w:t>
      </w:r>
      <w:r w:rsidR="00864D25">
        <w:rPr>
          <w:rFonts w:ascii="Times New Roman" w:hAnsi="Times New Roman"/>
          <w:sz w:val="24"/>
          <w:szCs w:val="24"/>
        </w:rPr>
        <w:t>reducing</w:t>
      </w:r>
      <w:r>
        <w:rPr>
          <w:rFonts w:ascii="Times New Roman" w:hAnsi="Times New Roman"/>
          <w:sz w:val="24"/>
          <w:szCs w:val="24"/>
        </w:rPr>
        <w:t xml:space="preserve"> the </w:t>
      </w:r>
      <w:r>
        <w:rPr>
          <w:rFonts w:ascii="Times New Roman" w:hAnsi="Times New Roman" w:cs="Times New Roman"/>
          <w:sz w:val="24"/>
          <w:szCs w:val="24"/>
        </w:rPr>
        <w:t xml:space="preserve">turnover of nurses and their workload </w:t>
      </w:r>
      <w:r w:rsidR="00127D5B">
        <w:rPr>
          <w:rFonts w:ascii="Times New Roman" w:hAnsi="Times New Roman" w:cs="Times New Roman"/>
          <w:sz w:val="24"/>
          <w:szCs w:val="24"/>
        </w:rPr>
        <w:t>in acute</w:t>
      </w:r>
      <w:r w:rsidR="00864D25">
        <w:rPr>
          <w:rFonts w:ascii="Times New Roman" w:hAnsi="Times New Roman" w:cs="Times New Roman"/>
          <w:sz w:val="24"/>
          <w:szCs w:val="24"/>
        </w:rPr>
        <w:t xml:space="preserve"> care</w:t>
      </w:r>
      <w:r w:rsidR="00127D5B">
        <w:rPr>
          <w:rFonts w:ascii="Times New Roman" w:hAnsi="Times New Roman" w:cs="Times New Roman"/>
          <w:sz w:val="24"/>
          <w:szCs w:val="24"/>
        </w:rPr>
        <w:t xml:space="preserve"> facility</w:t>
      </w:r>
      <w:r>
        <w:rPr>
          <w:rFonts w:ascii="Times New Roman" w:hAnsi="Times New Roman" w:cs="Times New Roman"/>
          <w:sz w:val="24"/>
          <w:szCs w:val="24"/>
        </w:rPr>
        <w:t>.</w:t>
      </w:r>
      <w:r w:rsidR="004C31BB">
        <w:rPr>
          <w:rFonts w:ascii="Times New Roman" w:hAnsi="Times New Roman" w:cs="Times New Roman"/>
          <w:sz w:val="24"/>
          <w:szCs w:val="24"/>
        </w:rPr>
        <w:t xml:space="preserve"> The </w:t>
      </w:r>
      <w:r w:rsidR="00864D25">
        <w:rPr>
          <w:rFonts w:ascii="Times New Roman" w:hAnsi="Times New Roman" w:cs="Times New Roman"/>
          <w:sz w:val="24"/>
          <w:szCs w:val="24"/>
        </w:rPr>
        <w:t>acute</w:t>
      </w:r>
      <w:r w:rsidR="004C31BB">
        <w:rPr>
          <w:rFonts w:ascii="Times New Roman" w:hAnsi="Times New Roman" w:cs="Times New Roman"/>
          <w:sz w:val="24"/>
          <w:szCs w:val="24"/>
        </w:rPr>
        <w:t xml:space="preserve"> care </w:t>
      </w:r>
      <w:r w:rsidR="00127D5B">
        <w:rPr>
          <w:rFonts w:ascii="Times New Roman" w:hAnsi="Times New Roman" w:cs="Times New Roman"/>
          <w:sz w:val="24"/>
          <w:szCs w:val="24"/>
        </w:rPr>
        <w:t>facilities</w:t>
      </w:r>
      <w:r w:rsidR="00504F9C">
        <w:rPr>
          <w:rFonts w:ascii="Times New Roman" w:hAnsi="Times New Roman" w:cs="Times New Roman"/>
          <w:sz w:val="24"/>
          <w:szCs w:val="24"/>
        </w:rPr>
        <w:t xml:space="preserve"> must have a regulatory requirement that mandates the use of a nursing workload patient </w:t>
      </w:r>
      <w:r w:rsidR="00FD3746">
        <w:rPr>
          <w:rFonts w:ascii="Times New Roman" w:hAnsi="Times New Roman" w:cs="Times New Roman"/>
          <w:sz w:val="24"/>
          <w:szCs w:val="24"/>
        </w:rPr>
        <w:t>classification</w:t>
      </w:r>
      <w:r w:rsidR="00504F9C">
        <w:rPr>
          <w:rFonts w:ascii="Times New Roman" w:hAnsi="Times New Roman" w:cs="Times New Roman"/>
          <w:sz w:val="24"/>
          <w:szCs w:val="24"/>
        </w:rPr>
        <w:t xml:space="preserve"> system nationwide. T</w:t>
      </w:r>
      <w:r w:rsidR="004C31BB">
        <w:rPr>
          <w:rFonts w:ascii="Times New Roman" w:hAnsi="Times New Roman" w:cs="Times New Roman"/>
          <w:sz w:val="24"/>
          <w:szCs w:val="24"/>
        </w:rPr>
        <w:t xml:space="preserve">he </w:t>
      </w:r>
      <w:r w:rsidR="00864D25">
        <w:rPr>
          <w:rFonts w:ascii="Times New Roman" w:hAnsi="Times New Roman" w:cs="Times New Roman"/>
          <w:sz w:val="24"/>
          <w:szCs w:val="24"/>
        </w:rPr>
        <w:t>change</w:t>
      </w:r>
      <w:r w:rsidR="004C31BB">
        <w:rPr>
          <w:rFonts w:ascii="Times New Roman" w:hAnsi="Times New Roman" w:cs="Times New Roman"/>
          <w:sz w:val="24"/>
          <w:szCs w:val="24"/>
        </w:rPr>
        <w:t xml:space="preserve"> is important in boosting the </w:t>
      </w:r>
      <w:r w:rsidR="00D9321E">
        <w:rPr>
          <w:rFonts w:ascii="Times New Roman" w:hAnsi="Times New Roman" w:cs="Times New Roman"/>
          <w:sz w:val="24"/>
          <w:szCs w:val="24"/>
        </w:rPr>
        <w:t>level of patient experience that is likel</w:t>
      </w:r>
      <w:r w:rsidR="00864D25">
        <w:rPr>
          <w:rFonts w:ascii="Times New Roman" w:hAnsi="Times New Roman" w:cs="Times New Roman"/>
          <w:sz w:val="24"/>
          <w:szCs w:val="24"/>
        </w:rPr>
        <w:t xml:space="preserve">y to be attained, especially due to </w:t>
      </w:r>
      <w:r w:rsidR="00D9321E">
        <w:rPr>
          <w:rFonts w:ascii="Times New Roman" w:hAnsi="Times New Roman" w:cs="Times New Roman"/>
          <w:sz w:val="24"/>
          <w:szCs w:val="24"/>
        </w:rPr>
        <w:lastRenderedPageBreak/>
        <w:t>the interaction that</w:t>
      </w:r>
      <w:r w:rsidR="00504F9C">
        <w:rPr>
          <w:rFonts w:ascii="Times New Roman" w:hAnsi="Times New Roman" w:cs="Times New Roman"/>
          <w:sz w:val="24"/>
          <w:szCs w:val="24"/>
        </w:rPr>
        <w:t xml:space="preserve"> they are bound to have with</w:t>
      </w:r>
      <w:r w:rsidR="00D9321E">
        <w:rPr>
          <w:rFonts w:ascii="Times New Roman" w:hAnsi="Times New Roman" w:cs="Times New Roman"/>
          <w:sz w:val="24"/>
          <w:szCs w:val="24"/>
        </w:rPr>
        <w:t xml:space="preserve"> health professionals. </w:t>
      </w:r>
      <w:r w:rsidR="00165E32">
        <w:rPr>
          <w:rFonts w:ascii="Times New Roman" w:hAnsi="Times New Roman" w:cs="Times New Roman"/>
          <w:sz w:val="24"/>
          <w:szCs w:val="24"/>
        </w:rPr>
        <w:t>The nurses are likely t</w:t>
      </w:r>
      <w:r w:rsidR="00F53CEB">
        <w:rPr>
          <w:rFonts w:ascii="Times New Roman" w:hAnsi="Times New Roman" w:cs="Times New Roman"/>
          <w:sz w:val="24"/>
          <w:szCs w:val="24"/>
        </w:rPr>
        <w:t xml:space="preserve">o apply health information management with respect to identifying the specific needs that may be attained in boosting the </w:t>
      </w:r>
      <w:r w:rsidR="002C5404">
        <w:rPr>
          <w:rFonts w:ascii="Times New Roman" w:hAnsi="Times New Roman" w:cs="Times New Roman"/>
          <w:sz w:val="24"/>
          <w:szCs w:val="24"/>
        </w:rPr>
        <w:t xml:space="preserve">level of care that they are likely to </w:t>
      </w:r>
      <w:r w:rsidR="004630CA">
        <w:rPr>
          <w:rFonts w:ascii="Times New Roman" w:hAnsi="Times New Roman" w:cs="Times New Roman"/>
          <w:sz w:val="24"/>
          <w:szCs w:val="24"/>
        </w:rPr>
        <w:t>provide</w:t>
      </w:r>
      <w:r w:rsidR="002C5404">
        <w:rPr>
          <w:rFonts w:ascii="Times New Roman" w:hAnsi="Times New Roman" w:cs="Times New Roman"/>
          <w:sz w:val="24"/>
          <w:szCs w:val="24"/>
        </w:rPr>
        <w:t xml:space="preserve"> </w:t>
      </w:r>
      <w:r w:rsidR="00504F9C">
        <w:rPr>
          <w:rFonts w:ascii="Times New Roman" w:hAnsi="Times New Roman" w:cs="Times New Roman"/>
          <w:sz w:val="24"/>
          <w:szCs w:val="24"/>
        </w:rPr>
        <w:t xml:space="preserve">to </w:t>
      </w:r>
      <w:r w:rsidR="002C5404">
        <w:rPr>
          <w:rFonts w:ascii="Times New Roman" w:hAnsi="Times New Roman" w:cs="Times New Roman"/>
          <w:sz w:val="24"/>
          <w:szCs w:val="24"/>
        </w:rPr>
        <w:t xml:space="preserve">the patients. </w:t>
      </w:r>
      <w:r w:rsidR="004630CA">
        <w:rPr>
          <w:rFonts w:ascii="Times New Roman" w:hAnsi="Times New Roman" w:cs="Times New Roman"/>
          <w:sz w:val="24"/>
          <w:szCs w:val="24"/>
        </w:rPr>
        <w:t xml:space="preserve">Furthermore, </w:t>
      </w:r>
      <w:r w:rsidR="004630CA">
        <w:rPr>
          <w:rFonts w:ascii="Times New Roman" w:hAnsi="Times New Roman"/>
          <w:sz w:val="24"/>
          <w:szCs w:val="24"/>
        </w:rPr>
        <w:t>t</w:t>
      </w:r>
      <w:r w:rsidR="00504F9C">
        <w:rPr>
          <w:rFonts w:ascii="Times New Roman" w:hAnsi="Times New Roman"/>
          <w:sz w:val="24"/>
          <w:szCs w:val="24"/>
        </w:rPr>
        <w:t>he mandatory</w:t>
      </w:r>
      <w:r w:rsidR="002C5404">
        <w:rPr>
          <w:rFonts w:ascii="Times New Roman" w:hAnsi="Times New Roman"/>
          <w:sz w:val="24"/>
          <w:szCs w:val="24"/>
        </w:rPr>
        <w:t xml:space="preserve"> nurse-patient ratio is likely to improve the ability of the health facility t</w:t>
      </w:r>
      <w:r w:rsidR="00504F9C">
        <w:rPr>
          <w:rFonts w:ascii="Times New Roman" w:hAnsi="Times New Roman"/>
          <w:sz w:val="24"/>
          <w:szCs w:val="24"/>
        </w:rPr>
        <w:t>o retain the personnel</w:t>
      </w:r>
      <w:r w:rsidR="002C5404">
        <w:rPr>
          <w:rFonts w:ascii="Times New Roman" w:hAnsi="Times New Roman"/>
          <w:sz w:val="24"/>
          <w:szCs w:val="24"/>
        </w:rPr>
        <w:t xml:space="preserve"> at the </w:t>
      </w:r>
      <w:r w:rsidR="00504F9C">
        <w:rPr>
          <w:rFonts w:ascii="Times New Roman" w:hAnsi="Times New Roman"/>
          <w:sz w:val="24"/>
          <w:szCs w:val="24"/>
        </w:rPr>
        <w:t>various health facilities</w:t>
      </w:r>
      <w:r w:rsidR="004630CA">
        <w:rPr>
          <w:rFonts w:ascii="Times New Roman" w:hAnsi="Times New Roman"/>
          <w:sz w:val="24"/>
          <w:szCs w:val="24"/>
        </w:rPr>
        <w:t>. Therefore, web based intervention</w:t>
      </w:r>
      <w:r w:rsidR="002C5404">
        <w:rPr>
          <w:rFonts w:ascii="Times New Roman" w:hAnsi="Times New Roman"/>
          <w:sz w:val="24"/>
          <w:szCs w:val="24"/>
        </w:rPr>
        <w:t xml:space="preserve"> is likely to boost the</w:t>
      </w:r>
      <w:r w:rsidR="00190626">
        <w:rPr>
          <w:rFonts w:ascii="Times New Roman" w:hAnsi="Times New Roman"/>
          <w:sz w:val="24"/>
          <w:szCs w:val="24"/>
        </w:rPr>
        <w:t xml:space="preserve"> levels of </w:t>
      </w:r>
      <w:r w:rsidR="004630CA">
        <w:rPr>
          <w:rFonts w:ascii="Times New Roman" w:hAnsi="Times New Roman"/>
          <w:sz w:val="24"/>
          <w:szCs w:val="24"/>
        </w:rPr>
        <w:t>satisfaction</w:t>
      </w:r>
      <w:r w:rsidR="00190626">
        <w:rPr>
          <w:rFonts w:ascii="Times New Roman" w:hAnsi="Times New Roman"/>
          <w:sz w:val="24"/>
          <w:szCs w:val="24"/>
        </w:rPr>
        <w:t xml:space="preserve"> </w:t>
      </w:r>
      <w:r w:rsidR="004630CA">
        <w:rPr>
          <w:rFonts w:ascii="Times New Roman" w:hAnsi="Times New Roman"/>
          <w:sz w:val="24"/>
          <w:szCs w:val="24"/>
        </w:rPr>
        <w:t>of</w:t>
      </w:r>
      <w:r w:rsidR="00190626">
        <w:rPr>
          <w:rFonts w:ascii="Times New Roman" w:hAnsi="Times New Roman"/>
          <w:sz w:val="24"/>
          <w:szCs w:val="24"/>
        </w:rPr>
        <w:t xml:space="preserve"> health personnel </w:t>
      </w:r>
      <w:r w:rsidR="004630CA">
        <w:rPr>
          <w:rFonts w:ascii="Times New Roman" w:hAnsi="Times New Roman"/>
          <w:sz w:val="24"/>
          <w:szCs w:val="24"/>
        </w:rPr>
        <w:t>and ultimately result in high retention rates</w:t>
      </w:r>
      <w:r w:rsidR="00190626">
        <w:rPr>
          <w:rFonts w:ascii="Times New Roman" w:hAnsi="Times New Roman"/>
          <w:sz w:val="24"/>
          <w:szCs w:val="24"/>
        </w:rPr>
        <w:t xml:space="preserve">. </w:t>
      </w:r>
    </w:p>
    <w:p w14:paraId="621E644B" w14:textId="77777777" w:rsidR="006C6714" w:rsidRDefault="006C6714" w:rsidP="004630CA">
      <w:pPr>
        <w:spacing w:after="0" w:line="480" w:lineRule="auto"/>
        <w:ind w:firstLine="720"/>
        <w:jc w:val="center"/>
        <w:rPr>
          <w:rFonts w:ascii="Times New Roman" w:hAnsi="Times New Roman" w:cs="Times New Roman"/>
          <w:sz w:val="24"/>
          <w:szCs w:val="24"/>
        </w:rPr>
      </w:pPr>
    </w:p>
    <w:p w14:paraId="42FA8A1B" w14:textId="77777777" w:rsidR="006C6714" w:rsidRDefault="006C6714" w:rsidP="004630CA">
      <w:pPr>
        <w:spacing w:after="0" w:line="480" w:lineRule="auto"/>
        <w:ind w:firstLine="720"/>
        <w:jc w:val="center"/>
        <w:rPr>
          <w:rFonts w:ascii="Times New Roman" w:hAnsi="Times New Roman" w:cs="Times New Roman"/>
          <w:sz w:val="24"/>
          <w:szCs w:val="24"/>
        </w:rPr>
      </w:pPr>
    </w:p>
    <w:p w14:paraId="20910720" w14:textId="77777777" w:rsidR="004630CA" w:rsidRDefault="004630CA">
      <w:pPr>
        <w:rPr>
          <w:rFonts w:ascii="Times New Roman" w:hAnsi="Times New Roman" w:cs="Times New Roman"/>
          <w:sz w:val="24"/>
          <w:szCs w:val="24"/>
        </w:rPr>
      </w:pPr>
      <w:r>
        <w:rPr>
          <w:rFonts w:ascii="Times New Roman" w:hAnsi="Times New Roman" w:cs="Times New Roman"/>
          <w:sz w:val="24"/>
          <w:szCs w:val="24"/>
        </w:rPr>
        <w:br w:type="page"/>
      </w:r>
    </w:p>
    <w:p w14:paraId="76CB1DE1" w14:textId="77777777" w:rsidR="006C6714" w:rsidRPr="006C6714" w:rsidRDefault="006C6714" w:rsidP="004630CA">
      <w:pPr>
        <w:spacing w:after="0" w:line="480" w:lineRule="auto"/>
        <w:jc w:val="center"/>
        <w:rPr>
          <w:rFonts w:ascii="Times New Roman" w:hAnsi="Times New Roman" w:cs="Times New Roman"/>
          <w:sz w:val="24"/>
          <w:szCs w:val="24"/>
        </w:rPr>
      </w:pPr>
      <w:r w:rsidRPr="006C6714">
        <w:rPr>
          <w:rFonts w:ascii="Times New Roman" w:hAnsi="Times New Roman" w:cs="Times New Roman"/>
          <w:sz w:val="24"/>
          <w:szCs w:val="24"/>
        </w:rPr>
        <w:lastRenderedPageBreak/>
        <w:t>References</w:t>
      </w:r>
    </w:p>
    <w:p w14:paraId="694636F9" w14:textId="77777777" w:rsidR="006C6714" w:rsidRPr="0024044E" w:rsidRDefault="006C6714" w:rsidP="004630CA">
      <w:pPr>
        <w:spacing w:after="0" w:line="480" w:lineRule="auto"/>
        <w:ind w:left="720" w:hanging="720"/>
        <w:rPr>
          <w:rFonts w:ascii="Times New Roman" w:hAnsi="Times New Roman" w:cs="Times New Roman"/>
          <w:color w:val="222222"/>
          <w:sz w:val="24"/>
          <w:szCs w:val="24"/>
          <w:shd w:val="clear" w:color="auto" w:fill="FFFFFF"/>
        </w:rPr>
      </w:pPr>
      <w:r w:rsidRPr="0024044E">
        <w:rPr>
          <w:rFonts w:ascii="Times New Roman" w:hAnsi="Times New Roman" w:cs="Times New Roman"/>
          <w:color w:val="222222"/>
          <w:sz w:val="24"/>
          <w:szCs w:val="24"/>
          <w:shd w:val="clear" w:color="auto" w:fill="FFFFFF"/>
        </w:rPr>
        <w:t>Hayward, D., Bungay, V., Wolff, A. C., &amp; MacDonald, V. (2016). A qualitative study of experienced nurses' voluntary turnover: learning from their perspectives. </w:t>
      </w:r>
      <w:r w:rsidRPr="0024044E">
        <w:rPr>
          <w:rFonts w:ascii="Times New Roman" w:hAnsi="Times New Roman" w:cs="Times New Roman"/>
          <w:i/>
          <w:iCs/>
          <w:color w:val="222222"/>
          <w:sz w:val="24"/>
          <w:szCs w:val="24"/>
          <w:shd w:val="clear" w:color="auto" w:fill="FFFFFF"/>
        </w:rPr>
        <w:t>Journal of clinical nursing</w:t>
      </w:r>
      <w:r w:rsidRPr="0024044E">
        <w:rPr>
          <w:rFonts w:ascii="Times New Roman" w:hAnsi="Times New Roman" w:cs="Times New Roman"/>
          <w:color w:val="222222"/>
          <w:sz w:val="24"/>
          <w:szCs w:val="24"/>
          <w:shd w:val="clear" w:color="auto" w:fill="FFFFFF"/>
        </w:rPr>
        <w:t>, </w:t>
      </w:r>
      <w:r w:rsidRPr="0024044E">
        <w:rPr>
          <w:rFonts w:ascii="Times New Roman" w:hAnsi="Times New Roman" w:cs="Times New Roman"/>
          <w:i/>
          <w:iCs/>
          <w:color w:val="222222"/>
          <w:sz w:val="24"/>
          <w:szCs w:val="24"/>
          <w:shd w:val="clear" w:color="auto" w:fill="FFFFFF"/>
        </w:rPr>
        <w:t>25</w:t>
      </w:r>
      <w:r w:rsidRPr="0024044E">
        <w:rPr>
          <w:rFonts w:ascii="Times New Roman" w:hAnsi="Times New Roman" w:cs="Times New Roman"/>
          <w:color w:val="222222"/>
          <w:sz w:val="24"/>
          <w:szCs w:val="24"/>
          <w:shd w:val="clear" w:color="auto" w:fill="FFFFFF"/>
        </w:rPr>
        <w:t>(9-10), 1336-1345.</w:t>
      </w:r>
    </w:p>
    <w:p w14:paraId="45B7E093" w14:textId="77777777" w:rsidR="00D9321E" w:rsidRPr="0024044E" w:rsidRDefault="006C6714" w:rsidP="004630CA">
      <w:pPr>
        <w:spacing w:after="0" w:line="480" w:lineRule="auto"/>
        <w:ind w:left="720" w:hanging="720"/>
        <w:rPr>
          <w:rFonts w:ascii="Times New Roman" w:hAnsi="Times New Roman" w:cs="Times New Roman"/>
          <w:color w:val="222222"/>
          <w:sz w:val="24"/>
          <w:szCs w:val="24"/>
          <w:shd w:val="clear" w:color="auto" w:fill="FFFFFF"/>
        </w:rPr>
      </w:pPr>
      <w:r w:rsidRPr="0024044E">
        <w:rPr>
          <w:rFonts w:ascii="Times New Roman" w:hAnsi="Times New Roman" w:cs="Times New Roman"/>
          <w:color w:val="222222"/>
          <w:sz w:val="24"/>
          <w:szCs w:val="24"/>
          <w:shd w:val="clear" w:color="auto" w:fill="FFFFFF"/>
        </w:rPr>
        <w:t>Neuraz, A., Guérin, C., Payet, C., Polazzi, S., Aubrun, F., Dailler, F., ... &amp; Schott, A. M. (2015). Patient mortality is associated with staff resources and workload in the ICU: a multicenter observational study. </w:t>
      </w:r>
      <w:r w:rsidRPr="0024044E">
        <w:rPr>
          <w:rFonts w:ascii="Times New Roman" w:hAnsi="Times New Roman" w:cs="Times New Roman"/>
          <w:i/>
          <w:iCs/>
          <w:color w:val="222222"/>
          <w:sz w:val="24"/>
          <w:szCs w:val="24"/>
          <w:shd w:val="clear" w:color="auto" w:fill="FFFFFF"/>
        </w:rPr>
        <w:t>Critical care medicine</w:t>
      </w:r>
      <w:r w:rsidRPr="0024044E">
        <w:rPr>
          <w:rFonts w:ascii="Times New Roman" w:hAnsi="Times New Roman" w:cs="Times New Roman"/>
          <w:color w:val="222222"/>
          <w:sz w:val="24"/>
          <w:szCs w:val="24"/>
          <w:shd w:val="clear" w:color="auto" w:fill="FFFFFF"/>
        </w:rPr>
        <w:t>, </w:t>
      </w:r>
      <w:r w:rsidRPr="0024044E">
        <w:rPr>
          <w:rFonts w:ascii="Times New Roman" w:hAnsi="Times New Roman" w:cs="Times New Roman"/>
          <w:i/>
          <w:iCs/>
          <w:color w:val="222222"/>
          <w:sz w:val="24"/>
          <w:szCs w:val="24"/>
          <w:shd w:val="clear" w:color="auto" w:fill="FFFFFF"/>
        </w:rPr>
        <w:t>43</w:t>
      </w:r>
      <w:r w:rsidRPr="0024044E">
        <w:rPr>
          <w:rFonts w:ascii="Times New Roman" w:hAnsi="Times New Roman" w:cs="Times New Roman"/>
          <w:color w:val="222222"/>
          <w:sz w:val="24"/>
          <w:szCs w:val="24"/>
          <w:shd w:val="clear" w:color="auto" w:fill="FFFFFF"/>
        </w:rPr>
        <w:t>(8), 1587-1594.</w:t>
      </w:r>
    </w:p>
    <w:p w14:paraId="3A2F3361" w14:textId="77777777" w:rsidR="006C6714" w:rsidRPr="0024044E" w:rsidRDefault="006C6714" w:rsidP="004630CA">
      <w:pPr>
        <w:spacing w:after="0" w:line="480" w:lineRule="auto"/>
        <w:ind w:left="720" w:hanging="720"/>
        <w:rPr>
          <w:rFonts w:ascii="Times New Roman" w:hAnsi="Times New Roman" w:cs="Times New Roman"/>
          <w:color w:val="222222"/>
          <w:sz w:val="24"/>
          <w:szCs w:val="24"/>
          <w:shd w:val="clear" w:color="auto" w:fill="FFFFFF"/>
        </w:rPr>
      </w:pPr>
      <w:r w:rsidRPr="0024044E">
        <w:rPr>
          <w:rFonts w:ascii="Times New Roman" w:hAnsi="Times New Roman" w:cs="Times New Roman"/>
          <w:color w:val="222222"/>
          <w:sz w:val="24"/>
          <w:szCs w:val="24"/>
          <w:shd w:val="clear" w:color="auto" w:fill="FFFFFF"/>
        </w:rPr>
        <w:t>Rushton, C. H., Batcheller, J., Schroeder, K., &amp; Donohue, P. (2015). Burnout and resilience among nurses practicing in high-intensity settings. </w:t>
      </w:r>
      <w:r w:rsidRPr="0024044E">
        <w:rPr>
          <w:rFonts w:ascii="Times New Roman" w:hAnsi="Times New Roman" w:cs="Times New Roman"/>
          <w:i/>
          <w:iCs/>
          <w:color w:val="222222"/>
          <w:sz w:val="24"/>
          <w:szCs w:val="24"/>
          <w:shd w:val="clear" w:color="auto" w:fill="FFFFFF"/>
        </w:rPr>
        <w:t>American Journal of Critical Care</w:t>
      </w:r>
      <w:r w:rsidRPr="0024044E">
        <w:rPr>
          <w:rFonts w:ascii="Times New Roman" w:hAnsi="Times New Roman" w:cs="Times New Roman"/>
          <w:color w:val="222222"/>
          <w:sz w:val="24"/>
          <w:szCs w:val="24"/>
          <w:shd w:val="clear" w:color="auto" w:fill="FFFFFF"/>
        </w:rPr>
        <w:t>, </w:t>
      </w:r>
      <w:r w:rsidRPr="0024044E">
        <w:rPr>
          <w:rFonts w:ascii="Times New Roman" w:hAnsi="Times New Roman" w:cs="Times New Roman"/>
          <w:i/>
          <w:iCs/>
          <w:color w:val="222222"/>
          <w:sz w:val="24"/>
          <w:szCs w:val="24"/>
          <w:shd w:val="clear" w:color="auto" w:fill="FFFFFF"/>
        </w:rPr>
        <w:t>24</w:t>
      </w:r>
      <w:r w:rsidRPr="0024044E">
        <w:rPr>
          <w:rFonts w:ascii="Times New Roman" w:hAnsi="Times New Roman" w:cs="Times New Roman"/>
          <w:color w:val="222222"/>
          <w:sz w:val="24"/>
          <w:szCs w:val="24"/>
          <w:shd w:val="clear" w:color="auto" w:fill="FFFFFF"/>
        </w:rPr>
        <w:t>(5), 412-420.</w:t>
      </w:r>
    </w:p>
    <w:p w14:paraId="3FD2F11F" w14:textId="77777777" w:rsidR="006C6714" w:rsidRDefault="006C6714" w:rsidP="004630CA">
      <w:pPr>
        <w:spacing w:after="0" w:line="480" w:lineRule="auto"/>
        <w:ind w:left="720" w:hanging="720"/>
        <w:rPr>
          <w:rFonts w:ascii="Times New Roman" w:hAnsi="Times New Roman" w:cs="Times New Roman"/>
          <w:color w:val="222222"/>
          <w:sz w:val="24"/>
          <w:szCs w:val="24"/>
          <w:shd w:val="clear" w:color="auto" w:fill="FFFFFF"/>
        </w:rPr>
      </w:pPr>
      <w:r w:rsidRPr="0024044E">
        <w:rPr>
          <w:rFonts w:ascii="Times New Roman" w:hAnsi="Times New Roman" w:cs="Times New Roman"/>
          <w:color w:val="222222"/>
          <w:sz w:val="24"/>
          <w:szCs w:val="24"/>
          <w:shd w:val="clear" w:color="auto" w:fill="FFFFFF"/>
        </w:rPr>
        <w:t>Twigg, D. E., Myers, H., Duffield, C., Pugh, J. D., Gelder, L., &amp; Roche, M. (2016). The impact of adding assistants in nursing to acute care hospital ward nurse staffing on adverse patient outcomes: An analysis of administrative health data. </w:t>
      </w:r>
      <w:r w:rsidRPr="0024044E">
        <w:rPr>
          <w:rFonts w:ascii="Times New Roman" w:hAnsi="Times New Roman" w:cs="Times New Roman"/>
          <w:i/>
          <w:iCs/>
          <w:color w:val="222222"/>
          <w:sz w:val="24"/>
          <w:szCs w:val="24"/>
          <w:shd w:val="clear" w:color="auto" w:fill="FFFFFF"/>
        </w:rPr>
        <w:t>International journal of nursing studies</w:t>
      </w:r>
      <w:r w:rsidRPr="0024044E">
        <w:rPr>
          <w:rFonts w:ascii="Times New Roman" w:hAnsi="Times New Roman" w:cs="Times New Roman"/>
          <w:color w:val="222222"/>
          <w:sz w:val="24"/>
          <w:szCs w:val="24"/>
          <w:shd w:val="clear" w:color="auto" w:fill="FFFFFF"/>
        </w:rPr>
        <w:t>, </w:t>
      </w:r>
      <w:r w:rsidRPr="0024044E">
        <w:rPr>
          <w:rFonts w:ascii="Times New Roman" w:hAnsi="Times New Roman" w:cs="Times New Roman"/>
          <w:i/>
          <w:iCs/>
          <w:color w:val="222222"/>
          <w:sz w:val="24"/>
          <w:szCs w:val="24"/>
          <w:shd w:val="clear" w:color="auto" w:fill="FFFFFF"/>
        </w:rPr>
        <w:t>63</w:t>
      </w:r>
      <w:r w:rsidRPr="0024044E">
        <w:rPr>
          <w:rFonts w:ascii="Times New Roman" w:hAnsi="Times New Roman" w:cs="Times New Roman"/>
          <w:color w:val="222222"/>
          <w:sz w:val="24"/>
          <w:szCs w:val="24"/>
          <w:shd w:val="clear" w:color="auto" w:fill="FFFFFF"/>
        </w:rPr>
        <w:t>, 189-200.</w:t>
      </w:r>
    </w:p>
    <w:p w14:paraId="1A7906C9" w14:textId="77777777" w:rsidR="00A32181" w:rsidRDefault="00A32181" w:rsidP="004630CA">
      <w:pPr>
        <w:spacing w:after="0" w:line="480" w:lineRule="auto"/>
        <w:rPr>
          <w:rFonts w:ascii="Times New Roman" w:hAnsi="Times New Roman" w:cs="Times New Roman"/>
          <w:color w:val="222222"/>
          <w:sz w:val="24"/>
          <w:szCs w:val="24"/>
          <w:shd w:val="clear" w:color="auto" w:fill="FFFFFF"/>
        </w:rPr>
        <w:sectPr w:rsidR="00A32181" w:rsidSect="00A32181">
          <w:headerReference w:type="default" r:id="rId7"/>
          <w:headerReference w:type="first" r:id="rId8"/>
          <w:pgSz w:w="12240" w:h="15840"/>
          <w:pgMar w:top="1440" w:right="1440" w:bottom="1440" w:left="1440" w:header="720" w:footer="720" w:gutter="0"/>
          <w:cols w:space="720"/>
          <w:titlePg/>
          <w:docGrid w:linePitch="360"/>
        </w:sectPr>
      </w:pPr>
    </w:p>
    <w:p w14:paraId="3005FC4D" w14:textId="77777777" w:rsidR="00450D2E" w:rsidRDefault="00450D2E" w:rsidP="004630CA">
      <w:pPr>
        <w:spacing w:after="0" w:line="480" w:lineRule="auto"/>
        <w:rPr>
          <w:rFonts w:ascii="Times New Roman" w:hAnsi="Times New Roman" w:cs="Times New Roman"/>
          <w:color w:val="222222"/>
          <w:sz w:val="24"/>
          <w:szCs w:val="24"/>
          <w:shd w:val="clear" w:color="auto" w:fill="FFFFFF"/>
        </w:rPr>
      </w:pPr>
    </w:p>
    <w:tbl>
      <w:tblPr>
        <w:tblStyle w:val="TableGrid"/>
        <w:tblW w:w="0" w:type="auto"/>
        <w:tblInd w:w="720" w:type="dxa"/>
        <w:tblLook w:val="04A0" w:firstRow="1" w:lastRow="0" w:firstColumn="1" w:lastColumn="0" w:noHBand="0" w:noVBand="1"/>
      </w:tblPr>
      <w:tblGrid>
        <w:gridCol w:w="2003"/>
        <w:gridCol w:w="1687"/>
        <w:gridCol w:w="1755"/>
        <w:gridCol w:w="1667"/>
        <w:gridCol w:w="1678"/>
        <w:gridCol w:w="1732"/>
        <w:gridCol w:w="1708"/>
      </w:tblGrid>
      <w:tr w:rsidR="00A32181" w:rsidRPr="00CD53D0" w14:paraId="33773A86" w14:textId="77777777" w:rsidTr="00CA22C7">
        <w:tc>
          <w:tcPr>
            <w:tcW w:w="2003" w:type="dxa"/>
          </w:tcPr>
          <w:p w14:paraId="70ACE10C" w14:textId="77777777" w:rsidR="008462FB" w:rsidRPr="00CD53D0" w:rsidRDefault="008462FB" w:rsidP="004630CA">
            <w:pPr>
              <w:spacing w:line="480" w:lineRule="auto"/>
              <w:rPr>
                <w:rFonts w:ascii="Times New Roman" w:hAnsi="Times New Roman" w:cs="Times New Roman"/>
                <w:b/>
                <w:sz w:val="24"/>
                <w:szCs w:val="24"/>
              </w:rPr>
            </w:pPr>
            <w:r w:rsidRPr="00CD53D0">
              <w:rPr>
                <w:rFonts w:ascii="Times New Roman" w:hAnsi="Times New Roman"/>
                <w:b/>
                <w:sz w:val="24"/>
                <w:szCs w:val="24"/>
              </w:rPr>
              <w:t>Source and Database</w:t>
            </w:r>
          </w:p>
        </w:tc>
        <w:tc>
          <w:tcPr>
            <w:tcW w:w="1687" w:type="dxa"/>
          </w:tcPr>
          <w:p w14:paraId="334289B6" w14:textId="77777777" w:rsidR="008462FB" w:rsidRPr="00CD53D0" w:rsidRDefault="008462FB" w:rsidP="004630CA">
            <w:pPr>
              <w:spacing w:line="480" w:lineRule="auto"/>
              <w:rPr>
                <w:rFonts w:ascii="Times New Roman" w:hAnsi="Times New Roman" w:cs="Times New Roman"/>
                <w:b/>
                <w:sz w:val="24"/>
                <w:szCs w:val="24"/>
              </w:rPr>
            </w:pPr>
            <w:r w:rsidRPr="00CD53D0">
              <w:rPr>
                <w:rFonts w:ascii="Times New Roman" w:hAnsi="Times New Roman"/>
                <w:b/>
                <w:sz w:val="24"/>
                <w:szCs w:val="24"/>
              </w:rPr>
              <w:t>Variables of Interest (Keywords)</w:t>
            </w:r>
          </w:p>
        </w:tc>
        <w:tc>
          <w:tcPr>
            <w:tcW w:w="1755" w:type="dxa"/>
          </w:tcPr>
          <w:p w14:paraId="1AA9EACE" w14:textId="77777777" w:rsidR="008462FB" w:rsidRPr="00CD53D0" w:rsidRDefault="008462FB" w:rsidP="004630CA">
            <w:pPr>
              <w:spacing w:line="480" w:lineRule="auto"/>
              <w:rPr>
                <w:rFonts w:ascii="Times New Roman" w:hAnsi="Times New Roman" w:cs="Times New Roman"/>
                <w:b/>
                <w:sz w:val="24"/>
                <w:szCs w:val="24"/>
              </w:rPr>
            </w:pPr>
            <w:r w:rsidRPr="00CD53D0">
              <w:rPr>
                <w:rFonts w:ascii="Times New Roman" w:hAnsi="Times New Roman"/>
                <w:b/>
                <w:sz w:val="24"/>
                <w:szCs w:val="24"/>
              </w:rPr>
              <w:t>Literature Type and Research Tools</w:t>
            </w:r>
          </w:p>
        </w:tc>
        <w:tc>
          <w:tcPr>
            <w:tcW w:w="1667" w:type="dxa"/>
          </w:tcPr>
          <w:p w14:paraId="03A19298" w14:textId="77777777" w:rsidR="008462FB" w:rsidRPr="00CD53D0" w:rsidRDefault="008462FB" w:rsidP="004630CA">
            <w:pPr>
              <w:spacing w:line="480" w:lineRule="auto"/>
              <w:rPr>
                <w:rFonts w:ascii="Times New Roman" w:hAnsi="Times New Roman" w:cs="Times New Roman"/>
                <w:b/>
                <w:sz w:val="24"/>
                <w:szCs w:val="24"/>
              </w:rPr>
            </w:pPr>
            <w:r w:rsidRPr="00CD53D0">
              <w:rPr>
                <w:rFonts w:ascii="Times New Roman" w:hAnsi="Times New Roman"/>
                <w:b/>
                <w:sz w:val="24"/>
                <w:szCs w:val="24"/>
              </w:rPr>
              <w:t>Research Design and Sample Size</w:t>
            </w:r>
          </w:p>
        </w:tc>
        <w:tc>
          <w:tcPr>
            <w:tcW w:w="1678" w:type="dxa"/>
          </w:tcPr>
          <w:p w14:paraId="688175B5" w14:textId="77777777" w:rsidR="008462FB" w:rsidRPr="00CD53D0" w:rsidRDefault="008462FB" w:rsidP="004630CA">
            <w:pPr>
              <w:spacing w:line="480" w:lineRule="auto"/>
              <w:rPr>
                <w:rFonts w:ascii="Times New Roman" w:hAnsi="Times New Roman" w:cs="Times New Roman"/>
                <w:b/>
                <w:sz w:val="24"/>
                <w:szCs w:val="24"/>
              </w:rPr>
            </w:pPr>
            <w:r w:rsidRPr="00CD53D0">
              <w:rPr>
                <w:rFonts w:ascii="Times New Roman" w:hAnsi="Times New Roman"/>
                <w:b/>
                <w:sz w:val="24"/>
                <w:szCs w:val="24"/>
              </w:rPr>
              <w:t>Theoretical Foundation</w:t>
            </w:r>
          </w:p>
        </w:tc>
        <w:tc>
          <w:tcPr>
            <w:tcW w:w="1732" w:type="dxa"/>
          </w:tcPr>
          <w:p w14:paraId="498D8C33" w14:textId="77777777" w:rsidR="008462FB" w:rsidRPr="00CD53D0" w:rsidRDefault="008462FB" w:rsidP="004630CA">
            <w:pPr>
              <w:spacing w:line="480" w:lineRule="auto"/>
              <w:rPr>
                <w:rFonts w:ascii="Times New Roman" w:hAnsi="Times New Roman" w:cs="Times New Roman"/>
                <w:b/>
                <w:sz w:val="24"/>
                <w:szCs w:val="24"/>
              </w:rPr>
            </w:pPr>
            <w:r w:rsidRPr="00CD53D0">
              <w:rPr>
                <w:rFonts w:ascii="Times New Roman" w:hAnsi="Times New Roman"/>
                <w:b/>
                <w:sz w:val="24"/>
                <w:szCs w:val="24"/>
              </w:rPr>
              <w:t># References and SWOT Critique</w:t>
            </w:r>
          </w:p>
        </w:tc>
        <w:tc>
          <w:tcPr>
            <w:tcW w:w="1708" w:type="dxa"/>
          </w:tcPr>
          <w:p w14:paraId="56486C7F" w14:textId="77777777" w:rsidR="008462FB" w:rsidRPr="00CD53D0" w:rsidRDefault="008462FB" w:rsidP="004630CA">
            <w:pPr>
              <w:spacing w:line="480" w:lineRule="auto"/>
              <w:rPr>
                <w:rFonts w:ascii="Times New Roman" w:hAnsi="Times New Roman" w:cs="Times New Roman"/>
                <w:b/>
                <w:sz w:val="24"/>
                <w:szCs w:val="24"/>
              </w:rPr>
            </w:pPr>
            <w:r w:rsidRPr="00CD53D0">
              <w:rPr>
                <w:rFonts w:ascii="Times New Roman" w:hAnsi="Times New Roman"/>
                <w:b/>
                <w:sz w:val="24"/>
                <w:szCs w:val="24"/>
              </w:rPr>
              <w:t>Key Findings</w:t>
            </w:r>
          </w:p>
        </w:tc>
      </w:tr>
      <w:tr w:rsidR="00A32181" w14:paraId="4B71191A" w14:textId="77777777" w:rsidTr="00CA22C7">
        <w:tc>
          <w:tcPr>
            <w:tcW w:w="2003" w:type="dxa"/>
          </w:tcPr>
          <w:p w14:paraId="000D0039" w14:textId="77777777" w:rsidR="00CD53D0" w:rsidRPr="008504EB" w:rsidRDefault="008504EB" w:rsidP="004630CA">
            <w:pPr>
              <w:spacing w:line="480" w:lineRule="auto"/>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1.</w:t>
            </w:r>
            <w:r w:rsidR="00CD53D0" w:rsidRPr="008504EB">
              <w:rPr>
                <w:rFonts w:ascii="Times New Roman" w:hAnsi="Times New Roman" w:cs="Times New Roman"/>
                <w:color w:val="222222"/>
                <w:sz w:val="24"/>
                <w:szCs w:val="24"/>
                <w:shd w:val="clear" w:color="auto" w:fill="FFFFFF"/>
              </w:rPr>
              <w:t xml:space="preserve">Hayward, D., Bungay, V., Wolff, A. C., &amp; MacDonald, V. (2016). A qualitative study of experienced nurses' voluntary turnover: learning from their perspectives. </w:t>
            </w:r>
            <w:r w:rsidR="00CD53D0" w:rsidRPr="008504EB">
              <w:rPr>
                <w:rFonts w:ascii="Times New Roman" w:hAnsi="Times New Roman" w:cs="Times New Roman"/>
                <w:color w:val="222222"/>
                <w:sz w:val="24"/>
                <w:szCs w:val="24"/>
                <w:shd w:val="clear" w:color="auto" w:fill="FFFFFF"/>
              </w:rPr>
              <w:lastRenderedPageBreak/>
              <w:t>Journal of clinical nursing, 25(9-10), 1336-1345.</w:t>
            </w:r>
          </w:p>
          <w:p w14:paraId="0DCE4082" w14:textId="77777777" w:rsidR="00CD53D0" w:rsidRDefault="00CD53D0" w:rsidP="004630CA">
            <w:pPr>
              <w:spacing w:line="480" w:lineRule="auto"/>
              <w:rPr>
                <w:rFonts w:ascii="Times New Roman" w:hAnsi="Times New Roman" w:cs="Times New Roman"/>
                <w:sz w:val="24"/>
                <w:szCs w:val="24"/>
              </w:rPr>
            </w:pPr>
            <w:r>
              <w:rPr>
                <w:rFonts w:ascii="Times New Roman" w:hAnsi="Times New Roman" w:cs="Times New Roman"/>
                <w:color w:val="222222"/>
                <w:sz w:val="24"/>
                <w:szCs w:val="24"/>
                <w:shd w:val="clear" w:color="auto" w:fill="FFFFFF"/>
              </w:rPr>
              <w:t xml:space="preserve">Google Scholar </w:t>
            </w:r>
          </w:p>
        </w:tc>
        <w:tc>
          <w:tcPr>
            <w:tcW w:w="1687" w:type="dxa"/>
          </w:tcPr>
          <w:p w14:paraId="3C8D7EBD" w14:textId="77777777" w:rsidR="00CB0CBD" w:rsidRDefault="00E247D8" w:rsidP="004630C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Nurses turnover,</w:t>
            </w:r>
          </w:p>
          <w:p w14:paraId="1B43F30C" w14:textId="77777777" w:rsidR="00E247D8" w:rsidRDefault="00E247D8" w:rsidP="004630CA">
            <w:pPr>
              <w:spacing w:line="480" w:lineRule="auto"/>
              <w:rPr>
                <w:rFonts w:ascii="Times New Roman" w:hAnsi="Times New Roman" w:cs="Times New Roman"/>
                <w:sz w:val="24"/>
                <w:szCs w:val="24"/>
              </w:rPr>
            </w:pPr>
            <w:r>
              <w:rPr>
                <w:rFonts w:ascii="Times New Roman" w:hAnsi="Times New Roman" w:cs="Times New Roman"/>
                <w:sz w:val="24"/>
                <w:szCs w:val="24"/>
              </w:rPr>
              <w:t>Technology use</w:t>
            </w:r>
          </w:p>
        </w:tc>
        <w:tc>
          <w:tcPr>
            <w:tcW w:w="1755" w:type="dxa"/>
          </w:tcPr>
          <w:p w14:paraId="18CFC138" w14:textId="77777777" w:rsidR="00CB0CBD" w:rsidRDefault="001479C2" w:rsidP="004630CA">
            <w:pPr>
              <w:spacing w:line="480" w:lineRule="auto"/>
              <w:rPr>
                <w:rFonts w:ascii="Times New Roman" w:hAnsi="Times New Roman" w:cs="Times New Roman"/>
                <w:sz w:val="24"/>
                <w:szCs w:val="24"/>
              </w:rPr>
            </w:pPr>
            <w:r>
              <w:rPr>
                <w:rFonts w:ascii="Times New Roman" w:hAnsi="Times New Roman" w:cs="Times New Roman"/>
                <w:sz w:val="24"/>
                <w:szCs w:val="24"/>
              </w:rPr>
              <w:t>Use of questionnaires</w:t>
            </w:r>
          </w:p>
        </w:tc>
        <w:tc>
          <w:tcPr>
            <w:tcW w:w="1667" w:type="dxa"/>
          </w:tcPr>
          <w:p w14:paraId="75343B1C" w14:textId="77777777" w:rsidR="00CB0CBD" w:rsidRDefault="006F209C" w:rsidP="004630CA">
            <w:pPr>
              <w:spacing w:line="480" w:lineRule="auto"/>
              <w:rPr>
                <w:rFonts w:ascii="Times New Roman" w:hAnsi="Times New Roman" w:cs="Times New Roman"/>
                <w:sz w:val="24"/>
                <w:szCs w:val="24"/>
              </w:rPr>
            </w:pPr>
            <w:r w:rsidRPr="006F209C">
              <w:rPr>
                <w:rFonts w:ascii="Times New Roman" w:hAnsi="Times New Roman" w:cs="Times New Roman"/>
                <w:sz w:val="24"/>
                <w:szCs w:val="24"/>
              </w:rPr>
              <w:t xml:space="preserve">A qualitative, interpretive descriptive approach </w:t>
            </w:r>
            <w:r w:rsidR="00E247D8">
              <w:rPr>
                <w:rFonts w:ascii="Times New Roman" w:hAnsi="Times New Roman" w:cs="Times New Roman"/>
                <w:sz w:val="24"/>
                <w:szCs w:val="24"/>
              </w:rPr>
              <w:t xml:space="preserve">12 registered nurses with an average of 16 years in practice. </w:t>
            </w:r>
          </w:p>
        </w:tc>
        <w:tc>
          <w:tcPr>
            <w:tcW w:w="1678" w:type="dxa"/>
          </w:tcPr>
          <w:p w14:paraId="6FCCA318" w14:textId="77777777" w:rsidR="00CB0CBD" w:rsidRDefault="00E247D8" w:rsidP="004630CA">
            <w:pPr>
              <w:spacing w:line="480" w:lineRule="auto"/>
              <w:rPr>
                <w:rFonts w:ascii="Times New Roman" w:hAnsi="Times New Roman" w:cs="Times New Roman"/>
                <w:sz w:val="24"/>
                <w:szCs w:val="24"/>
              </w:rPr>
            </w:pPr>
            <w:r>
              <w:rPr>
                <w:rFonts w:ascii="Times New Roman" w:hAnsi="Times New Roman" w:cs="Times New Roman"/>
                <w:sz w:val="24"/>
                <w:szCs w:val="24"/>
              </w:rPr>
              <w:t xml:space="preserve">Nursing turnover is still a major problem in regards to the provision of healthcare services. </w:t>
            </w:r>
          </w:p>
        </w:tc>
        <w:tc>
          <w:tcPr>
            <w:tcW w:w="1732" w:type="dxa"/>
          </w:tcPr>
          <w:p w14:paraId="1899CEBA" w14:textId="77777777" w:rsidR="00CB0CBD" w:rsidRDefault="00807ED9" w:rsidP="004630CA">
            <w:pPr>
              <w:spacing w:line="480" w:lineRule="auto"/>
              <w:rPr>
                <w:rFonts w:ascii="Times New Roman" w:hAnsi="Times New Roman"/>
                <w:sz w:val="24"/>
                <w:szCs w:val="24"/>
              </w:rPr>
            </w:pPr>
            <w:r w:rsidRPr="00776CD9">
              <w:rPr>
                <w:rFonts w:ascii="Times New Roman" w:hAnsi="Times New Roman"/>
                <w:sz w:val="24"/>
                <w:szCs w:val="24"/>
              </w:rPr>
              <w:t>#</w:t>
            </w:r>
            <w:r>
              <w:rPr>
                <w:rFonts w:ascii="Times New Roman" w:hAnsi="Times New Roman"/>
                <w:sz w:val="24"/>
                <w:szCs w:val="24"/>
              </w:rPr>
              <w:t xml:space="preserve">=32 </w:t>
            </w:r>
          </w:p>
          <w:p w14:paraId="5F9C648C" w14:textId="77777777" w:rsidR="00807ED9" w:rsidRDefault="00807ED9" w:rsidP="004630CA">
            <w:pPr>
              <w:spacing w:line="480" w:lineRule="auto"/>
              <w:rPr>
                <w:rFonts w:ascii="Times New Roman" w:hAnsi="Times New Roman" w:cs="Times New Roman"/>
                <w:sz w:val="24"/>
                <w:szCs w:val="24"/>
              </w:rPr>
            </w:pPr>
            <w:r>
              <w:rPr>
                <w:rFonts w:ascii="Times New Roman" w:hAnsi="Times New Roman" w:cs="Times New Roman"/>
                <w:sz w:val="24"/>
                <w:szCs w:val="24"/>
              </w:rPr>
              <w:t xml:space="preserve">S Increasing the number of nurses is likely to boost their turnover levels. </w:t>
            </w:r>
          </w:p>
          <w:p w14:paraId="0DCA4ACB" w14:textId="77777777" w:rsidR="00807ED9" w:rsidRDefault="00807ED9" w:rsidP="004630CA">
            <w:pPr>
              <w:spacing w:line="480" w:lineRule="auto"/>
              <w:rPr>
                <w:rFonts w:ascii="Times New Roman" w:hAnsi="Times New Roman" w:cs="Times New Roman"/>
                <w:sz w:val="24"/>
                <w:szCs w:val="24"/>
              </w:rPr>
            </w:pPr>
            <w:r>
              <w:rPr>
                <w:rFonts w:ascii="Times New Roman" w:hAnsi="Times New Roman" w:cs="Times New Roman"/>
                <w:sz w:val="24"/>
                <w:szCs w:val="24"/>
              </w:rPr>
              <w:t xml:space="preserve">W – The process requires a high level of financial input </w:t>
            </w:r>
            <w:r>
              <w:rPr>
                <w:rFonts w:ascii="Times New Roman" w:hAnsi="Times New Roman" w:cs="Times New Roman"/>
                <w:sz w:val="24"/>
                <w:szCs w:val="24"/>
              </w:rPr>
              <w:lastRenderedPageBreak/>
              <w:t>on the part of health facilities</w:t>
            </w:r>
          </w:p>
          <w:p w14:paraId="24A411DC" w14:textId="77777777" w:rsidR="00807ED9" w:rsidRDefault="00807ED9" w:rsidP="004630CA">
            <w:pPr>
              <w:spacing w:line="480" w:lineRule="auto"/>
              <w:rPr>
                <w:rFonts w:ascii="Times New Roman" w:hAnsi="Times New Roman" w:cs="Times New Roman"/>
                <w:sz w:val="24"/>
                <w:szCs w:val="24"/>
              </w:rPr>
            </w:pPr>
            <w:r>
              <w:rPr>
                <w:rFonts w:ascii="Times New Roman" w:hAnsi="Times New Roman" w:cs="Times New Roman"/>
                <w:sz w:val="24"/>
                <w:szCs w:val="24"/>
              </w:rPr>
              <w:t>O – Health facilities are likely to learn from the operations of other healthcare entities.</w:t>
            </w:r>
          </w:p>
          <w:p w14:paraId="454DDCAB" w14:textId="77777777" w:rsidR="00807ED9" w:rsidRDefault="00807ED9" w:rsidP="004630CA">
            <w:pPr>
              <w:spacing w:line="480" w:lineRule="auto"/>
              <w:rPr>
                <w:rFonts w:ascii="Times New Roman" w:hAnsi="Times New Roman" w:cs="Times New Roman"/>
                <w:sz w:val="24"/>
                <w:szCs w:val="24"/>
              </w:rPr>
            </w:pPr>
            <w:r>
              <w:rPr>
                <w:rFonts w:ascii="Times New Roman" w:hAnsi="Times New Roman" w:cs="Times New Roman"/>
                <w:sz w:val="24"/>
                <w:szCs w:val="24"/>
              </w:rPr>
              <w:t>T</w:t>
            </w:r>
            <w:r w:rsidR="00183F7A">
              <w:rPr>
                <w:rFonts w:ascii="Times New Roman" w:hAnsi="Times New Roman" w:cs="Times New Roman"/>
                <w:sz w:val="24"/>
                <w:szCs w:val="24"/>
              </w:rPr>
              <w:t xml:space="preserve"> – It may take a lot of time for a health facility to increase the number of healthcare </w:t>
            </w:r>
            <w:r w:rsidR="00183F7A">
              <w:rPr>
                <w:rFonts w:ascii="Times New Roman" w:hAnsi="Times New Roman" w:cs="Times New Roman"/>
                <w:sz w:val="24"/>
                <w:szCs w:val="24"/>
              </w:rPr>
              <w:lastRenderedPageBreak/>
              <w:t xml:space="preserve">personnel in its operations. </w:t>
            </w:r>
          </w:p>
          <w:p w14:paraId="57176B5B" w14:textId="77777777" w:rsidR="00695E14" w:rsidRDefault="00695E14" w:rsidP="004630CA">
            <w:pPr>
              <w:spacing w:line="480" w:lineRule="auto"/>
              <w:rPr>
                <w:rFonts w:ascii="Times New Roman" w:hAnsi="Times New Roman" w:cs="Times New Roman"/>
                <w:sz w:val="24"/>
                <w:szCs w:val="24"/>
              </w:rPr>
            </w:pPr>
            <w:r>
              <w:rPr>
                <w:rFonts w:ascii="Times New Roman" w:hAnsi="Times New Roman" w:cs="Times New Roman"/>
                <w:sz w:val="24"/>
                <w:szCs w:val="24"/>
              </w:rPr>
              <w:t>Grade - A</w:t>
            </w:r>
          </w:p>
        </w:tc>
        <w:tc>
          <w:tcPr>
            <w:tcW w:w="1708" w:type="dxa"/>
          </w:tcPr>
          <w:p w14:paraId="387E56BA" w14:textId="77777777" w:rsidR="00695E14" w:rsidRDefault="00695E14" w:rsidP="004630C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The </w:t>
            </w:r>
            <w:r w:rsidR="00437AAD">
              <w:rPr>
                <w:rFonts w:ascii="Times New Roman" w:hAnsi="Times New Roman" w:cs="Times New Roman"/>
                <w:sz w:val="24"/>
                <w:szCs w:val="24"/>
              </w:rPr>
              <w:t>decisions of nurses to leave practice are</w:t>
            </w:r>
            <w:r>
              <w:rPr>
                <w:rFonts w:ascii="Times New Roman" w:hAnsi="Times New Roman" w:cs="Times New Roman"/>
                <w:sz w:val="24"/>
                <w:szCs w:val="24"/>
              </w:rPr>
              <w:t xml:space="preserve"> influenced by the environment in which they operate. </w:t>
            </w:r>
          </w:p>
          <w:p w14:paraId="61D20126" w14:textId="77777777" w:rsidR="00CB0CBD" w:rsidRDefault="00695E14" w:rsidP="004630CA">
            <w:pPr>
              <w:spacing w:line="480" w:lineRule="auto"/>
              <w:rPr>
                <w:rFonts w:ascii="Times New Roman" w:hAnsi="Times New Roman" w:cs="Times New Roman"/>
                <w:sz w:val="24"/>
                <w:szCs w:val="24"/>
              </w:rPr>
            </w:pPr>
            <w:r>
              <w:rPr>
                <w:rFonts w:ascii="Times New Roman" w:hAnsi="Times New Roman" w:cs="Times New Roman"/>
                <w:sz w:val="24"/>
                <w:szCs w:val="24"/>
              </w:rPr>
              <w:t xml:space="preserve">High levels of patient acuity as well as work </w:t>
            </w:r>
            <w:r>
              <w:rPr>
                <w:rFonts w:ascii="Times New Roman" w:hAnsi="Times New Roman" w:cs="Times New Roman"/>
                <w:sz w:val="24"/>
                <w:szCs w:val="24"/>
              </w:rPr>
              <w:lastRenderedPageBreak/>
              <w:t xml:space="preserve">demands are also likely to boost the frustration levels of nurses. </w:t>
            </w:r>
          </w:p>
          <w:p w14:paraId="5082F801" w14:textId="77777777" w:rsidR="00695E14" w:rsidRDefault="00437AAD" w:rsidP="004630CA">
            <w:pPr>
              <w:spacing w:line="480" w:lineRule="auto"/>
              <w:rPr>
                <w:rFonts w:ascii="Times New Roman" w:hAnsi="Times New Roman" w:cs="Times New Roman"/>
                <w:sz w:val="24"/>
                <w:szCs w:val="24"/>
              </w:rPr>
            </w:pPr>
            <w:r>
              <w:rPr>
                <w:rFonts w:ascii="Times New Roman" w:hAnsi="Times New Roman" w:cs="Times New Roman"/>
                <w:sz w:val="24"/>
                <w:szCs w:val="24"/>
              </w:rPr>
              <w:t>Ineffective working relationships among nurses are</w:t>
            </w:r>
            <w:r w:rsidR="00695E14">
              <w:rPr>
                <w:rFonts w:ascii="Times New Roman" w:hAnsi="Times New Roman" w:cs="Times New Roman"/>
                <w:sz w:val="24"/>
                <w:szCs w:val="24"/>
              </w:rPr>
              <w:t xml:space="preserve"> also likely to negatively impact on the work they do. </w:t>
            </w:r>
          </w:p>
        </w:tc>
      </w:tr>
      <w:tr w:rsidR="00A32181" w14:paraId="5A8EFF04" w14:textId="77777777" w:rsidTr="00CA22C7">
        <w:tc>
          <w:tcPr>
            <w:tcW w:w="2003" w:type="dxa"/>
          </w:tcPr>
          <w:p w14:paraId="4CDCD303" w14:textId="77777777" w:rsidR="00CB0CBD" w:rsidRDefault="008504EB" w:rsidP="004630C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2.</w:t>
            </w:r>
            <w:r w:rsidR="00CD53D0" w:rsidRPr="00CD53D0">
              <w:rPr>
                <w:rFonts w:ascii="Times New Roman" w:hAnsi="Times New Roman" w:cs="Times New Roman"/>
                <w:sz w:val="24"/>
                <w:szCs w:val="24"/>
              </w:rPr>
              <w:t xml:space="preserve">Neuraz, A., Guérin, C., Payet, C., Polazzi, S., Aubrun, F., Dailler, F., ... &amp; Schott, A. M. (2015). Patient mortality is associated with staff resources and workload in the ICU: a multicenter </w:t>
            </w:r>
            <w:r w:rsidR="00CD53D0" w:rsidRPr="00CD53D0">
              <w:rPr>
                <w:rFonts w:ascii="Times New Roman" w:hAnsi="Times New Roman" w:cs="Times New Roman"/>
                <w:sz w:val="24"/>
                <w:szCs w:val="24"/>
              </w:rPr>
              <w:lastRenderedPageBreak/>
              <w:t>observational study. Critical care medicine, 43(8), 1587-1594.</w:t>
            </w:r>
          </w:p>
          <w:p w14:paraId="4E97E864" w14:textId="77777777" w:rsidR="00CD53D0" w:rsidRDefault="00CD53D0" w:rsidP="004630CA">
            <w:pPr>
              <w:spacing w:line="480" w:lineRule="auto"/>
              <w:rPr>
                <w:rFonts w:ascii="Times New Roman" w:hAnsi="Times New Roman" w:cs="Times New Roman"/>
                <w:sz w:val="24"/>
                <w:szCs w:val="24"/>
              </w:rPr>
            </w:pPr>
            <w:r w:rsidRPr="00CD53D0">
              <w:rPr>
                <w:rFonts w:ascii="Times New Roman" w:hAnsi="Times New Roman" w:cs="Times New Roman"/>
                <w:sz w:val="24"/>
                <w:szCs w:val="24"/>
              </w:rPr>
              <w:t>MEDLINE,</w:t>
            </w:r>
          </w:p>
        </w:tc>
        <w:tc>
          <w:tcPr>
            <w:tcW w:w="1687" w:type="dxa"/>
          </w:tcPr>
          <w:p w14:paraId="34BB170D" w14:textId="77777777" w:rsidR="00CB0CBD" w:rsidRDefault="006F209C" w:rsidP="004630C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Staff performance at critical care units,</w:t>
            </w:r>
          </w:p>
          <w:p w14:paraId="08701595" w14:textId="77777777" w:rsidR="006F209C" w:rsidRDefault="006F209C" w:rsidP="004630CA">
            <w:pPr>
              <w:spacing w:line="480" w:lineRule="auto"/>
              <w:rPr>
                <w:rFonts w:ascii="Times New Roman" w:hAnsi="Times New Roman" w:cs="Times New Roman"/>
                <w:sz w:val="24"/>
                <w:szCs w:val="24"/>
              </w:rPr>
            </w:pPr>
            <w:r>
              <w:rPr>
                <w:rFonts w:ascii="Times New Roman" w:hAnsi="Times New Roman" w:cs="Times New Roman"/>
                <w:sz w:val="24"/>
                <w:szCs w:val="24"/>
              </w:rPr>
              <w:t>Nurses workload.</w:t>
            </w:r>
          </w:p>
        </w:tc>
        <w:tc>
          <w:tcPr>
            <w:tcW w:w="1755" w:type="dxa"/>
          </w:tcPr>
          <w:p w14:paraId="4EF8B006" w14:textId="77777777" w:rsidR="00CB0CBD" w:rsidRDefault="00450D2E" w:rsidP="004630CA">
            <w:pPr>
              <w:spacing w:line="480" w:lineRule="auto"/>
              <w:rPr>
                <w:rFonts w:ascii="Times New Roman" w:hAnsi="Times New Roman" w:cs="Times New Roman"/>
                <w:sz w:val="24"/>
                <w:szCs w:val="24"/>
              </w:rPr>
            </w:pPr>
            <w:r>
              <w:rPr>
                <w:rFonts w:ascii="Times New Roman" w:hAnsi="Times New Roman" w:cs="Times New Roman"/>
                <w:sz w:val="24"/>
                <w:szCs w:val="24"/>
              </w:rPr>
              <w:t>Increasing the number of human resources in ICU facilities</w:t>
            </w:r>
          </w:p>
        </w:tc>
        <w:tc>
          <w:tcPr>
            <w:tcW w:w="1667" w:type="dxa"/>
          </w:tcPr>
          <w:p w14:paraId="3585A72E" w14:textId="77777777" w:rsidR="00CB0CBD" w:rsidRDefault="006F209C" w:rsidP="004630CA">
            <w:pPr>
              <w:spacing w:line="480" w:lineRule="auto"/>
              <w:rPr>
                <w:rFonts w:ascii="Times New Roman" w:hAnsi="Times New Roman" w:cs="Times New Roman"/>
                <w:sz w:val="24"/>
                <w:szCs w:val="24"/>
              </w:rPr>
            </w:pPr>
            <w:r>
              <w:rPr>
                <w:rFonts w:ascii="Times New Roman" w:hAnsi="Times New Roman" w:cs="Times New Roman"/>
                <w:sz w:val="24"/>
                <w:szCs w:val="24"/>
              </w:rPr>
              <w:t>A longitudinal</w:t>
            </w:r>
            <w:r w:rsidR="001479C2">
              <w:rPr>
                <w:rFonts w:ascii="Times New Roman" w:hAnsi="Times New Roman" w:cs="Times New Roman"/>
                <w:sz w:val="24"/>
                <w:szCs w:val="24"/>
              </w:rPr>
              <w:t xml:space="preserve"> study design on eight ICU facilities through gathering of hospital data. A study on a total of 5718 patients. </w:t>
            </w:r>
          </w:p>
        </w:tc>
        <w:tc>
          <w:tcPr>
            <w:tcW w:w="1678" w:type="dxa"/>
          </w:tcPr>
          <w:p w14:paraId="636B50BF" w14:textId="77777777" w:rsidR="00CB0CBD" w:rsidRDefault="00450D2E" w:rsidP="004630CA">
            <w:pPr>
              <w:spacing w:line="480" w:lineRule="auto"/>
              <w:rPr>
                <w:rFonts w:ascii="Times New Roman" w:hAnsi="Times New Roman" w:cs="Times New Roman"/>
                <w:sz w:val="24"/>
                <w:szCs w:val="24"/>
              </w:rPr>
            </w:pPr>
            <w:r>
              <w:rPr>
                <w:rFonts w:ascii="Times New Roman" w:hAnsi="Times New Roman" w:cs="Times New Roman"/>
                <w:sz w:val="24"/>
                <w:szCs w:val="24"/>
              </w:rPr>
              <w:t>Matching the number of healthcare resources in ICUs is likely to boost the quality of services provided.</w:t>
            </w:r>
          </w:p>
        </w:tc>
        <w:tc>
          <w:tcPr>
            <w:tcW w:w="1732" w:type="dxa"/>
          </w:tcPr>
          <w:p w14:paraId="2705A2B4" w14:textId="77777777" w:rsidR="00CB0CBD" w:rsidRDefault="00450D2E" w:rsidP="004630CA">
            <w:pPr>
              <w:spacing w:line="480" w:lineRule="auto"/>
              <w:rPr>
                <w:rFonts w:ascii="Times New Roman" w:hAnsi="Times New Roman"/>
                <w:sz w:val="24"/>
                <w:szCs w:val="24"/>
              </w:rPr>
            </w:pPr>
            <w:r w:rsidRPr="00776CD9">
              <w:rPr>
                <w:rFonts w:ascii="Times New Roman" w:hAnsi="Times New Roman"/>
                <w:sz w:val="24"/>
                <w:szCs w:val="24"/>
              </w:rPr>
              <w:t>#</w:t>
            </w:r>
            <w:r>
              <w:rPr>
                <w:rFonts w:ascii="Times New Roman" w:hAnsi="Times New Roman"/>
                <w:sz w:val="24"/>
                <w:szCs w:val="24"/>
              </w:rPr>
              <w:t>= 40</w:t>
            </w:r>
          </w:p>
          <w:p w14:paraId="1E3F9BC6" w14:textId="77777777" w:rsidR="00450D2E" w:rsidRDefault="00450D2E" w:rsidP="004630CA">
            <w:pPr>
              <w:spacing w:line="480" w:lineRule="auto"/>
              <w:rPr>
                <w:rFonts w:ascii="Times New Roman" w:hAnsi="Times New Roman"/>
                <w:sz w:val="24"/>
                <w:szCs w:val="24"/>
              </w:rPr>
            </w:pPr>
            <w:r>
              <w:rPr>
                <w:rFonts w:ascii="Times New Roman" w:hAnsi="Times New Roman"/>
                <w:sz w:val="24"/>
                <w:szCs w:val="24"/>
              </w:rPr>
              <w:t>S – Increasing the number of healthcare personnel is likely to reduce their fatigue levels</w:t>
            </w:r>
          </w:p>
          <w:p w14:paraId="0947C03E" w14:textId="77777777" w:rsidR="00450D2E" w:rsidRDefault="00450D2E" w:rsidP="004630CA">
            <w:pPr>
              <w:spacing w:line="480" w:lineRule="auto"/>
              <w:rPr>
                <w:rFonts w:ascii="Times New Roman" w:hAnsi="Times New Roman"/>
                <w:sz w:val="24"/>
                <w:szCs w:val="24"/>
              </w:rPr>
            </w:pPr>
            <w:r>
              <w:rPr>
                <w:rFonts w:ascii="Times New Roman" w:hAnsi="Times New Roman"/>
                <w:sz w:val="24"/>
                <w:szCs w:val="24"/>
              </w:rPr>
              <w:t xml:space="preserve">W – The process requires a thorough analysis of the </w:t>
            </w:r>
            <w:r>
              <w:rPr>
                <w:rFonts w:ascii="Times New Roman" w:hAnsi="Times New Roman"/>
                <w:sz w:val="24"/>
                <w:szCs w:val="24"/>
              </w:rPr>
              <w:lastRenderedPageBreak/>
              <w:t>current situation to determine whether a need exists</w:t>
            </w:r>
          </w:p>
          <w:p w14:paraId="20A6BEAD" w14:textId="77777777" w:rsidR="00450D2E" w:rsidRDefault="00450D2E" w:rsidP="004630CA">
            <w:pPr>
              <w:spacing w:line="480" w:lineRule="auto"/>
              <w:rPr>
                <w:rFonts w:ascii="Times New Roman" w:hAnsi="Times New Roman"/>
                <w:sz w:val="24"/>
                <w:szCs w:val="24"/>
              </w:rPr>
            </w:pPr>
            <w:r>
              <w:rPr>
                <w:rFonts w:ascii="Times New Roman" w:hAnsi="Times New Roman"/>
                <w:sz w:val="24"/>
                <w:szCs w:val="24"/>
              </w:rPr>
              <w:t>O – Health facilities are likely to benefit from a wide pool of qualified personnel found within the healthcare industry</w:t>
            </w:r>
          </w:p>
          <w:p w14:paraId="37EDB682" w14:textId="77777777" w:rsidR="00450D2E" w:rsidRDefault="00450D2E" w:rsidP="004630CA">
            <w:pPr>
              <w:spacing w:line="480" w:lineRule="auto"/>
              <w:rPr>
                <w:rFonts w:ascii="Times New Roman" w:hAnsi="Times New Roman"/>
                <w:sz w:val="24"/>
                <w:szCs w:val="24"/>
              </w:rPr>
            </w:pPr>
            <w:r>
              <w:rPr>
                <w:rFonts w:ascii="Times New Roman" w:hAnsi="Times New Roman"/>
                <w:sz w:val="24"/>
                <w:szCs w:val="24"/>
              </w:rPr>
              <w:t xml:space="preserve">T – The </w:t>
            </w:r>
            <w:r>
              <w:rPr>
                <w:rFonts w:ascii="Times New Roman" w:hAnsi="Times New Roman"/>
                <w:sz w:val="24"/>
                <w:szCs w:val="24"/>
              </w:rPr>
              <w:lastRenderedPageBreak/>
              <w:t xml:space="preserve">healthcare facility may need to spend more time to train new health professionals. </w:t>
            </w:r>
          </w:p>
          <w:p w14:paraId="357F73E4" w14:textId="77777777" w:rsidR="001C67F5" w:rsidRDefault="001C67F5" w:rsidP="004630CA">
            <w:pPr>
              <w:spacing w:line="480" w:lineRule="auto"/>
              <w:rPr>
                <w:rFonts w:ascii="Times New Roman" w:hAnsi="Times New Roman" w:cs="Times New Roman"/>
                <w:sz w:val="24"/>
                <w:szCs w:val="24"/>
              </w:rPr>
            </w:pPr>
            <w:r>
              <w:rPr>
                <w:rFonts w:ascii="Times New Roman" w:hAnsi="Times New Roman"/>
                <w:sz w:val="24"/>
                <w:szCs w:val="24"/>
              </w:rPr>
              <w:t>Grade B</w:t>
            </w:r>
          </w:p>
        </w:tc>
        <w:tc>
          <w:tcPr>
            <w:tcW w:w="1708" w:type="dxa"/>
          </w:tcPr>
          <w:p w14:paraId="758DC36C" w14:textId="77777777" w:rsidR="00CB0CBD" w:rsidRDefault="000E244A" w:rsidP="004630C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There is the need to raise the patient-caregiver ratio. The </w:t>
            </w:r>
            <w:r w:rsidR="00437AAD">
              <w:rPr>
                <w:rFonts w:ascii="Times New Roman" w:hAnsi="Times New Roman" w:cs="Times New Roman"/>
                <w:sz w:val="24"/>
                <w:szCs w:val="24"/>
              </w:rPr>
              <w:t>moves improve</w:t>
            </w:r>
            <w:r>
              <w:rPr>
                <w:rFonts w:ascii="Times New Roman" w:hAnsi="Times New Roman" w:cs="Times New Roman"/>
                <w:sz w:val="24"/>
                <w:szCs w:val="24"/>
              </w:rPr>
              <w:t xml:space="preserve"> upon the quality of care that the health professionals are likely to provide to the patients. </w:t>
            </w:r>
          </w:p>
        </w:tc>
      </w:tr>
      <w:tr w:rsidR="00A32181" w14:paraId="0E72825B" w14:textId="77777777" w:rsidTr="00CA22C7">
        <w:tc>
          <w:tcPr>
            <w:tcW w:w="2003" w:type="dxa"/>
          </w:tcPr>
          <w:p w14:paraId="3ADA352A" w14:textId="77777777" w:rsidR="008504EB" w:rsidRPr="00DF2C92" w:rsidRDefault="008504EB" w:rsidP="004630CA">
            <w:pPr>
              <w:spacing w:line="480" w:lineRule="auto"/>
              <w:ind w:left="-23" w:firstLine="23"/>
              <w:rPr>
                <w:rFonts w:ascii="Times New Roman" w:hAnsi="Times New Roman" w:cs="Times New Roman"/>
                <w:color w:val="222222"/>
                <w:sz w:val="24"/>
                <w:szCs w:val="24"/>
                <w:shd w:val="clear" w:color="auto" w:fill="FFFFFF"/>
              </w:rPr>
            </w:pPr>
            <w:r w:rsidRPr="00DF2C92">
              <w:rPr>
                <w:rFonts w:ascii="Times New Roman" w:hAnsi="Times New Roman" w:cs="Times New Roman"/>
                <w:color w:val="222222"/>
                <w:sz w:val="24"/>
                <w:szCs w:val="24"/>
                <w:shd w:val="clear" w:color="auto" w:fill="FFFFFF"/>
              </w:rPr>
              <w:lastRenderedPageBreak/>
              <w:t>Rushton, C. H., Batcheller, J., Schroeder, K., &amp; Donohue, P. (2015). Burnout and resilience among nurses practicing in high-</w:t>
            </w:r>
            <w:r w:rsidRPr="00DF2C92">
              <w:rPr>
                <w:rFonts w:ascii="Times New Roman" w:hAnsi="Times New Roman" w:cs="Times New Roman"/>
                <w:color w:val="222222"/>
                <w:sz w:val="24"/>
                <w:szCs w:val="24"/>
                <w:shd w:val="clear" w:color="auto" w:fill="FFFFFF"/>
              </w:rPr>
              <w:lastRenderedPageBreak/>
              <w:t>intensity settings. </w:t>
            </w:r>
            <w:r w:rsidRPr="00DF2C92">
              <w:rPr>
                <w:rFonts w:ascii="Times New Roman" w:hAnsi="Times New Roman" w:cs="Times New Roman"/>
                <w:i/>
                <w:iCs/>
                <w:color w:val="222222"/>
                <w:sz w:val="24"/>
                <w:szCs w:val="24"/>
                <w:shd w:val="clear" w:color="auto" w:fill="FFFFFF"/>
              </w:rPr>
              <w:t>American Journal of Critical Care</w:t>
            </w:r>
            <w:r w:rsidRPr="00DF2C92">
              <w:rPr>
                <w:rFonts w:ascii="Times New Roman" w:hAnsi="Times New Roman" w:cs="Times New Roman"/>
                <w:color w:val="222222"/>
                <w:sz w:val="24"/>
                <w:szCs w:val="24"/>
                <w:shd w:val="clear" w:color="auto" w:fill="FFFFFF"/>
              </w:rPr>
              <w:t>, </w:t>
            </w:r>
            <w:r w:rsidRPr="00DF2C92">
              <w:rPr>
                <w:rFonts w:ascii="Times New Roman" w:hAnsi="Times New Roman" w:cs="Times New Roman"/>
                <w:i/>
                <w:iCs/>
                <w:color w:val="222222"/>
                <w:sz w:val="24"/>
                <w:szCs w:val="24"/>
                <w:shd w:val="clear" w:color="auto" w:fill="FFFFFF"/>
              </w:rPr>
              <w:t>24</w:t>
            </w:r>
            <w:r w:rsidRPr="00DF2C92">
              <w:rPr>
                <w:rFonts w:ascii="Times New Roman" w:hAnsi="Times New Roman" w:cs="Times New Roman"/>
                <w:color w:val="222222"/>
                <w:sz w:val="24"/>
                <w:szCs w:val="24"/>
                <w:shd w:val="clear" w:color="auto" w:fill="FFFFFF"/>
              </w:rPr>
              <w:t>(5), 412-420.</w:t>
            </w:r>
          </w:p>
          <w:p w14:paraId="603657A2" w14:textId="77777777" w:rsidR="00CB0CBD" w:rsidRDefault="00AB78F0" w:rsidP="004630CA">
            <w:pPr>
              <w:spacing w:line="480" w:lineRule="auto"/>
              <w:rPr>
                <w:rFonts w:ascii="Times New Roman" w:hAnsi="Times New Roman" w:cs="Times New Roman"/>
                <w:sz w:val="24"/>
                <w:szCs w:val="24"/>
              </w:rPr>
            </w:pPr>
            <w:r>
              <w:rPr>
                <w:rFonts w:ascii="Times New Roman" w:hAnsi="Times New Roman" w:cs="Times New Roman"/>
                <w:sz w:val="24"/>
                <w:szCs w:val="24"/>
              </w:rPr>
              <w:t>PubMed</w:t>
            </w:r>
          </w:p>
        </w:tc>
        <w:tc>
          <w:tcPr>
            <w:tcW w:w="1687" w:type="dxa"/>
          </w:tcPr>
          <w:p w14:paraId="1FCCD7B7" w14:textId="77777777" w:rsidR="00CB0CBD" w:rsidRDefault="00CA22C7" w:rsidP="004630C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Resilience in healthcare nurses, Nursing in high-intensity facilities</w:t>
            </w:r>
          </w:p>
        </w:tc>
        <w:tc>
          <w:tcPr>
            <w:tcW w:w="1755" w:type="dxa"/>
          </w:tcPr>
          <w:p w14:paraId="107C569C" w14:textId="77777777" w:rsidR="00CB0CBD" w:rsidRDefault="00CA22C7" w:rsidP="004630CA">
            <w:pPr>
              <w:spacing w:line="480" w:lineRule="auto"/>
              <w:rPr>
                <w:rFonts w:ascii="Times New Roman" w:hAnsi="Times New Roman" w:cs="Times New Roman"/>
                <w:sz w:val="24"/>
                <w:szCs w:val="24"/>
              </w:rPr>
            </w:pPr>
            <w:r>
              <w:rPr>
                <w:rFonts w:ascii="Times New Roman" w:hAnsi="Times New Roman" w:cs="Times New Roman"/>
                <w:sz w:val="24"/>
                <w:szCs w:val="24"/>
              </w:rPr>
              <w:t>Statistical test and the use of surveys</w:t>
            </w:r>
          </w:p>
        </w:tc>
        <w:tc>
          <w:tcPr>
            <w:tcW w:w="1667" w:type="dxa"/>
          </w:tcPr>
          <w:p w14:paraId="0D134AF5" w14:textId="77777777" w:rsidR="00CB0CBD" w:rsidRDefault="00CA22C7" w:rsidP="004630CA">
            <w:pPr>
              <w:spacing w:line="480" w:lineRule="auto"/>
              <w:rPr>
                <w:rFonts w:ascii="Times New Roman" w:hAnsi="Times New Roman" w:cs="Times New Roman"/>
                <w:sz w:val="24"/>
                <w:szCs w:val="24"/>
              </w:rPr>
            </w:pPr>
            <w:r>
              <w:rPr>
                <w:rFonts w:ascii="Times New Roman" w:hAnsi="Times New Roman" w:cs="Times New Roman"/>
                <w:sz w:val="24"/>
                <w:szCs w:val="24"/>
              </w:rPr>
              <w:t xml:space="preserve">The use of cross-sectional survey that entails 114 nurses who man 6 high-intensity units. </w:t>
            </w:r>
          </w:p>
        </w:tc>
        <w:tc>
          <w:tcPr>
            <w:tcW w:w="1678" w:type="dxa"/>
          </w:tcPr>
          <w:p w14:paraId="382F59E5" w14:textId="77777777" w:rsidR="00CB0CBD" w:rsidRDefault="00CA22C7" w:rsidP="004630CA">
            <w:pPr>
              <w:spacing w:line="480" w:lineRule="auto"/>
              <w:rPr>
                <w:rFonts w:ascii="Times New Roman" w:hAnsi="Times New Roman" w:cs="Times New Roman"/>
                <w:sz w:val="24"/>
                <w:szCs w:val="24"/>
              </w:rPr>
            </w:pPr>
            <w:r>
              <w:rPr>
                <w:rFonts w:ascii="Times New Roman" w:hAnsi="Times New Roman" w:cs="Times New Roman"/>
                <w:sz w:val="24"/>
                <w:szCs w:val="24"/>
              </w:rPr>
              <w:t xml:space="preserve">High levels of stress that nurses experience is likely to impact negatively on the ability of </w:t>
            </w:r>
            <w:r>
              <w:rPr>
                <w:rFonts w:ascii="Times New Roman" w:hAnsi="Times New Roman" w:cs="Times New Roman"/>
                <w:sz w:val="24"/>
                <w:szCs w:val="24"/>
              </w:rPr>
              <w:lastRenderedPageBreak/>
              <w:t xml:space="preserve">nurses to perform well. </w:t>
            </w:r>
          </w:p>
        </w:tc>
        <w:tc>
          <w:tcPr>
            <w:tcW w:w="1732" w:type="dxa"/>
          </w:tcPr>
          <w:p w14:paraId="0B986536" w14:textId="77777777" w:rsidR="007035A0" w:rsidRDefault="007035A0" w:rsidP="004630CA">
            <w:pPr>
              <w:spacing w:line="480" w:lineRule="auto"/>
              <w:rPr>
                <w:rFonts w:ascii="Times New Roman" w:hAnsi="Times New Roman"/>
                <w:sz w:val="24"/>
                <w:szCs w:val="24"/>
              </w:rPr>
            </w:pPr>
            <w:r w:rsidRPr="00776CD9">
              <w:rPr>
                <w:rFonts w:ascii="Times New Roman" w:hAnsi="Times New Roman"/>
                <w:sz w:val="24"/>
                <w:szCs w:val="24"/>
              </w:rPr>
              <w:lastRenderedPageBreak/>
              <w:t>#</w:t>
            </w:r>
            <w:r>
              <w:rPr>
                <w:rFonts w:ascii="Times New Roman" w:hAnsi="Times New Roman"/>
                <w:sz w:val="24"/>
                <w:szCs w:val="24"/>
              </w:rPr>
              <w:t xml:space="preserve"> = 36</w:t>
            </w:r>
          </w:p>
          <w:p w14:paraId="706F72E0" w14:textId="77777777" w:rsidR="00CB0CBD" w:rsidRDefault="007035A0" w:rsidP="004630CA">
            <w:pPr>
              <w:spacing w:line="480" w:lineRule="auto"/>
              <w:rPr>
                <w:rFonts w:ascii="Times New Roman" w:hAnsi="Times New Roman" w:cs="Times New Roman"/>
                <w:sz w:val="24"/>
                <w:szCs w:val="24"/>
              </w:rPr>
            </w:pPr>
            <w:r>
              <w:rPr>
                <w:rFonts w:ascii="Times New Roman" w:hAnsi="Times New Roman" w:cs="Times New Roman"/>
                <w:sz w:val="24"/>
                <w:szCs w:val="24"/>
              </w:rPr>
              <w:t xml:space="preserve">S </w:t>
            </w:r>
            <w:r w:rsidR="00A21376">
              <w:rPr>
                <w:rFonts w:ascii="Times New Roman" w:hAnsi="Times New Roman" w:cs="Times New Roman"/>
                <w:sz w:val="24"/>
                <w:szCs w:val="24"/>
              </w:rPr>
              <w:t xml:space="preserve">Reducing the stress levels of healthcare providers is likely to boost their performance </w:t>
            </w:r>
            <w:r w:rsidR="00A21376">
              <w:rPr>
                <w:rFonts w:ascii="Times New Roman" w:hAnsi="Times New Roman" w:cs="Times New Roman"/>
                <w:sz w:val="24"/>
                <w:szCs w:val="24"/>
              </w:rPr>
              <w:lastRenderedPageBreak/>
              <w:t>levels within the ICU</w:t>
            </w:r>
          </w:p>
          <w:p w14:paraId="7E96E64B" w14:textId="77777777" w:rsidR="007035A0" w:rsidRDefault="007035A0" w:rsidP="004630CA">
            <w:pPr>
              <w:spacing w:line="480" w:lineRule="auto"/>
              <w:rPr>
                <w:rFonts w:ascii="Times New Roman" w:hAnsi="Times New Roman" w:cs="Times New Roman"/>
                <w:sz w:val="24"/>
                <w:szCs w:val="24"/>
              </w:rPr>
            </w:pPr>
            <w:r>
              <w:rPr>
                <w:rFonts w:ascii="Times New Roman" w:hAnsi="Times New Roman" w:cs="Times New Roman"/>
                <w:sz w:val="24"/>
                <w:szCs w:val="24"/>
              </w:rPr>
              <w:t>W</w:t>
            </w:r>
            <w:r w:rsidR="00A21376">
              <w:rPr>
                <w:rFonts w:ascii="Times New Roman" w:hAnsi="Times New Roman" w:cs="Times New Roman"/>
                <w:sz w:val="24"/>
                <w:szCs w:val="24"/>
              </w:rPr>
              <w:t xml:space="preserve"> The process of reducing stress levels takes a lot of time to attain in healthcare practice</w:t>
            </w:r>
          </w:p>
          <w:p w14:paraId="7E0DD33D" w14:textId="77777777" w:rsidR="007035A0" w:rsidRDefault="007035A0" w:rsidP="004630CA">
            <w:pPr>
              <w:spacing w:line="480" w:lineRule="auto"/>
              <w:rPr>
                <w:rFonts w:ascii="Times New Roman" w:hAnsi="Times New Roman" w:cs="Times New Roman"/>
                <w:sz w:val="24"/>
                <w:szCs w:val="24"/>
              </w:rPr>
            </w:pPr>
            <w:r>
              <w:rPr>
                <w:rFonts w:ascii="Times New Roman" w:hAnsi="Times New Roman" w:cs="Times New Roman"/>
                <w:sz w:val="24"/>
                <w:szCs w:val="24"/>
              </w:rPr>
              <w:t>O</w:t>
            </w:r>
            <w:r w:rsidR="00A21376">
              <w:rPr>
                <w:rFonts w:ascii="Times New Roman" w:hAnsi="Times New Roman" w:cs="Times New Roman"/>
                <w:sz w:val="24"/>
                <w:szCs w:val="24"/>
              </w:rPr>
              <w:t xml:space="preserve"> Healthcare facilities are likely to benefit from carrying out research. </w:t>
            </w:r>
          </w:p>
          <w:p w14:paraId="736DBF12" w14:textId="77777777" w:rsidR="007035A0" w:rsidRDefault="007035A0" w:rsidP="004630CA">
            <w:pPr>
              <w:spacing w:line="480" w:lineRule="auto"/>
              <w:rPr>
                <w:rFonts w:ascii="Times New Roman" w:hAnsi="Times New Roman" w:cs="Times New Roman"/>
                <w:sz w:val="24"/>
                <w:szCs w:val="24"/>
              </w:rPr>
            </w:pPr>
            <w:r>
              <w:rPr>
                <w:rFonts w:ascii="Times New Roman" w:hAnsi="Times New Roman" w:cs="Times New Roman"/>
                <w:sz w:val="24"/>
                <w:szCs w:val="24"/>
              </w:rPr>
              <w:t>T</w:t>
            </w:r>
            <w:r w:rsidR="001F5929">
              <w:rPr>
                <w:rFonts w:ascii="Times New Roman" w:hAnsi="Times New Roman" w:cs="Times New Roman"/>
                <w:sz w:val="24"/>
                <w:szCs w:val="24"/>
              </w:rPr>
              <w:t xml:space="preserve"> The </w:t>
            </w:r>
            <w:r w:rsidR="001F5929">
              <w:rPr>
                <w:rFonts w:ascii="Times New Roman" w:hAnsi="Times New Roman" w:cs="Times New Roman"/>
                <w:sz w:val="24"/>
                <w:szCs w:val="24"/>
              </w:rPr>
              <w:lastRenderedPageBreak/>
              <w:t xml:space="preserve">increased competition from other healthcare providers is likely to impact negatively on the </w:t>
            </w:r>
            <w:r w:rsidR="00E117A1">
              <w:rPr>
                <w:rFonts w:ascii="Times New Roman" w:hAnsi="Times New Roman" w:cs="Times New Roman"/>
                <w:sz w:val="24"/>
                <w:szCs w:val="24"/>
              </w:rPr>
              <w:t>concept of job retention</w:t>
            </w:r>
          </w:p>
          <w:p w14:paraId="544815BE" w14:textId="77777777" w:rsidR="003F3A5B" w:rsidRDefault="003F3A5B" w:rsidP="004630CA">
            <w:pPr>
              <w:spacing w:line="480" w:lineRule="auto"/>
              <w:rPr>
                <w:rFonts w:ascii="Times New Roman" w:hAnsi="Times New Roman" w:cs="Times New Roman"/>
                <w:sz w:val="24"/>
                <w:szCs w:val="24"/>
              </w:rPr>
            </w:pPr>
            <w:r>
              <w:rPr>
                <w:rFonts w:ascii="Times New Roman" w:hAnsi="Times New Roman" w:cs="Times New Roman"/>
                <w:sz w:val="24"/>
                <w:szCs w:val="24"/>
              </w:rPr>
              <w:t>Grade A</w:t>
            </w:r>
          </w:p>
        </w:tc>
        <w:tc>
          <w:tcPr>
            <w:tcW w:w="1708" w:type="dxa"/>
          </w:tcPr>
          <w:p w14:paraId="6C76EBC5" w14:textId="77777777" w:rsidR="00CB0CBD" w:rsidRDefault="00E117A1" w:rsidP="004630C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Moral distress is determined to be associated with the various concepts of burnout. However, the </w:t>
            </w:r>
            <w:r>
              <w:rPr>
                <w:rFonts w:ascii="Times New Roman" w:hAnsi="Times New Roman" w:cs="Times New Roman"/>
                <w:sz w:val="24"/>
                <w:szCs w:val="24"/>
              </w:rPr>
              <w:lastRenderedPageBreak/>
              <w:t xml:space="preserve">resilience levels </w:t>
            </w:r>
            <w:r w:rsidR="00E962EF">
              <w:rPr>
                <w:rFonts w:ascii="Times New Roman" w:hAnsi="Times New Roman" w:cs="Times New Roman"/>
                <w:sz w:val="24"/>
                <w:szCs w:val="24"/>
              </w:rPr>
              <w:t xml:space="preserve">of healthcare providers within the facilities. </w:t>
            </w:r>
          </w:p>
          <w:p w14:paraId="293FC4ED" w14:textId="77777777" w:rsidR="00E95B0C" w:rsidRDefault="00E95B0C" w:rsidP="004630CA">
            <w:pPr>
              <w:spacing w:line="480" w:lineRule="auto"/>
              <w:rPr>
                <w:rFonts w:ascii="Times New Roman" w:hAnsi="Times New Roman" w:cs="Times New Roman"/>
                <w:sz w:val="24"/>
                <w:szCs w:val="24"/>
              </w:rPr>
            </w:pPr>
            <w:r>
              <w:rPr>
                <w:rFonts w:ascii="Times New Roman" w:hAnsi="Times New Roman" w:cs="Times New Roman"/>
                <w:sz w:val="24"/>
                <w:szCs w:val="24"/>
              </w:rPr>
              <w:t xml:space="preserve">A high level of resilience presents an opportunity for healthcare nurses to avoid high levels of stress levels that would be associated with </w:t>
            </w:r>
            <w:r>
              <w:rPr>
                <w:rFonts w:ascii="Times New Roman" w:hAnsi="Times New Roman" w:cs="Times New Roman"/>
                <w:sz w:val="24"/>
                <w:szCs w:val="24"/>
              </w:rPr>
              <w:lastRenderedPageBreak/>
              <w:t xml:space="preserve">the form of practice that they have within their respective facilities. </w:t>
            </w:r>
          </w:p>
        </w:tc>
      </w:tr>
      <w:tr w:rsidR="00A32181" w14:paraId="18BA36B0" w14:textId="77777777" w:rsidTr="00CA22C7">
        <w:tc>
          <w:tcPr>
            <w:tcW w:w="2003" w:type="dxa"/>
          </w:tcPr>
          <w:p w14:paraId="59FF90C2" w14:textId="77777777" w:rsidR="008504EB" w:rsidRDefault="008504EB" w:rsidP="004630CA">
            <w:pPr>
              <w:spacing w:line="480" w:lineRule="auto"/>
              <w:rPr>
                <w:rFonts w:ascii="Times New Roman" w:hAnsi="Times New Roman" w:cs="Times New Roman"/>
                <w:color w:val="222222"/>
                <w:sz w:val="24"/>
                <w:szCs w:val="24"/>
                <w:shd w:val="clear" w:color="auto" w:fill="FFFFFF"/>
              </w:rPr>
            </w:pPr>
            <w:r w:rsidRPr="00DF2C92">
              <w:rPr>
                <w:rFonts w:ascii="Times New Roman" w:hAnsi="Times New Roman" w:cs="Times New Roman"/>
                <w:color w:val="222222"/>
                <w:sz w:val="24"/>
                <w:szCs w:val="24"/>
                <w:shd w:val="clear" w:color="auto" w:fill="FFFFFF"/>
              </w:rPr>
              <w:lastRenderedPageBreak/>
              <w:t xml:space="preserve">Twigg, D. E., Myers, H., Duffield, C., Pugh, J. D., Gelder, L., &amp; Roche, M. (2016). </w:t>
            </w:r>
            <w:r w:rsidRPr="00DF2C92">
              <w:rPr>
                <w:rFonts w:ascii="Times New Roman" w:hAnsi="Times New Roman" w:cs="Times New Roman"/>
                <w:color w:val="222222"/>
                <w:sz w:val="24"/>
                <w:szCs w:val="24"/>
                <w:shd w:val="clear" w:color="auto" w:fill="FFFFFF"/>
              </w:rPr>
              <w:lastRenderedPageBreak/>
              <w:t>The impact of adding assistants in nursing to acute care hospital ward nurse staffing on adverse patient outcomes: An analysis of administrative health data. </w:t>
            </w:r>
            <w:r w:rsidRPr="00DF2C92">
              <w:rPr>
                <w:rFonts w:ascii="Times New Roman" w:hAnsi="Times New Roman" w:cs="Times New Roman"/>
                <w:i/>
                <w:iCs/>
                <w:color w:val="222222"/>
                <w:sz w:val="24"/>
                <w:szCs w:val="24"/>
                <w:shd w:val="clear" w:color="auto" w:fill="FFFFFF"/>
              </w:rPr>
              <w:t>International journal of nursing studies</w:t>
            </w:r>
            <w:r w:rsidRPr="00DF2C92">
              <w:rPr>
                <w:rFonts w:ascii="Times New Roman" w:hAnsi="Times New Roman" w:cs="Times New Roman"/>
                <w:color w:val="222222"/>
                <w:sz w:val="24"/>
                <w:szCs w:val="24"/>
                <w:shd w:val="clear" w:color="auto" w:fill="FFFFFF"/>
              </w:rPr>
              <w:t>, </w:t>
            </w:r>
            <w:r w:rsidRPr="00DF2C92">
              <w:rPr>
                <w:rFonts w:ascii="Times New Roman" w:hAnsi="Times New Roman" w:cs="Times New Roman"/>
                <w:i/>
                <w:iCs/>
                <w:color w:val="222222"/>
                <w:sz w:val="24"/>
                <w:szCs w:val="24"/>
                <w:shd w:val="clear" w:color="auto" w:fill="FFFFFF"/>
              </w:rPr>
              <w:t>63</w:t>
            </w:r>
            <w:r w:rsidRPr="00DF2C92">
              <w:rPr>
                <w:rFonts w:ascii="Times New Roman" w:hAnsi="Times New Roman" w:cs="Times New Roman"/>
                <w:color w:val="222222"/>
                <w:sz w:val="24"/>
                <w:szCs w:val="24"/>
                <w:shd w:val="clear" w:color="auto" w:fill="FFFFFF"/>
              </w:rPr>
              <w:t>, 189-200.</w:t>
            </w:r>
          </w:p>
          <w:p w14:paraId="3C61490E" w14:textId="77777777" w:rsidR="00AB78F0" w:rsidRDefault="00AB78F0" w:rsidP="004630CA">
            <w:pPr>
              <w:spacing w:line="480" w:lineRule="auto"/>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Science Direct</w:t>
            </w:r>
          </w:p>
          <w:p w14:paraId="7B3C6B1C" w14:textId="77777777" w:rsidR="00CB0CBD" w:rsidRDefault="00CB0CBD" w:rsidP="004630CA">
            <w:pPr>
              <w:spacing w:line="480" w:lineRule="auto"/>
              <w:rPr>
                <w:rFonts w:ascii="Times New Roman" w:hAnsi="Times New Roman" w:cs="Times New Roman"/>
                <w:sz w:val="24"/>
                <w:szCs w:val="24"/>
              </w:rPr>
            </w:pPr>
          </w:p>
        </w:tc>
        <w:tc>
          <w:tcPr>
            <w:tcW w:w="1687" w:type="dxa"/>
          </w:tcPr>
          <w:p w14:paraId="57E606E2" w14:textId="77777777" w:rsidR="00CB0CBD" w:rsidRDefault="000C2096" w:rsidP="004630C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Nursing in acute care, Increasing staffing in critical care facilities</w:t>
            </w:r>
          </w:p>
        </w:tc>
        <w:tc>
          <w:tcPr>
            <w:tcW w:w="1755" w:type="dxa"/>
          </w:tcPr>
          <w:p w14:paraId="2EA2F3BB" w14:textId="77777777" w:rsidR="00CB0CBD" w:rsidRDefault="00B45CB4" w:rsidP="004630CA">
            <w:pPr>
              <w:spacing w:line="480" w:lineRule="auto"/>
              <w:rPr>
                <w:rFonts w:ascii="Times New Roman" w:hAnsi="Times New Roman" w:cs="Times New Roman"/>
                <w:sz w:val="24"/>
                <w:szCs w:val="24"/>
              </w:rPr>
            </w:pPr>
            <w:r>
              <w:rPr>
                <w:rFonts w:ascii="Times New Roman" w:hAnsi="Times New Roman" w:cs="Times New Roman"/>
                <w:sz w:val="24"/>
                <w:szCs w:val="24"/>
              </w:rPr>
              <w:t>The use of surveys and questionnaires</w:t>
            </w:r>
          </w:p>
        </w:tc>
        <w:tc>
          <w:tcPr>
            <w:tcW w:w="1667" w:type="dxa"/>
          </w:tcPr>
          <w:p w14:paraId="3C6D086D" w14:textId="77777777" w:rsidR="00CB0CBD" w:rsidRDefault="00437AAD" w:rsidP="004630CA">
            <w:pPr>
              <w:spacing w:line="480" w:lineRule="auto"/>
              <w:rPr>
                <w:rFonts w:ascii="Times New Roman" w:hAnsi="Times New Roman" w:cs="Times New Roman"/>
                <w:sz w:val="24"/>
                <w:szCs w:val="24"/>
              </w:rPr>
            </w:pPr>
            <w:r>
              <w:rPr>
                <w:rFonts w:ascii="Times New Roman" w:hAnsi="Times New Roman" w:cs="Times New Roman"/>
                <w:sz w:val="24"/>
                <w:szCs w:val="24"/>
              </w:rPr>
              <w:t xml:space="preserve">A regression modeling design to establish the impact of staff performance </w:t>
            </w:r>
            <w:r>
              <w:rPr>
                <w:rFonts w:ascii="Times New Roman" w:hAnsi="Times New Roman" w:cs="Times New Roman"/>
                <w:sz w:val="24"/>
                <w:szCs w:val="24"/>
              </w:rPr>
              <w:lastRenderedPageBreak/>
              <w:t xml:space="preserve">on dealing with the adverse health problems that a patient may be experiencing. </w:t>
            </w:r>
          </w:p>
        </w:tc>
        <w:tc>
          <w:tcPr>
            <w:tcW w:w="1678" w:type="dxa"/>
          </w:tcPr>
          <w:p w14:paraId="3DE91FFB" w14:textId="77777777" w:rsidR="00CB0CBD" w:rsidRDefault="007B0D29" w:rsidP="004630C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Adding assistant nurses has a chance of improving upon the </w:t>
            </w:r>
            <w:r>
              <w:rPr>
                <w:rFonts w:ascii="Times New Roman" w:hAnsi="Times New Roman" w:cs="Times New Roman"/>
                <w:sz w:val="24"/>
                <w:szCs w:val="24"/>
              </w:rPr>
              <w:lastRenderedPageBreak/>
              <w:t xml:space="preserve">quality of care that they are likely to provide to the patients in critical care facilities. </w:t>
            </w:r>
          </w:p>
        </w:tc>
        <w:tc>
          <w:tcPr>
            <w:tcW w:w="1732" w:type="dxa"/>
          </w:tcPr>
          <w:p w14:paraId="337CA69E" w14:textId="77777777" w:rsidR="007035A0" w:rsidRDefault="007035A0" w:rsidP="004630CA">
            <w:pPr>
              <w:spacing w:line="480" w:lineRule="auto"/>
              <w:rPr>
                <w:rFonts w:ascii="Times New Roman" w:hAnsi="Times New Roman"/>
                <w:sz w:val="24"/>
                <w:szCs w:val="24"/>
              </w:rPr>
            </w:pPr>
            <w:r w:rsidRPr="00776CD9">
              <w:rPr>
                <w:rFonts w:ascii="Times New Roman" w:hAnsi="Times New Roman"/>
                <w:sz w:val="24"/>
                <w:szCs w:val="24"/>
              </w:rPr>
              <w:lastRenderedPageBreak/>
              <w:t>#</w:t>
            </w:r>
            <w:r>
              <w:rPr>
                <w:rFonts w:ascii="Times New Roman" w:hAnsi="Times New Roman"/>
                <w:sz w:val="24"/>
                <w:szCs w:val="24"/>
              </w:rPr>
              <w:t xml:space="preserve"> = 30</w:t>
            </w:r>
          </w:p>
          <w:p w14:paraId="5010CB59" w14:textId="77777777" w:rsidR="007035A0" w:rsidRDefault="007035A0" w:rsidP="004630CA">
            <w:pPr>
              <w:spacing w:line="480" w:lineRule="auto"/>
              <w:rPr>
                <w:rFonts w:ascii="Times New Roman" w:hAnsi="Times New Roman" w:cs="Times New Roman"/>
                <w:sz w:val="24"/>
                <w:szCs w:val="24"/>
              </w:rPr>
            </w:pPr>
            <w:r>
              <w:rPr>
                <w:rFonts w:ascii="Times New Roman" w:hAnsi="Times New Roman" w:cs="Times New Roman"/>
                <w:sz w:val="24"/>
                <w:szCs w:val="24"/>
              </w:rPr>
              <w:t>S</w:t>
            </w:r>
            <w:r w:rsidR="007B0D29">
              <w:rPr>
                <w:rFonts w:ascii="Times New Roman" w:hAnsi="Times New Roman" w:cs="Times New Roman"/>
                <w:sz w:val="24"/>
                <w:szCs w:val="24"/>
              </w:rPr>
              <w:t xml:space="preserve"> Adding the number of health facilities is likely </w:t>
            </w:r>
            <w:r w:rsidR="00E02CB3">
              <w:rPr>
                <w:rFonts w:ascii="Times New Roman" w:hAnsi="Times New Roman" w:cs="Times New Roman"/>
                <w:sz w:val="24"/>
                <w:szCs w:val="24"/>
              </w:rPr>
              <w:t xml:space="preserve">to improve the </w:t>
            </w:r>
            <w:r w:rsidR="00E02CB3">
              <w:rPr>
                <w:rFonts w:ascii="Times New Roman" w:hAnsi="Times New Roman" w:cs="Times New Roman"/>
                <w:sz w:val="24"/>
                <w:szCs w:val="24"/>
              </w:rPr>
              <w:lastRenderedPageBreak/>
              <w:t xml:space="preserve">success levels of the patients. </w:t>
            </w:r>
          </w:p>
          <w:p w14:paraId="2F55E7E8" w14:textId="77777777" w:rsidR="007035A0" w:rsidRDefault="00437AAD" w:rsidP="004630CA">
            <w:pPr>
              <w:spacing w:line="480" w:lineRule="auto"/>
              <w:rPr>
                <w:rFonts w:ascii="Times New Roman" w:hAnsi="Times New Roman" w:cs="Times New Roman"/>
                <w:sz w:val="24"/>
                <w:szCs w:val="24"/>
              </w:rPr>
            </w:pPr>
            <w:r>
              <w:rPr>
                <w:rFonts w:ascii="Times New Roman" w:hAnsi="Times New Roman" w:cs="Times New Roman"/>
                <w:sz w:val="24"/>
                <w:szCs w:val="24"/>
              </w:rPr>
              <w:t>Wythe</w:t>
            </w:r>
            <w:r w:rsidR="006D1021">
              <w:rPr>
                <w:rFonts w:ascii="Times New Roman" w:hAnsi="Times New Roman" w:cs="Times New Roman"/>
                <w:sz w:val="24"/>
                <w:szCs w:val="24"/>
              </w:rPr>
              <w:t xml:space="preserve"> plan is likely to take a lot of time in line with </w:t>
            </w:r>
            <w:r w:rsidR="002E4160">
              <w:rPr>
                <w:rFonts w:ascii="Times New Roman" w:hAnsi="Times New Roman" w:cs="Times New Roman"/>
                <w:sz w:val="24"/>
                <w:szCs w:val="24"/>
              </w:rPr>
              <w:t>improving upon the success levels of the health professionals.</w:t>
            </w:r>
          </w:p>
          <w:p w14:paraId="0DAE6934" w14:textId="77777777" w:rsidR="007035A0" w:rsidRDefault="007035A0" w:rsidP="004630CA">
            <w:pPr>
              <w:spacing w:line="480" w:lineRule="auto"/>
              <w:rPr>
                <w:rFonts w:ascii="Times New Roman" w:hAnsi="Times New Roman" w:cs="Times New Roman"/>
                <w:sz w:val="24"/>
                <w:szCs w:val="24"/>
              </w:rPr>
            </w:pPr>
            <w:r>
              <w:rPr>
                <w:rFonts w:ascii="Times New Roman" w:hAnsi="Times New Roman" w:cs="Times New Roman"/>
                <w:sz w:val="24"/>
                <w:szCs w:val="24"/>
              </w:rPr>
              <w:t>O</w:t>
            </w:r>
            <w:r w:rsidR="002E4160">
              <w:rPr>
                <w:rFonts w:ascii="Times New Roman" w:hAnsi="Times New Roman" w:cs="Times New Roman"/>
                <w:sz w:val="24"/>
                <w:szCs w:val="24"/>
              </w:rPr>
              <w:t xml:space="preserve"> Health c</w:t>
            </w:r>
            <w:r w:rsidR="00C76314">
              <w:rPr>
                <w:rFonts w:ascii="Times New Roman" w:hAnsi="Times New Roman" w:cs="Times New Roman"/>
                <w:sz w:val="24"/>
                <w:szCs w:val="24"/>
              </w:rPr>
              <w:t>a</w:t>
            </w:r>
            <w:r w:rsidR="002E4160">
              <w:rPr>
                <w:rFonts w:ascii="Times New Roman" w:hAnsi="Times New Roman" w:cs="Times New Roman"/>
                <w:sz w:val="24"/>
                <w:szCs w:val="24"/>
              </w:rPr>
              <w:t xml:space="preserve">re nurses are likely to benefit from the activities </w:t>
            </w:r>
            <w:r w:rsidR="002E4160">
              <w:rPr>
                <w:rFonts w:ascii="Times New Roman" w:hAnsi="Times New Roman" w:cs="Times New Roman"/>
                <w:sz w:val="24"/>
                <w:szCs w:val="24"/>
              </w:rPr>
              <w:lastRenderedPageBreak/>
              <w:t>carried out by others found in other health facilities</w:t>
            </w:r>
          </w:p>
          <w:p w14:paraId="7706B306" w14:textId="77777777" w:rsidR="00CB0CBD" w:rsidRDefault="007035A0" w:rsidP="004630CA">
            <w:pPr>
              <w:spacing w:line="480" w:lineRule="auto"/>
              <w:rPr>
                <w:rFonts w:ascii="Times New Roman" w:hAnsi="Times New Roman" w:cs="Times New Roman"/>
                <w:sz w:val="24"/>
                <w:szCs w:val="24"/>
              </w:rPr>
            </w:pPr>
            <w:r>
              <w:rPr>
                <w:rFonts w:ascii="Times New Roman" w:hAnsi="Times New Roman" w:cs="Times New Roman"/>
                <w:sz w:val="24"/>
                <w:szCs w:val="24"/>
              </w:rPr>
              <w:t>T</w:t>
            </w:r>
            <w:r w:rsidR="002E4160">
              <w:rPr>
                <w:rFonts w:ascii="Times New Roman" w:hAnsi="Times New Roman" w:cs="Times New Roman"/>
                <w:sz w:val="24"/>
                <w:szCs w:val="24"/>
              </w:rPr>
              <w:t xml:space="preserve"> Some healthcare nurses may be less willing </w:t>
            </w:r>
            <w:r w:rsidR="00437AAD">
              <w:rPr>
                <w:rFonts w:ascii="Times New Roman" w:hAnsi="Times New Roman" w:cs="Times New Roman"/>
                <w:sz w:val="24"/>
                <w:szCs w:val="24"/>
              </w:rPr>
              <w:t>to cooperate</w:t>
            </w:r>
            <w:r w:rsidR="00E10FFB">
              <w:rPr>
                <w:rFonts w:ascii="Times New Roman" w:hAnsi="Times New Roman" w:cs="Times New Roman"/>
                <w:sz w:val="24"/>
                <w:szCs w:val="24"/>
              </w:rPr>
              <w:t xml:space="preserve"> with the added assistants in the aim </w:t>
            </w:r>
            <w:r w:rsidR="00437AAD">
              <w:rPr>
                <w:rFonts w:ascii="Times New Roman" w:hAnsi="Times New Roman" w:cs="Times New Roman"/>
                <w:sz w:val="24"/>
                <w:szCs w:val="24"/>
              </w:rPr>
              <w:t>to boost</w:t>
            </w:r>
            <w:r w:rsidR="00C76314">
              <w:rPr>
                <w:rFonts w:ascii="Times New Roman" w:hAnsi="Times New Roman" w:cs="Times New Roman"/>
                <w:sz w:val="24"/>
                <w:szCs w:val="24"/>
              </w:rPr>
              <w:t xml:space="preserve"> their performance levels. </w:t>
            </w:r>
          </w:p>
          <w:p w14:paraId="570EE3CA" w14:textId="77777777" w:rsidR="003F3A5B" w:rsidRDefault="003F3A5B" w:rsidP="004630CA">
            <w:pPr>
              <w:spacing w:line="480" w:lineRule="auto"/>
              <w:rPr>
                <w:rFonts w:ascii="Times New Roman" w:hAnsi="Times New Roman" w:cs="Times New Roman"/>
                <w:sz w:val="24"/>
                <w:szCs w:val="24"/>
              </w:rPr>
            </w:pPr>
            <w:r>
              <w:rPr>
                <w:rFonts w:ascii="Times New Roman" w:hAnsi="Times New Roman" w:cs="Times New Roman"/>
                <w:sz w:val="24"/>
                <w:szCs w:val="24"/>
              </w:rPr>
              <w:t>Grade B</w:t>
            </w:r>
          </w:p>
        </w:tc>
        <w:tc>
          <w:tcPr>
            <w:tcW w:w="1708" w:type="dxa"/>
          </w:tcPr>
          <w:p w14:paraId="7145AAE6" w14:textId="77777777" w:rsidR="00CB0CBD" w:rsidRDefault="00E10FFB" w:rsidP="004630CA">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Adding assistants </w:t>
            </w:r>
            <w:r w:rsidR="001E7EED">
              <w:rPr>
                <w:rFonts w:ascii="Times New Roman" w:hAnsi="Times New Roman" w:cs="Times New Roman"/>
                <w:sz w:val="24"/>
                <w:szCs w:val="24"/>
              </w:rPr>
              <w:t xml:space="preserve">in acute care nursing is likely to </w:t>
            </w:r>
            <w:r w:rsidR="003F3A5B">
              <w:rPr>
                <w:rFonts w:ascii="Times New Roman" w:hAnsi="Times New Roman" w:cs="Times New Roman"/>
                <w:sz w:val="24"/>
                <w:szCs w:val="24"/>
              </w:rPr>
              <w:t xml:space="preserve">improve upon </w:t>
            </w:r>
            <w:r w:rsidR="003F3A5B">
              <w:rPr>
                <w:rFonts w:ascii="Times New Roman" w:hAnsi="Times New Roman" w:cs="Times New Roman"/>
                <w:sz w:val="24"/>
                <w:szCs w:val="24"/>
              </w:rPr>
              <w:lastRenderedPageBreak/>
              <w:t>the performance of the health professionals in critical care settings.</w:t>
            </w:r>
          </w:p>
        </w:tc>
      </w:tr>
    </w:tbl>
    <w:p w14:paraId="3AD0BE9A" w14:textId="77777777" w:rsidR="008504EB" w:rsidRDefault="008504EB" w:rsidP="004630CA">
      <w:pPr>
        <w:spacing w:after="0" w:line="480" w:lineRule="auto"/>
        <w:rPr>
          <w:rFonts w:ascii="Times New Roman" w:hAnsi="Times New Roman" w:cs="Times New Roman"/>
          <w:sz w:val="24"/>
          <w:szCs w:val="24"/>
          <w:highlight w:val="yellow"/>
        </w:rPr>
      </w:pPr>
    </w:p>
    <w:p w14:paraId="752CEA6A" w14:textId="77777777" w:rsidR="00695E14" w:rsidRPr="006C6714" w:rsidRDefault="00695E14" w:rsidP="004630CA">
      <w:pPr>
        <w:spacing w:after="0" w:line="480" w:lineRule="auto"/>
        <w:ind w:left="720" w:hanging="720"/>
        <w:rPr>
          <w:rFonts w:ascii="Times New Roman" w:hAnsi="Times New Roman" w:cs="Times New Roman"/>
          <w:sz w:val="24"/>
          <w:szCs w:val="24"/>
        </w:rPr>
      </w:pPr>
    </w:p>
    <w:sectPr w:rsidR="00695E14" w:rsidRPr="006C6714" w:rsidSect="00A32181">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6980FF" w14:textId="77777777" w:rsidR="001F0BF3" w:rsidRDefault="001F0BF3" w:rsidP="00853D19">
      <w:pPr>
        <w:spacing w:after="0" w:line="240" w:lineRule="auto"/>
      </w:pPr>
      <w:r>
        <w:separator/>
      </w:r>
    </w:p>
  </w:endnote>
  <w:endnote w:type="continuationSeparator" w:id="0">
    <w:p w14:paraId="2EE931F5" w14:textId="77777777" w:rsidR="001F0BF3" w:rsidRDefault="001F0BF3" w:rsidP="00853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DDEE3" w14:textId="77777777" w:rsidR="001F0BF3" w:rsidRDefault="001F0BF3" w:rsidP="00853D19">
      <w:pPr>
        <w:spacing w:after="0" w:line="240" w:lineRule="auto"/>
      </w:pPr>
      <w:r>
        <w:separator/>
      </w:r>
    </w:p>
  </w:footnote>
  <w:footnote w:type="continuationSeparator" w:id="0">
    <w:p w14:paraId="24B6DD87" w14:textId="77777777" w:rsidR="001F0BF3" w:rsidRDefault="001F0BF3" w:rsidP="00853D1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613251403"/>
      <w:docPartObj>
        <w:docPartGallery w:val="Page Numbers (Top of Page)"/>
        <w:docPartUnique/>
      </w:docPartObj>
    </w:sdtPr>
    <w:sdtEndPr>
      <w:rPr>
        <w:noProof/>
      </w:rPr>
    </w:sdtEndPr>
    <w:sdtContent>
      <w:p w14:paraId="54580286" w14:textId="77777777" w:rsidR="00864D25" w:rsidRPr="004630CA" w:rsidRDefault="004630CA" w:rsidP="004630CA">
        <w:pPr>
          <w:spacing w:line="480" w:lineRule="auto"/>
          <w:rPr>
            <w:rFonts w:ascii="Times New Roman" w:hAnsi="Times New Roman" w:cs="Times New Roman"/>
            <w:sz w:val="24"/>
            <w:szCs w:val="24"/>
          </w:rPr>
        </w:pPr>
        <w:r>
          <w:rPr>
            <w:rFonts w:ascii="Times New Roman" w:hAnsi="Times New Roman" w:cs="Times New Roman"/>
            <w:sz w:val="24"/>
            <w:szCs w:val="24"/>
          </w:rPr>
          <w:t xml:space="preserve">WEB-BASED INTERVENTION PROPOSAL </w:t>
        </w:r>
        <w:r>
          <w:rPr>
            <w:rFonts w:ascii="Times New Roman" w:hAnsi="Times New Roman" w:cs="Times New Roman"/>
            <w:sz w:val="24"/>
            <w:szCs w:val="24"/>
          </w:rPr>
          <w:ptab w:relativeTo="margin" w:alignment="right" w:leader="none"/>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Arabic  \* MERGEFORMAT </w:instrText>
        </w:r>
        <w:r>
          <w:rPr>
            <w:rFonts w:ascii="Times New Roman" w:hAnsi="Times New Roman" w:cs="Times New Roman"/>
            <w:sz w:val="24"/>
            <w:szCs w:val="24"/>
          </w:rPr>
          <w:fldChar w:fldCharType="separate"/>
        </w:r>
        <w:r w:rsidR="00256E90">
          <w:rPr>
            <w:rFonts w:ascii="Times New Roman" w:hAnsi="Times New Roman" w:cs="Times New Roman"/>
            <w:noProof/>
            <w:sz w:val="24"/>
            <w:szCs w:val="24"/>
          </w:rPr>
          <w:t>19</w:t>
        </w:r>
        <w:r>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0F592" w14:textId="77777777" w:rsidR="00864D25" w:rsidRPr="00853D19" w:rsidRDefault="00864D25" w:rsidP="00853D19">
    <w:pPr>
      <w:spacing w:line="480" w:lineRule="auto"/>
      <w:rPr>
        <w:rFonts w:ascii="Times New Roman" w:hAnsi="Times New Roman" w:cs="Times New Roman"/>
        <w:sz w:val="24"/>
        <w:szCs w:val="24"/>
      </w:rPr>
    </w:pPr>
    <w:r w:rsidRPr="00853D19">
      <w:rPr>
        <w:rFonts w:ascii="Times New Roman" w:hAnsi="Times New Roman" w:cs="Times New Roman"/>
        <w:sz w:val="24"/>
        <w:szCs w:val="24"/>
      </w:rPr>
      <w:t>WEB-BASED INTERVENTION PROPOSAL</w:t>
    </w:r>
    <w:r>
      <w:rPr>
        <w:rFonts w:ascii="Times New Roman" w:hAnsi="Times New Roman" w:cs="Times New Roman"/>
        <w:sz w:val="24"/>
        <w:szCs w:val="24"/>
      </w:rPr>
      <w:t xml:space="preserve"> </w:t>
    </w:r>
    <w:r>
      <w:rPr>
        <w:rFonts w:ascii="Times New Roman" w:hAnsi="Times New Roman" w:cs="Times New Roman"/>
        <w:sz w:val="24"/>
        <w:szCs w:val="24"/>
      </w:rPr>
      <w:ptab w:relativeTo="margin" w:alignment="right" w:leader="none"/>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Arabic  \* MERGEFORMAT </w:instrText>
    </w:r>
    <w:r>
      <w:rPr>
        <w:rFonts w:ascii="Times New Roman" w:hAnsi="Times New Roman" w:cs="Times New Roman"/>
        <w:sz w:val="24"/>
        <w:szCs w:val="24"/>
      </w:rPr>
      <w:fldChar w:fldCharType="separate"/>
    </w:r>
    <w:r w:rsidR="00256E90">
      <w:rPr>
        <w:rFonts w:ascii="Times New Roman" w:hAnsi="Times New Roman" w:cs="Times New Roman"/>
        <w:noProof/>
        <w:sz w:val="24"/>
        <w:szCs w:val="24"/>
      </w:rPr>
      <w:t>1</w:t>
    </w:r>
    <w:r>
      <w:rPr>
        <w:rFonts w:ascii="Times New Roman" w:hAnsi="Times New Roman" w:cs="Times New Roman"/>
        <w:sz w:val="24"/>
        <w:szCs w:val="24"/>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2D562A"/>
    <w:multiLevelType w:val="hybridMultilevel"/>
    <w:tmpl w:val="28A6F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53D19"/>
    <w:rsid w:val="00035C59"/>
    <w:rsid w:val="000978BD"/>
    <w:rsid w:val="000C2096"/>
    <w:rsid w:val="000D6EF3"/>
    <w:rsid w:val="000E1600"/>
    <w:rsid w:val="000E244A"/>
    <w:rsid w:val="0010008A"/>
    <w:rsid w:val="0010119E"/>
    <w:rsid w:val="001023A8"/>
    <w:rsid w:val="00127D5B"/>
    <w:rsid w:val="001479C2"/>
    <w:rsid w:val="00165E32"/>
    <w:rsid w:val="00182655"/>
    <w:rsid w:val="00183F7A"/>
    <w:rsid w:val="001858B5"/>
    <w:rsid w:val="00190626"/>
    <w:rsid w:val="0019755B"/>
    <w:rsid w:val="001C67F5"/>
    <w:rsid w:val="001D49E5"/>
    <w:rsid w:val="001E61BA"/>
    <w:rsid w:val="001E7EED"/>
    <w:rsid w:val="001F0BF3"/>
    <w:rsid w:val="001F112E"/>
    <w:rsid w:val="001F5929"/>
    <w:rsid w:val="00205C76"/>
    <w:rsid w:val="0024044E"/>
    <w:rsid w:val="00256E90"/>
    <w:rsid w:val="00275E16"/>
    <w:rsid w:val="002967A5"/>
    <w:rsid w:val="002A5254"/>
    <w:rsid w:val="002C2C57"/>
    <w:rsid w:val="002C5404"/>
    <w:rsid w:val="002E19BB"/>
    <w:rsid w:val="002E4160"/>
    <w:rsid w:val="002F30A6"/>
    <w:rsid w:val="00310973"/>
    <w:rsid w:val="0035771B"/>
    <w:rsid w:val="003A56F4"/>
    <w:rsid w:val="003C1C94"/>
    <w:rsid w:val="003C59DD"/>
    <w:rsid w:val="003D03B0"/>
    <w:rsid w:val="003D7D05"/>
    <w:rsid w:val="003E0AD2"/>
    <w:rsid w:val="003F3A5B"/>
    <w:rsid w:val="00420EB1"/>
    <w:rsid w:val="00437AAD"/>
    <w:rsid w:val="00450D2E"/>
    <w:rsid w:val="004563D0"/>
    <w:rsid w:val="004630CA"/>
    <w:rsid w:val="0047750B"/>
    <w:rsid w:val="004A2E92"/>
    <w:rsid w:val="004B77AE"/>
    <w:rsid w:val="004C31BB"/>
    <w:rsid w:val="004D0AB0"/>
    <w:rsid w:val="004D2F0B"/>
    <w:rsid w:val="00501117"/>
    <w:rsid w:val="00502034"/>
    <w:rsid w:val="00504F9C"/>
    <w:rsid w:val="0054443E"/>
    <w:rsid w:val="005635F4"/>
    <w:rsid w:val="00582697"/>
    <w:rsid w:val="00587ED4"/>
    <w:rsid w:val="00592643"/>
    <w:rsid w:val="005960C3"/>
    <w:rsid w:val="005C5F50"/>
    <w:rsid w:val="005F7AFA"/>
    <w:rsid w:val="0061062D"/>
    <w:rsid w:val="006143B1"/>
    <w:rsid w:val="00624842"/>
    <w:rsid w:val="00681924"/>
    <w:rsid w:val="00695E14"/>
    <w:rsid w:val="006C6714"/>
    <w:rsid w:val="006D1021"/>
    <w:rsid w:val="006F209C"/>
    <w:rsid w:val="00702642"/>
    <w:rsid w:val="007035A0"/>
    <w:rsid w:val="007A0F56"/>
    <w:rsid w:val="007B0D29"/>
    <w:rsid w:val="007B2787"/>
    <w:rsid w:val="007C017F"/>
    <w:rsid w:val="007D5ABA"/>
    <w:rsid w:val="007D68C2"/>
    <w:rsid w:val="00807ED9"/>
    <w:rsid w:val="00813346"/>
    <w:rsid w:val="00836665"/>
    <w:rsid w:val="008462FB"/>
    <w:rsid w:val="008504EB"/>
    <w:rsid w:val="00853D19"/>
    <w:rsid w:val="00864D25"/>
    <w:rsid w:val="00877812"/>
    <w:rsid w:val="008A359D"/>
    <w:rsid w:val="008A58EC"/>
    <w:rsid w:val="008B65C7"/>
    <w:rsid w:val="008E72A3"/>
    <w:rsid w:val="008F4923"/>
    <w:rsid w:val="008F70A6"/>
    <w:rsid w:val="00910714"/>
    <w:rsid w:val="00910FA2"/>
    <w:rsid w:val="009217CD"/>
    <w:rsid w:val="0098305E"/>
    <w:rsid w:val="00A21376"/>
    <w:rsid w:val="00A22F8C"/>
    <w:rsid w:val="00A32181"/>
    <w:rsid w:val="00A34ABB"/>
    <w:rsid w:val="00A603CA"/>
    <w:rsid w:val="00A66C55"/>
    <w:rsid w:val="00A67A92"/>
    <w:rsid w:val="00A74746"/>
    <w:rsid w:val="00A7795B"/>
    <w:rsid w:val="00A90E88"/>
    <w:rsid w:val="00A94958"/>
    <w:rsid w:val="00A95D28"/>
    <w:rsid w:val="00AB48CB"/>
    <w:rsid w:val="00AB78F0"/>
    <w:rsid w:val="00AE126F"/>
    <w:rsid w:val="00AE6A20"/>
    <w:rsid w:val="00AF67A3"/>
    <w:rsid w:val="00AF6E8C"/>
    <w:rsid w:val="00B07816"/>
    <w:rsid w:val="00B1261E"/>
    <w:rsid w:val="00B13A79"/>
    <w:rsid w:val="00B22BE0"/>
    <w:rsid w:val="00B31E0B"/>
    <w:rsid w:val="00B406CD"/>
    <w:rsid w:val="00B42F87"/>
    <w:rsid w:val="00B45CB4"/>
    <w:rsid w:val="00B47511"/>
    <w:rsid w:val="00B671E8"/>
    <w:rsid w:val="00B7369E"/>
    <w:rsid w:val="00B8589F"/>
    <w:rsid w:val="00B8602C"/>
    <w:rsid w:val="00BB0ADF"/>
    <w:rsid w:val="00BD50F4"/>
    <w:rsid w:val="00BD7D52"/>
    <w:rsid w:val="00C01765"/>
    <w:rsid w:val="00C16797"/>
    <w:rsid w:val="00C26323"/>
    <w:rsid w:val="00C43811"/>
    <w:rsid w:val="00C61BCC"/>
    <w:rsid w:val="00C65680"/>
    <w:rsid w:val="00C67A45"/>
    <w:rsid w:val="00C71C61"/>
    <w:rsid w:val="00C73DE9"/>
    <w:rsid w:val="00C76314"/>
    <w:rsid w:val="00CA22C7"/>
    <w:rsid w:val="00CB0CBD"/>
    <w:rsid w:val="00CB3855"/>
    <w:rsid w:val="00CC1669"/>
    <w:rsid w:val="00CD53D0"/>
    <w:rsid w:val="00D17F63"/>
    <w:rsid w:val="00D45330"/>
    <w:rsid w:val="00D467DC"/>
    <w:rsid w:val="00D50997"/>
    <w:rsid w:val="00D5118A"/>
    <w:rsid w:val="00D60272"/>
    <w:rsid w:val="00D91328"/>
    <w:rsid w:val="00D92751"/>
    <w:rsid w:val="00D9321E"/>
    <w:rsid w:val="00DA31C6"/>
    <w:rsid w:val="00DA51A7"/>
    <w:rsid w:val="00DE1127"/>
    <w:rsid w:val="00E02CB3"/>
    <w:rsid w:val="00E10FFB"/>
    <w:rsid w:val="00E117A1"/>
    <w:rsid w:val="00E1222F"/>
    <w:rsid w:val="00E247D8"/>
    <w:rsid w:val="00E75614"/>
    <w:rsid w:val="00E95B0C"/>
    <w:rsid w:val="00E962EF"/>
    <w:rsid w:val="00EA47FB"/>
    <w:rsid w:val="00EA773A"/>
    <w:rsid w:val="00EB2DDE"/>
    <w:rsid w:val="00EC3475"/>
    <w:rsid w:val="00ED68B2"/>
    <w:rsid w:val="00F2633A"/>
    <w:rsid w:val="00F53CEB"/>
    <w:rsid w:val="00F63BA6"/>
    <w:rsid w:val="00F660F7"/>
    <w:rsid w:val="00F759A8"/>
    <w:rsid w:val="00F95FA7"/>
    <w:rsid w:val="00FC22B8"/>
    <w:rsid w:val="00FD3746"/>
    <w:rsid w:val="00FF0D4A"/>
    <w:rsid w:val="00FF3DCC"/>
  </w:rsids>
  <m:mathPr>
    <m:mathFont m:val="Cambria Math"/>
    <m:brkBin m:val="before"/>
    <m:brkBinSub m:val="--"/>
    <m:smallFrac/>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F3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A51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3D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3D19"/>
  </w:style>
  <w:style w:type="paragraph" w:styleId="Footer">
    <w:name w:val="footer"/>
    <w:basedOn w:val="Normal"/>
    <w:link w:val="FooterChar"/>
    <w:uiPriority w:val="99"/>
    <w:unhideWhenUsed/>
    <w:rsid w:val="00853D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3D19"/>
  </w:style>
  <w:style w:type="table" w:styleId="TableGrid">
    <w:name w:val="Table Grid"/>
    <w:basedOn w:val="TableNormal"/>
    <w:uiPriority w:val="39"/>
    <w:rsid w:val="00CB0C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04EB"/>
    <w:pPr>
      <w:ind w:left="720"/>
      <w:contextualSpacing/>
    </w:pPr>
  </w:style>
  <w:style w:type="character" w:styleId="Hyperlink">
    <w:name w:val="Hyperlink"/>
    <w:basedOn w:val="DefaultParagraphFont"/>
    <w:uiPriority w:val="99"/>
    <w:unhideWhenUsed/>
    <w:rsid w:val="008778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2816</Words>
  <Characters>16053</Characters>
  <Application>Microsoft Macintosh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2018-08-26T04:22:00Z</dcterms:created>
  <dcterms:modified xsi:type="dcterms:W3CDTF">2018-09-14T20:56:00Z</dcterms:modified>
</cp:coreProperties>
</file>