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BA4" w:rsidRPr="008A2BA4" w:rsidRDefault="008A2BA4" w:rsidP="008A2BA4">
      <w:pPr>
        <w:spacing w:line="480" w:lineRule="auto"/>
        <w:rPr>
          <w:rFonts w:ascii="Times New Roman" w:hAnsi="Times New Roman" w:cs="Times New Roman"/>
          <w:sz w:val="24"/>
          <w:szCs w:val="24"/>
        </w:rPr>
      </w:pPr>
    </w:p>
    <w:p w:rsidR="008A2BA4" w:rsidRPr="008A2BA4" w:rsidRDefault="008A2BA4" w:rsidP="008A2BA4">
      <w:pPr>
        <w:spacing w:line="480" w:lineRule="auto"/>
        <w:jc w:val="center"/>
        <w:rPr>
          <w:rFonts w:ascii="Times New Roman" w:hAnsi="Times New Roman" w:cs="Times New Roman"/>
          <w:sz w:val="24"/>
          <w:szCs w:val="24"/>
        </w:rPr>
      </w:pPr>
    </w:p>
    <w:p w:rsidR="008A2BA4" w:rsidRPr="008A2BA4" w:rsidRDefault="008A2BA4" w:rsidP="008A2BA4">
      <w:pPr>
        <w:spacing w:line="480" w:lineRule="auto"/>
        <w:jc w:val="center"/>
        <w:rPr>
          <w:rFonts w:ascii="Times New Roman" w:hAnsi="Times New Roman" w:cs="Times New Roman"/>
          <w:sz w:val="24"/>
          <w:szCs w:val="24"/>
        </w:rPr>
      </w:pPr>
    </w:p>
    <w:p w:rsidR="008A2BA4" w:rsidRPr="008A2BA4" w:rsidRDefault="008A2BA4" w:rsidP="008A2BA4">
      <w:pPr>
        <w:spacing w:line="480" w:lineRule="auto"/>
        <w:jc w:val="center"/>
        <w:rPr>
          <w:rFonts w:ascii="Times New Roman" w:hAnsi="Times New Roman" w:cs="Times New Roman"/>
          <w:sz w:val="24"/>
          <w:szCs w:val="24"/>
        </w:rPr>
      </w:pPr>
    </w:p>
    <w:p w:rsidR="008A2BA4" w:rsidRPr="008A2BA4" w:rsidRDefault="008A2BA4" w:rsidP="008A2BA4">
      <w:pPr>
        <w:spacing w:line="480" w:lineRule="auto"/>
        <w:jc w:val="center"/>
        <w:rPr>
          <w:rFonts w:ascii="Times New Roman" w:hAnsi="Times New Roman" w:cs="Times New Roman"/>
          <w:sz w:val="24"/>
          <w:szCs w:val="24"/>
        </w:rPr>
      </w:pPr>
    </w:p>
    <w:p w:rsidR="008A2BA4" w:rsidRPr="008A2BA4" w:rsidRDefault="008A2BA4" w:rsidP="008A2BA4">
      <w:pPr>
        <w:spacing w:line="480" w:lineRule="auto"/>
        <w:jc w:val="center"/>
        <w:rPr>
          <w:rFonts w:ascii="Times New Roman" w:hAnsi="Times New Roman" w:cs="Times New Roman"/>
          <w:sz w:val="24"/>
          <w:szCs w:val="24"/>
        </w:rPr>
      </w:pPr>
    </w:p>
    <w:p w:rsidR="008A2BA4" w:rsidRPr="008A2BA4" w:rsidRDefault="008A2BA4" w:rsidP="008A2BA4">
      <w:pPr>
        <w:spacing w:line="480" w:lineRule="auto"/>
        <w:jc w:val="center"/>
        <w:rPr>
          <w:rFonts w:ascii="Times New Roman" w:hAnsi="Times New Roman" w:cs="Times New Roman"/>
          <w:sz w:val="24"/>
          <w:szCs w:val="24"/>
        </w:rPr>
      </w:pPr>
    </w:p>
    <w:p w:rsidR="004E0978" w:rsidRPr="008A2BA4" w:rsidRDefault="008A2BA4" w:rsidP="008A2BA4">
      <w:pPr>
        <w:spacing w:line="480" w:lineRule="auto"/>
        <w:jc w:val="center"/>
        <w:rPr>
          <w:rFonts w:ascii="Times New Roman" w:hAnsi="Times New Roman" w:cs="Times New Roman"/>
          <w:sz w:val="24"/>
          <w:szCs w:val="24"/>
        </w:rPr>
      </w:pPr>
      <w:r w:rsidRPr="008A2BA4">
        <w:rPr>
          <w:rFonts w:ascii="Times New Roman" w:hAnsi="Times New Roman" w:cs="Times New Roman"/>
          <w:sz w:val="24"/>
          <w:szCs w:val="24"/>
        </w:rPr>
        <w:t>Strategies and Quality Practice</w:t>
      </w:r>
    </w:p>
    <w:p w:rsidR="008A2BA4" w:rsidRPr="008A2BA4" w:rsidRDefault="008A2BA4" w:rsidP="008A2BA4">
      <w:pPr>
        <w:spacing w:line="480" w:lineRule="auto"/>
        <w:jc w:val="center"/>
        <w:rPr>
          <w:rFonts w:ascii="Times New Roman" w:hAnsi="Times New Roman" w:cs="Times New Roman"/>
          <w:sz w:val="24"/>
          <w:szCs w:val="24"/>
        </w:rPr>
      </w:pPr>
      <w:r w:rsidRPr="008A2BA4">
        <w:rPr>
          <w:rFonts w:ascii="Times New Roman" w:hAnsi="Times New Roman" w:cs="Times New Roman"/>
          <w:sz w:val="24"/>
          <w:szCs w:val="24"/>
        </w:rPr>
        <w:t>Name:</w:t>
      </w:r>
    </w:p>
    <w:p w:rsidR="008A2BA4" w:rsidRDefault="008A2BA4" w:rsidP="008A2BA4">
      <w:pPr>
        <w:spacing w:line="480" w:lineRule="auto"/>
        <w:jc w:val="center"/>
        <w:rPr>
          <w:rFonts w:ascii="Times New Roman" w:hAnsi="Times New Roman" w:cs="Times New Roman"/>
          <w:sz w:val="24"/>
          <w:szCs w:val="24"/>
        </w:rPr>
      </w:pPr>
      <w:r w:rsidRPr="008A2BA4">
        <w:rPr>
          <w:rFonts w:ascii="Times New Roman" w:hAnsi="Times New Roman" w:cs="Times New Roman"/>
          <w:sz w:val="24"/>
          <w:szCs w:val="24"/>
        </w:rPr>
        <w:t>Institution:</w:t>
      </w:r>
    </w:p>
    <w:p w:rsidR="00566AA3" w:rsidRDefault="00566AA3" w:rsidP="008A2BA4">
      <w:pPr>
        <w:spacing w:line="480" w:lineRule="auto"/>
        <w:jc w:val="center"/>
        <w:rPr>
          <w:rFonts w:ascii="Times New Roman" w:hAnsi="Times New Roman" w:cs="Times New Roman"/>
          <w:sz w:val="24"/>
          <w:szCs w:val="24"/>
        </w:rPr>
      </w:pPr>
    </w:p>
    <w:p w:rsidR="00566AA3" w:rsidRDefault="00566AA3" w:rsidP="008A2BA4">
      <w:pPr>
        <w:spacing w:line="480" w:lineRule="auto"/>
        <w:jc w:val="center"/>
        <w:rPr>
          <w:rFonts w:ascii="Times New Roman" w:hAnsi="Times New Roman" w:cs="Times New Roman"/>
          <w:sz w:val="24"/>
          <w:szCs w:val="24"/>
        </w:rPr>
      </w:pPr>
    </w:p>
    <w:p w:rsidR="00566AA3" w:rsidRDefault="00566AA3" w:rsidP="008A2BA4">
      <w:pPr>
        <w:spacing w:line="480" w:lineRule="auto"/>
        <w:jc w:val="center"/>
        <w:rPr>
          <w:rFonts w:ascii="Times New Roman" w:hAnsi="Times New Roman" w:cs="Times New Roman"/>
          <w:sz w:val="24"/>
          <w:szCs w:val="24"/>
        </w:rPr>
      </w:pPr>
    </w:p>
    <w:p w:rsidR="00566AA3" w:rsidRDefault="00566AA3" w:rsidP="008A2BA4">
      <w:pPr>
        <w:spacing w:line="480" w:lineRule="auto"/>
        <w:jc w:val="center"/>
        <w:rPr>
          <w:rFonts w:ascii="Times New Roman" w:hAnsi="Times New Roman" w:cs="Times New Roman"/>
          <w:sz w:val="24"/>
          <w:szCs w:val="24"/>
        </w:rPr>
      </w:pPr>
    </w:p>
    <w:p w:rsidR="00566AA3" w:rsidRDefault="00566AA3" w:rsidP="008A2BA4">
      <w:pPr>
        <w:spacing w:line="480" w:lineRule="auto"/>
        <w:jc w:val="center"/>
        <w:rPr>
          <w:rFonts w:ascii="Times New Roman" w:hAnsi="Times New Roman" w:cs="Times New Roman"/>
          <w:sz w:val="24"/>
          <w:szCs w:val="24"/>
        </w:rPr>
      </w:pPr>
    </w:p>
    <w:p w:rsidR="00566AA3" w:rsidRDefault="00566AA3" w:rsidP="008A2BA4">
      <w:pPr>
        <w:spacing w:line="480" w:lineRule="auto"/>
        <w:jc w:val="center"/>
        <w:rPr>
          <w:rFonts w:ascii="Times New Roman" w:hAnsi="Times New Roman" w:cs="Times New Roman"/>
          <w:sz w:val="24"/>
          <w:szCs w:val="24"/>
        </w:rPr>
      </w:pPr>
    </w:p>
    <w:p w:rsidR="00566AA3" w:rsidRDefault="00566AA3" w:rsidP="008A2BA4">
      <w:pPr>
        <w:spacing w:line="480" w:lineRule="auto"/>
        <w:jc w:val="center"/>
        <w:rPr>
          <w:rFonts w:ascii="Times New Roman" w:hAnsi="Times New Roman" w:cs="Times New Roman"/>
          <w:sz w:val="24"/>
          <w:szCs w:val="24"/>
        </w:rPr>
      </w:pPr>
    </w:p>
    <w:p w:rsidR="00566AA3" w:rsidRDefault="00566AA3" w:rsidP="008A2BA4">
      <w:pPr>
        <w:spacing w:line="480" w:lineRule="auto"/>
        <w:jc w:val="center"/>
        <w:rPr>
          <w:rFonts w:ascii="Times New Roman" w:hAnsi="Times New Roman" w:cs="Times New Roman"/>
          <w:sz w:val="24"/>
          <w:szCs w:val="24"/>
        </w:rPr>
      </w:pPr>
    </w:p>
    <w:p w:rsidR="00566AA3" w:rsidRDefault="00566AA3" w:rsidP="008A2BA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Strategies and Quality Practice</w:t>
      </w:r>
    </w:p>
    <w:p w:rsidR="00566AA3" w:rsidRDefault="00566AA3" w:rsidP="003F7BE4">
      <w:pPr>
        <w:spacing w:line="480" w:lineRule="auto"/>
        <w:ind w:firstLine="720"/>
        <w:rPr>
          <w:rFonts w:ascii="Times New Roman" w:hAnsi="Times New Roman" w:cs="Times New Roman"/>
          <w:sz w:val="24"/>
          <w:szCs w:val="24"/>
        </w:rPr>
      </w:pPr>
      <w:r>
        <w:rPr>
          <w:rFonts w:ascii="Times New Roman" w:hAnsi="Times New Roman" w:cs="Times New Roman"/>
          <w:sz w:val="24"/>
          <w:szCs w:val="24"/>
        </w:rPr>
        <w:t>Nursing theory informs the way of working of a nurse practitioner in various way. It is the yardstick through which the nursing profession assesses the quality of work and practice. Advocating for the implementation of nursing theory in the work place is one endeavor that a professional nurse can undertake in a bid to boost the quality of practice for him- or herself as well as the colleagues. This may involve the utilization of various strategies for success to be realized in the advocacy efforts.</w:t>
      </w:r>
    </w:p>
    <w:p w:rsidR="007A6174" w:rsidRDefault="007A6174" w:rsidP="007C0158">
      <w:pPr>
        <w:spacing w:line="480" w:lineRule="auto"/>
        <w:ind w:firstLine="720"/>
        <w:rPr>
          <w:rFonts w:ascii="Times New Roman" w:hAnsi="Times New Roman" w:cs="Times New Roman"/>
          <w:sz w:val="24"/>
          <w:szCs w:val="24"/>
        </w:rPr>
      </w:pPr>
      <w:r>
        <w:rPr>
          <w:rFonts w:ascii="Times New Roman" w:hAnsi="Times New Roman" w:cs="Times New Roman"/>
          <w:sz w:val="24"/>
          <w:szCs w:val="24"/>
        </w:rPr>
        <w:t>Collaboration with colleagues is one of the main strategies that one can use in ensuring that everyone does as per the stipulations of the nursing theory</w:t>
      </w:r>
      <w:r w:rsidR="00B91F6C">
        <w:rPr>
          <w:rFonts w:ascii="Times New Roman" w:hAnsi="Times New Roman" w:cs="Times New Roman"/>
          <w:sz w:val="24"/>
          <w:szCs w:val="24"/>
        </w:rPr>
        <w:t xml:space="preserve"> to ensure quality provision of services to the patients</w:t>
      </w:r>
      <w:r>
        <w:rPr>
          <w:rFonts w:ascii="Times New Roman" w:hAnsi="Times New Roman" w:cs="Times New Roman"/>
          <w:sz w:val="24"/>
          <w:szCs w:val="24"/>
        </w:rPr>
        <w:t xml:space="preserve">. According to </w:t>
      </w:r>
      <w:proofErr w:type="spellStart"/>
      <w:r w:rsidR="00CD0FE8">
        <w:rPr>
          <w:rFonts w:ascii="Times New Roman" w:hAnsi="Times New Roman" w:cs="Times New Roman"/>
          <w:sz w:val="24"/>
          <w:szCs w:val="24"/>
        </w:rPr>
        <w:t>O’Daniel</w:t>
      </w:r>
      <w:proofErr w:type="spellEnd"/>
      <w:r w:rsidR="00CD0FE8">
        <w:rPr>
          <w:rFonts w:ascii="Times New Roman" w:hAnsi="Times New Roman" w:cs="Times New Roman"/>
          <w:sz w:val="24"/>
          <w:szCs w:val="24"/>
        </w:rPr>
        <w:t xml:space="preserve"> and Rosenstein (2008)</w:t>
      </w:r>
      <w:r>
        <w:rPr>
          <w:rFonts w:ascii="Times New Roman" w:hAnsi="Times New Roman" w:cs="Times New Roman"/>
          <w:sz w:val="24"/>
          <w:szCs w:val="24"/>
        </w:rPr>
        <w:t xml:space="preserve">, collaborative efforts emphasize cooperation with relevant others to accomplish a specific goal. In this light, a professional nurse may be required to collaborate with other nurses in the workplace, plan for the engagements and desired outcomes, set goals for practice, and device ways that will align with the nursing theory in the workplace environment. In this sense, everyone involved adheres to specific rules and standards as set forth in the planning stage as per the definition of nursing theory. </w:t>
      </w:r>
      <w:r w:rsidR="00B91F6C">
        <w:rPr>
          <w:rFonts w:ascii="Times New Roman" w:hAnsi="Times New Roman" w:cs="Times New Roman"/>
          <w:sz w:val="24"/>
          <w:szCs w:val="24"/>
        </w:rPr>
        <w:t>Effective collaboration should be accompanied with continuous commu</w:t>
      </w:r>
      <w:r w:rsidR="0099614F">
        <w:rPr>
          <w:rFonts w:ascii="Times New Roman" w:hAnsi="Times New Roman" w:cs="Times New Roman"/>
          <w:sz w:val="24"/>
          <w:szCs w:val="24"/>
        </w:rPr>
        <w:t>nication among the team members and also between the nursing professionals and patients</w:t>
      </w:r>
      <w:r w:rsidR="00296DAF">
        <w:rPr>
          <w:rFonts w:ascii="Times New Roman" w:hAnsi="Times New Roman" w:cs="Times New Roman"/>
          <w:sz w:val="24"/>
          <w:szCs w:val="24"/>
        </w:rPr>
        <w:t xml:space="preserve"> (</w:t>
      </w:r>
      <w:proofErr w:type="spellStart"/>
      <w:r w:rsidR="00D44B6C">
        <w:rPr>
          <w:rFonts w:ascii="Times New Roman" w:hAnsi="Times New Roman" w:cs="Times New Roman"/>
          <w:sz w:val="24"/>
          <w:szCs w:val="24"/>
        </w:rPr>
        <w:t>O’Daniel</w:t>
      </w:r>
      <w:proofErr w:type="spellEnd"/>
      <w:r w:rsidR="00D44B6C">
        <w:rPr>
          <w:rFonts w:ascii="Times New Roman" w:hAnsi="Times New Roman" w:cs="Times New Roman"/>
          <w:sz w:val="24"/>
          <w:szCs w:val="24"/>
        </w:rPr>
        <w:t xml:space="preserve"> &amp; Rosenstein,</w:t>
      </w:r>
      <w:r w:rsidR="007C0158">
        <w:rPr>
          <w:rFonts w:ascii="Times New Roman" w:hAnsi="Times New Roman" w:cs="Times New Roman"/>
          <w:sz w:val="24"/>
          <w:szCs w:val="24"/>
        </w:rPr>
        <w:t xml:space="preserve"> 2008</w:t>
      </w:r>
      <w:r w:rsidR="00296DAF">
        <w:rPr>
          <w:rFonts w:ascii="Times New Roman" w:hAnsi="Times New Roman" w:cs="Times New Roman"/>
          <w:sz w:val="24"/>
          <w:szCs w:val="24"/>
        </w:rPr>
        <w:t>)</w:t>
      </w:r>
      <w:r w:rsidR="0099614F">
        <w:rPr>
          <w:rFonts w:ascii="Times New Roman" w:hAnsi="Times New Roman" w:cs="Times New Roman"/>
          <w:sz w:val="24"/>
          <w:szCs w:val="24"/>
        </w:rPr>
        <w:t>.</w:t>
      </w:r>
      <w:r w:rsidR="00D44B6C">
        <w:rPr>
          <w:rFonts w:ascii="Times New Roman" w:hAnsi="Times New Roman" w:cs="Times New Roman"/>
          <w:sz w:val="24"/>
          <w:szCs w:val="24"/>
        </w:rPr>
        <w:t xml:space="preserve"> Good communication enhances teamwork and ensures that everyone works in alignment with the proposed standards of effective service provision and quality practice. </w:t>
      </w:r>
      <w:r w:rsidR="00296DAF">
        <w:rPr>
          <w:rFonts w:ascii="Times New Roman" w:hAnsi="Times New Roman" w:cs="Times New Roman"/>
          <w:sz w:val="24"/>
          <w:szCs w:val="24"/>
        </w:rPr>
        <w:t xml:space="preserve"> </w:t>
      </w:r>
      <w:r w:rsidR="0099614F">
        <w:rPr>
          <w:rFonts w:ascii="Times New Roman" w:hAnsi="Times New Roman" w:cs="Times New Roman"/>
          <w:sz w:val="24"/>
          <w:szCs w:val="24"/>
        </w:rPr>
        <w:t xml:space="preserve"> </w:t>
      </w:r>
      <w:r w:rsidR="00D44B6C">
        <w:rPr>
          <w:rFonts w:ascii="Times New Roman" w:hAnsi="Times New Roman" w:cs="Times New Roman"/>
          <w:sz w:val="24"/>
          <w:szCs w:val="24"/>
        </w:rPr>
        <w:t xml:space="preserve"> </w:t>
      </w:r>
    </w:p>
    <w:p w:rsidR="007C0158" w:rsidRDefault="007C0158" w:rsidP="007C015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case advocacy strategy is another way through which a professional nurse can advocate for the implementation of nursing theory.  This i</w:t>
      </w:r>
      <w:r w:rsidR="00CD0FE8">
        <w:rPr>
          <w:rFonts w:ascii="Times New Roman" w:hAnsi="Times New Roman" w:cs="Times New Roman"/>
          <w:sz w:val="24"/>
          <w:szCs w:val="24"/>
        </w:rPr>
        <w:t>nvolves informing</w:t>
      </w:r>
      <w:r>
        <w:rPr>
          <w:rFonts w:ascii="Times New Roman" w:hAnsi="Times New Roman" w:cs="Times New Roman"/>
          <w:sz w:val="24"/>
          <w:szCs w:val="24"/>
        </w:rPr>
        <w:t xml:space="preserve"> the patients about the stipulations of the work environment and quality provisions</w:t>
      </w:r>
      <w:r w:rsidR="003F7BE4">
        <w:rPr>
          <w:rFonts w:ascii="Times New Roman" w:hAnsi="Times New Roman" w:cs="Times New Roman"/>
          <w:sz w:val="24"/>
          <w:szCs w:val="24"/>
        </w:rPr>
        <w:t xml:space="preserve"> (</w:t>
      </w:r>
      <w:proofErr w:type="spellStart"/>
      <w:r w:rsidR="003F7BE4">
        <w:rPr>
          <w:rFonts w:ascii="Times New Roman" w:hAnsi="Times New Roman" w:cs="Times New Roman"/>
          <w:sz w:val="24"/>
          <w:szCs w:val="24"/>
        </w:rPr>
        <w:t>Kemppainen</w:t>
      </w:r>
      <w:proofErr w:type="spellEnd"/>
      <w:r w:rsidR="003F7BE4">
        <w:rPr>
          <w:rFonts w:ascii="Times New Roman" w:hAnsi="Times New Roman" w:cs="Times New Roman"/>
          <w:sz w:val="24"/>
          <w:szCs w:val="24"/>
        </w:rPr>
        <w:t xml:space="preserve"> et al., 2013)</w:t>
      </w:r>
      <w:r>
        <w:rPr>
          <w:rFonts w:ascii="Times New Roman" w:hAnsi="Times New Roman" w:cs="Times New Roman"/>
          <w:sz w:val="24"/>
          <w:szCs w:val="24"/>
        </w:rPr>
        <w:t>. In this sense, patients are made aware of the expectations that a specific nurs</w:t>
      </w:r>
      <w:r w:rsidR="0088643F">
        <w:rPr>
          <w:rFonts w:ascii="Times New Roman" w:hAnsi="Times New Roman" w:cs="Times New Roman"/>
          <w:sz w:val="24"/>
          <w:szCs w:val="24"/>
        </w:rPr>
        <w:t xml:space="preserve">e needs to meet in </w:t>
      </w:r>
      <w:r w:rsidR="0088643F">
        <w:rPr>
          <w:rFonts w:ascii="Times New Roman" w:hAnsi="Times New Roman" w:cs="Times New Roman"/>
          <w:sz w:val="24"/>
          <w:szCs w:val="24"/>
        </w:rPr>
        <w:lastRenderedPageBreak/>
        <w:t>providing</w:t>
      </w:r>
      <w:r>
        <w:rPr>
          <w:rFonts w:ascii="Times New Roman" w:hAnsi="Times New Roman" w:cs="Times New Roman"/>
          <w:sz w:val="24"/>
          <w:szCs w:val="24"/>
        </w:rPr>
        <w:t xml:space="preserve"> a specific service.</w:t>
      </w:r>
      <w:r w:rsidR="0088643F">
        <w:rPr>
          <w:rFonts w:ascii="Times New Roman" w:hAnsi="Times New Roman" w:cs="Times New Roman"/>
          <w:sz w:val="24"/>
          <w:szCs w:val="24"/>
        </w:rPr>
        <w:t xml:space="preserve"> The implication is that the patient knows the standards that define quality practice and is also aware of who to report to in case he or she is not offered the level of </w:t>
      </w:r>
      <w:r w:rsidR="00CD0FE8">
        <w:rPr>
          <w:rFonts w:ascii="Times New Roman" w:hAnsi="Times New Roman" w:cs="Times New Roman"/>
          <w:sz w:val="24"/>
          <w:szCs w:val="24"/>
        </w:rPr>
        <w:t xml:space="preserve">service expected and promised. </w:t>
      </w:r>
      <w:r w:rsidR="0088643F">
        <w:rPr>
          <w:rFonts w:ascii="Times New Roman" w:hAnsi="Times New Roman" w:cs="Times New Roman"/>
          <w:sz w:val="24"/>
          <w:szCs w:val="24"/>
        </w:rPr>
        <w:t xml:space="preserve"> </w:t>
      </w:r>
    </w:p>
    <w:p w:rsidR="00593265" w:rsidRDefault="007103B6" w:rsidP="007C0158">
      <w:pPr>
        <w:spacing w:line="480" w:lineRule="auto"/>
        <w:ind w:firstLine="720"/>
        <w:rPr>
          <w:rFonts w:ascii="Times New Roman" w:hAnsi="Times New Roman" w:cs="Times New Roman"/>
          <w:sz w:val="24"/>
          <w:szCs w:val="24"/>
        </w:rPr>
      </w:pPr>
      <w:r>
        <w:rPr>
          <w:rFonts w:ascii="Times New Roman" w:hAnsi="Times New Roman" w:cs="Times New Roman"/>
          <w:sz w:val="24"/>
          <w:szCs w:val="24"/>
        </w:rPr>
        <w:t>Engaging in health promotion activities is another strategy through which the professional nurse can emphasize the implementation of nursing theory as a framework for quality practice. This may entail a focus on general health or individual’s health. In alignment with general health, a common strategy that a professional nurse can utilize is the community health education where nurses are sensitized to use the universal principles that depict care to the patients</w:t>
      </w:r>
      <w:r w:rsidR="00B121EB">
        <w:rPr>
          <w:rFonts w:ascii="Times New Roman" w:hAnsi="Times New Roman" w:cs="Times New Roman"/>
          <w:sz w:val="24"/>
          <w:szCs w:val="24"/>
        </w:rPr>
        <w:t xml:space="preserve"> (</w:t>
      </w:r>
      <w:proofErr w:type="spellStart"/>
      <w:r w:rsidR="00B121EB">
        <w:rPr>
          <w:rFonts w:ascii="Times New Roman" w:hAnsi="Times New Roman" w:cs="Times New Roman"/>
          <w:sz w:val="24"/>
          <w:szCs w:val="24"/>
        </w:rPr>
        <w:t>Kemppainen</w:t>
      </w:r>
      <w:proofErr w:type="spellEnd"/>
      <w:r w:rsidR="00B121EB">
        <w:rPr>
          <w:rFonts w:ascii="Times New Roman" w:hAnsi="Times New Roman" w:cs="Times New Roman"/>
          <w:sz w:val="24"/>
          <w:szCs w:val="24"/>
        </w:rPr>
        <w:t xml:space="preserve"> et al., 2013)</w:t>
      </w:r>
      <w:r>
        <w:rPr>
          <w:rFonts w:ascii="Times New Roman" w:hAnsi="Times New Roman" w:cs="Times New Roman"/>
          <w:sz w:val="24"/>
          <w:szCs w:val="24"/>
        </w:rPr>
        <w:t>.</w:t>
      </w:r>
      <w:r w:rsidR="006350BD">
        <w:rPr>
          <w:rFonts w:ascii="Times New Roman" w:hAnsi="Times New Roman" w:cs="Times New Roman"/>
          <w:sz w:val="24"/>
          <w:szCs w:val="24"/>
        </w:rPr>
        <w:t xml:space="preserve"> For instance, sensitizing community members about ways to prevent contagious diseases is a general health promotion strategy that aligns </w:t>
      </w:r>
      <w:r w:rsidR="00593265">
        <w:rPr>
          <w:rFonts w:ascii="Times New Roman" w:hAnsi="Times New Roman" w:cs="Times New Roman"/>
          <w:sz w:val="24"/>
          <w:szCs w:val="24"/>
        </w:rPr>
        <w:t>with the nursing theory of care.</w:t>
      </w:r>
    </w:p>
    <w:p w:rsidR="00D92EEE" w:rsidRDefault="007103B6" w:rsidP="007C015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alignment with the individual’s health, the professional nurse may target a specific group of patients</w:t>
      </w:r>
      <w:r w:rsidR="00AA3E47">
        <w:rPr>
          <w:rFonts w:ascii="Times New Roman" w:hAnsi="Times New Roman" w:cs="Times New Roman"/>
          <w:sz w:val="24"/>
          <w:szCs w:val="24"/>
        </w:rPr>
        <w:t xml:space="preserve"> (</w:t>
      </w:r>
      <w:proofErr w:type="spellStart"/>
      <w:r w:rsidR="00AA3E47">
        <w:rPr>
          <w:rFonts w:ascii="Times New Roman" w:hAnsi="Times New Roman" w:cs="Times New Roman"/>
          <w:sz w:val="24"/>
          <w:szCs w:val="24"/>
        </w:rPr>
        <w:t>Kemppainen</w:t>
      </w:r>
      <w:proofErr w:type="spellEnd"/>
      <w:r w:rsidR="00B121EB">
        <w:rPr>
          <w:rFonts w:ascii="Times New Roman" w:hAnsi="Times New Roman" w:cs="Times New Roman"/>
          <w:sz w:val="24"/>
          <w:szCs w:val="24"/>
        </w:rPr>
        <w:t xml:space="preserve"> et al.</w:t>
      </w:r>
      <w:r w:rsidR="00AA3E47">
        <w:rPr>
          <w:rFonts w:ascii="Times New Roman" w:hAnsi="Times New Roman" w:cs="Times New Roman"/>
          <w:sz w:val="24"/>
          <w:szCs w:val="24"/>
        </w:rPr>
        <w:t>, 2013)</w:t>
      </w:r>
      <w:r>
        <w:rPr>
          <w:rFonts w:ascii="Times New Roman" w:hAnsi="Times New Roman" w:cs="Times New Roman"/>
          <w:sz w:val="24"/>
          <w:szCs w:val="24"/>
        </w:rPr>
        <w:t>, such as those ailing from a chronic condition, and devise ways through which to help such a group. For instance, the professional nurse may plan for an education session to inform the individuals about the eating habits that would improve their health</w:t>
      </w:r>
      <w:r w:rsidR="00D92EEE">
        <w:rPr>
          <w:rFonts w:ascii="Times New Roman" w:hAnsi="Times New Roman" w:cs="Times New Roman"/>
          <w:sz w:val="24"/>
          <w:szCs w:val="24"/>
        </w:rPr>
        <w:t xml:space="preserve"> and immunity</w:t>
      </w:r>
      <w:r>
        <w:rPr>
          <w:rFonts w:ascii="Times New Roman" w:hAnsi="Times New Roman" w:cs="Times New Roman"/>
          <w:sz w:val="24"/>
          <w:szCs w:val="24"/>
        </w:rPr>
        <w:t>.</w:t>
      </w:r>
    </w:p>
    <w:p w:rsidR="00593265" w:rsidRDefault="00D92EEE" w:rsidP="005B0D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there are several strategies for use by a professional nurse in advocating for the implementation of nursing theory as a framework for quality practice. Collaboration with colleagues is one of the strategies with promises of success when coupled with effective communication. Case advocacy is another strategy which involved informing the patients about what to expect in alignment with quality provisions. Engaging in health promotion endeavors also offers a chance for the nurse to articulate the implementation of nursing theory, particularly through community health education. </w:t>
      </w:r>
      <w:r w:rsidR="007103B6">
        <w:rPr>
          <w:rFonts w:ascii="Times New Roman" w:hAnsi="Times New Roman" w:cs="Times New Roman"/>
          <w:sz w:val="24"/>
          <w:szCs w:val="24"/>
        </w:rPr>
        <w:t xml:space="preserve"> </w:t>
      </w:r>
    </w:p>
    <w:p w:rsidR="00345E0B" w:rsidRDefault="00593265" w:rsidP="0059326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B0DC4" w:rsidRPr="0032405B" w:rsidRDefault="0032405B" w:rsidP="0032405B">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Kemppainen,V</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Tossavainen</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Trunen,H</w:t>
      </w:r>
      <w:proofErr w:type="spellEnd"/>
      <w:r>
        <w:rPr>
          <w:rFonts w:ascii="Times New Roman" w:hAnsi="Times New Roman" w:cs="Times New Roman"/>
          <w:sz w:val="24"/>
          <w:szCs w:val="24"/>
        </w:rPr>
        <w:t xml:space="preserve">. (2013). Nurse’s role in health promotion roles: An integrative review. </w:t>
      </w:r>
      <w:r>
        <w:rPr>
          <w:rFonts w:ascii="Times New Roman" w:hAnsi="Times New Roman" w:cs="Times New Roman"/>
          <w:i/>
          <w:sz w:val="24"/>
          <w:szCs w:val="24"/>
        </w:rPr>
        <w:t>Health Promotion International, 28</w:t>
      </w:r>
      <w:r>
        <w:rPr>
          <w:rFonts w:ascii="Times New Roman" w:hAnsi="Times New Roman" w:cs="Times New Roman"/>
          <w:sz w:val="24"/>
          <w:szCs w:val="24"/>
        </w:rPr>
        <w:t xml:space="preserve">(4), 490-501.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https://doi.org/10.1093/heapro/das034</w:t>
      </w:r>
    </w:p>
    <w:p w:rsidR="00720F55" w:rsidRPr="00720F55" w:rsidRDefault="00720F55" w:rsidP="0032405B">
      <w:pPr>
        <w:spacing w:line="480" w:lineRule="auto"/>
        <w:ind w:left="720" w:hanging="720"/>
      </w:pPr>
      <w:proofErr w:type="spellStart"/>
      <w:r>
        <w:rPr>
          <w:rFonts w:ascii="Times New Roman" w:hAnsi="Times New Roman" w:cs="Times New Roman"/>
          <w:sz w:val="24"/>
          <w:szCs w:val="24"/>
        </w:rPr>
        <w:t>O’Daniel</w:t>
      </w:r>
      <w:proofErr w:type="spellEnd"/>
      <w:r>
        <w:rPr>
          <w:rFonts w:ascii="Times New Roman" w:hAnsi="Times New Roman" w:cs="Times New Roman"/>
          <w:sz w:val="24"/>
          <w:szCs w:val="24"/>
        </w:rPr>
        <w:t>, M. &amp; Rosenstein, A. H. (</w:t>
      </w:r>
      <w:r w:rsidR="00345E0B">
        <w:rPr>
          <w:rFonts w:ascii="Times New Roman" w:hAnsi="Times New Roman" w:cs="Times New Roman"/>
          <w:sz w:val="24"/>
          <w:szCs w:val="24"/>
        </w:rPr>
        <w:t>2008</w:t>
      </w:r>
      <w:r>
        <w:rPr>
          <w:rFonts w:ascii="Times New Roman" w:hAnsi="Times New Roman" w:cs="Times New Roman"/>
          <w:sz w:val="24"/>
          <w:szCs w:val="24"/>
        </w:rPr>
        <w:t xml:space="preserve">). </w:t>
      </w:r>
      <w:r>
        <w:rPr>
          <w:rFonts w:ascii="Times New Roman" w:hAnsi="Times New Roman" w:cs="Times New Roman"/>
          <w:i/>
          <w:sz w:val="24"/>
          <w:szCs w:val="24"/>
        </w:rPr>
        <w:t xml:space="preserve">Patient Safety and Quality: An Evidence-based Handbook for Nurses. </w:t>
      </w:r>
      <w:r>
        <w:rPr>
          <w:rFonts w:ascii="Times New Roman" w:hAnsi="Times New Roman" w:cs="Times New Roman"/>
          <w:sz w:val="24"/>
          <w:szCs w:val="24"/>
        </w:rPr>
        <w:t xml:space="preserve">USA: National Center for Biotechnology Information. Retrieved from </w:t>
      </w:r>
      <w:r w:rsidRPr="00720F55">
        <w:rPr>
          <w:rFonts w:ascii="Times New Roman" w:hAnsi="Times New Roman" w:cs="Times New Roman"/>
          <w:sz w:val="24"/>
          <w:szCs w:val="24"/>
        </w:rPr>
        <w:t>https://www.ncbi.nlm.nih.gov/books/NBK2637/</w:t>
      </w:r>
    </w:p>
    <w:p w:rsidR="00566AA3" w:rsidRPr="008A2BA4" w:rsidRDefault="00566AA3" w:rsidP="008A2BA4">
      <w:pPr>
        <w:spacing w:line="480" w:lineRule="auto"/>
        <w:jc w:val="center"/>
        <w:rPr>
          <w:rFonts w:ascii="Times New Roman" w:hAnsi="Times New Roman" w:cs="Times New Roman"/>
          <w:sz w:val="24"/>
          <w:szCs w:val="24"/>
        </w:rPr>
      </w:pPr>
      <w:bookmarkStart w:id="0" w:name="_GoBack"/>
      <w:bookmarkEnd w:id="0"/>
    </w:p>
    <w:sectPr w:rsidR="00566AA3" w:rsidRPr="008A2BA4" w:rsidSect="008A2BA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EB3" w:rsidRDefault="000A0EB3" w:rsidP="008A2BA4">
      <w:pPr>
        <w:spacing w:after="0" w:line="240" w:lineRule="auto"/>
      </w:pPr>
      <w:r>
        <w:separator/>
      </w:r>
    </w:p>
  </w:endnote>
  <w:endnote w:type="continuationSeparator" w:id="0">
    <w:p w:rsidR="000A0EB3" w:rsidRDefault="000A0EB3" w:rsidP="008A2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EB3" w:rsidRDefault="000A0EB3" w:rsidP="008A2BA4">
      <w:pPr>
        <w:spacing w:after="0" w:line="240" w:lineRule="auto"/>
      </w:pPr>
      <w:r>
        <w:separator/>
      </w:r>
    </w:p>
  </w:footnote>
  <w:footnote w:type="continuationSeparator" w:id="0">
    <w:p w:rsidR="000A0EB3" w:rsidRDefault="000A0EB3" w:rsidP="008A2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BA4" w:rsidRPr="008A2BA4" w:rsidRDefault="008A2BA4">
    <w:pPr>
      <w:pStyle w:val="Header"/>
      <w:rPr>
        <w:rFonts w:ascii="Times New Roman" w:hAnsi="Times New Roman" w:cs="Times New Roman"/>
        <w:sz w:val="24"/>
        <w:szCs w:val="24"/>
      </w:rPr>
    </w:pPr>
    <w:r w:rsidRPr="008A2BA4">
      <w:rPr>
        <w:rFonts w:ascii="Times New Roman" w:hAnsi="Times New Roman" w:cs="Times New Roman"/>
        <w:sz w:val="24"/>
        <w:szCs w:val="24"/>
      </w:rPr>
      <w:t>STRATEGIES AND QUALITY PRACTICE</w:t>
    </w:r>
    <w:r w:rsidRPr="008A2BA4">
      <w:rPr>
        <w:rFonts w:ascii="Times New Roman" w:hAnsi="Times New Roman" w:cs="Times New Roman"/>
        <w:sz w:val="24"/>
        <w:szCs w:val="24"/>
      </w:rPr>
      <w:tab/>
    </w:r>
    <w:r w:rsidRPr="008A2BA4">
      <w:rPr>
        <w:rFonts w:ascii="Times New Roman" w:hAnsi="Times New Roman" w:cs="Times New Roman"/>
        <w:sz w:val="24"/>
        <w:szCs w:val="24"/>
      </w:rPr>
      <w:tab/>
    </w:r>
    <w:r w:rsidRPr="008A2BA4">
      <w:rPr>
        <w:rFonts w:ascii="Times New Roman" w:hAnsi="Times New Roman" w:cs="Times New Roman"/>
        <w:sz w:val="24"/>
        <w:szCs w:val="24"/>
      </w:rPr>
      <w:fldChar w:fldCharType="begin"/>
    </w:r>
    <w:r w:rsidRPr="008A2BA4">
      <w:rPr>
        <w:rFonts w:ascii="Times New Roman" w:hAnsi="Times New Roman" w:cs="Times New Roman"/>
        <w:sz w:val="24"/>
        <w:szCs w:val="24"/>
      </w:rPr>
      <w:instrText xml:space="preserve"> PAGE   \* MERGEFORMAT </w:instrText>
    </w:r>
    <w:r w:rsidRPr="008A2BA4">
      <w:rPr>
        <w:rFonts w:ascii="Times New Roman" w:hAnsi="Times New Roman" w:cs="Times New Roman"/>
        <w:sz w:val="24"/>
        <w:szCs w:val="24"/>
      </w:rPr>
      <w:fldChar w:fldCharType="separate"/>
    </w:r>
    <w:r w:rsidR="00B121EB">
      <w:rPr>
        <w:rFonts w:ascii="Times New Roman" w:hAnsi="Times New Roman" w:cs="Times New Roman"/>
        <w:noProof/>
        <w:sz w:val="24"/>
        <w:szCs w:val="24"/>
      </w:rPr>
      <w:t>4</w:t>
    </w:r>
    <w:r w:rsidRPr="008A2BA4">
      <w:rPr>
        <w:rFonts w:ascii="Times New Roman" w:hAnsi="Times New Roman" w:cs="Times New Roman"/>
        <w:noProof/>
        <w:sz w:val="24"/>
        <w:szCs w:val="24"/>
      </w:rPr>
      <w:fldChar w:fldCharType="end"/>
    </w:r>
  </w:p>
  <w:p w:rsidR="008A2BA4" w:rsidRDefault="008A2B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BA4" w:rsidRPr="008A2BA4" w:rsidRDefault="008A2BA4">
    <w:pPr>
      <w:pStyle w:val="Header"/>
      <w:rPr>
        <w:rFonts w:ascii="Times New Roman" w:hAnsi="Times New Roman" w:cs="Times New Roman"/>
        <w:sz w:val="24"/>
        <w:szCs w:val="24"/>
      </w:rPr>
    </w:pPr>
    <w:r w:rsidRPr="008A2BA4">
      <w:rPr>
        <w:rFonts w:ascii="Times New Roman" w:hAnsi="Times New Roman" w:cs="Times New Roman"/>
        <w:sz w:val="24"/>
        <w:szCs w:val="24"/>
      </w:rPr>
      <w:t>Runnin</w:t>
    </w:r>
    <w:r>
      <w:rPr>
        <w:rFonts w:ascii="Times New Roman" w:hAnsi="Times New Roman" w:cs="Times New Roman"/>
        <w:sz w:val="24"/>
        <w:szCs w:val="24"/>
      </w:rPr>
      <w:t xml:space="preserve">g head: STRATEGIES AND QUALITY </w:t>
    </w:r>
    <w:r w:rsidRPr="008A2BA4">
      <w:rPr>
        <w:rFonts w:ascii="Times New Roman" w:hAnsi="Times New Roman" w:cs="Times New Roman"/>
        <w:sz w:val="24"/>
        <w:szCs w:val="24"/>
      </w:rPr>
      <w:tab/>
    </w:r>
    <w:r w:rsidR="0089361D">
      <w:rPr>
        <w:rFonts w:ascii="Times New Roman" w:hAnsi="Times New Roman" w:cs="Times New Roman"/>
        <w:sz w:val="24"/>
        <w:szCs w:val="24"/>
      </w:rPr>
      <w:t>PRACTICE</w:t>
    </w:r>
    <w:r w:rsidRPr="008A2BA4">
      <w:rPr>
        <w:rFonts w:ascii="Times New Roman" w:hAnsi="Times New Roman" w:cs="Times New Roman"/>
        <w:sz w:val="24"/>
        <w:szCs w:val="24"/>
      </w:rPr>
      <w:tab/>
    </w:r>
    <w:r w:rsidRPr="008A2BA4">
      <w:rPr>
        <w:rFonts w:ascii="Times New Roman" w:hAnsi="Times New Roman" w:cs="Times New Roman"/>
        <w:sz w:val="24"/>
        <w:szCs w:val="24"/>
      </w:rPr>
      <w:fldChar w:fldCharType="begin"/>
    </w:r>
    <w:r w:rsidRPr="008A2BA4">
      <w:rPr>
        <w:rFonts w:ascii="Times New Roman" w:hAnsi="Times New Roman" w:cs="Times New Roman"/>
        <w:sz w:val="24"/>
        <w:szCs w:val="24"/>
      </w:rPr>
      <w:instrText xml:space="preserve"> PAGE   \* MERGEFORMAT </w:instrText>
    </w:r>
    <w:r w:rsidRPr="008A2BA4">
      <w:rPr>
        <w:rFonts w:ascii="Times New Roman" w:hAnsi="Times New Roman" w:cs="Times New Roman"/>
        <w:sz w:val="24"/>
        <w:szCs w:val="24"/>
      </w:rPr>
      <w:fldChar w:fldCharType="separate"/>
    </w:r>
    <w:r w:rsidR="00B121EB">
      <w:rPr>
        <w:rFonts w:ascii="Times New Roman" w:hAnsi="Times New Roman" w:cs="Times New Roman"/>
        <w:noProof/>
        <w:sz w:val="24"/>
        <w:szCs w:val="24"/>
      </w:rPr>
      <w:t>1</w:t>
    </w:r>
    <w:r w:rsidRPr="008A2BA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A4"/>
    <w:rsid w:val="000A0EB3"/>
    <w:rsid w:val="00296DAF"/>
    <w:rsid w:val="0032405B"/>
    <w:rsid w:val="00345E0B"/>
    <w:rsid w:val="003F7BE4"/>
    <w:rsid w:val="00566AA3"/>
    <w:rsid w:val="00586147"/>
    <w:rsid w:val="00593265"/>
    <w:rsid w:val="005B0DC4"/>
    <w:rsid w:val="005E372F"/>
    <w:rsid w:val="006350BD"/>
    <w:rsid w:val="007103B6"/>
    <w:rsid w:val="00720F55"/>
    <w:rsid w:val="00730EF9"/>
    <w:rsid w:val="007A6174"/>
    <w:rsid w:val="007C0158"/>
    <w:rsid w:val="00801C65"/>
    <w:rsid w:val="0088643F"/>
    <w:rsid w:val="0089361D"/>
    <w:rsid w:val="008A2BA4"/>
    <w:rsid w:val="0099614F"/>
    <w:rsid w:val="00A2705A"/>
    <w:rsid w:val="00AA3E47"/>
    <w:rsid w:val="00B121EB"/>
    <w:rsid w:val="00B91F6C"/>
    <w:rsid w:val="00BF4989"/>
    <w:rsid w:val="00CD0FE8"/>
    <w:rsid w:val="00D44B6C"/>
    <w:rsid w:val="00D9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2889"/>
  <w15:chartTrackingRefBased/>
  <w15:docId w15:val="{86CABF21-47BA-430E-B70E-576A838D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BA4"/>
  </w:style>
  <w:style w:type="paragraph" w:styleId="Footer">
    <w:name w:val="footer"/>
    <w:basedOn w:val="Normal"/>
    <w:link w:val="FooterChar"/>
    <w:uiPriority w:val="99"/>
    <w:unhideWhenUsed/>
    <w:rsid w:val="008A2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25</cp:revision>
  <dcterms:created xsi:type="dcterms:W3CDTF">2018-09-05T07:58:00Z</dcterms:created>
  <dcterms:modified xsi:type="dcterms:W3CDTF">2018-09-05T09:52:00Z</dcterms:modified>
</cp:coreProperties>
</file>