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F71FA" w14:textId="5A8200AC" w:rsidR="009813A2" w:rsidRPr="001153DC" w:rsidRDefault="009813A2" w:rsidP="009813A2">
      <w:pPr>
        <w:rPr>
          <w:rFonts w:ascii="Times New Roman" w:hAnsi="Times New Roman" w:cs="Times New Roman"/>
          <w:b/>
          <w:bCs/>
          <w:sz w:val="24"/>
          <w:szCs w:val="24"/>
        </w:rPr>
      </w:pPr>
      <w:r w:rsidRPr="001153DC">
        <w:rPr>
          <w:rFonts w:ascii="Times New Roman" w:hAnsi="Times New Roman" w:cs="Times New Roman"/>
          <w:b/>
          <w:bCs/>
          <w:sz w:val="24"/>
          <w:szCs w:val="24"/>
        </w:rPr>
        <w:t>MARKETING SEGMENTATION, TARGETING, POSITIONING, AND ANALYSIS</w:t>
      </w:r>
    </w:p>
    <w:p w14:paraId="1D949127" w14:textId="77777777" w:rsidR="00E42736" w:rsidRPr="00E42736" w:rsidRDefault="00E42736" w:rsidP="00E42736">
      <w:pPr>
        <w:rPr>
          <w:rFonts w:ascii="Times New Roman" w:hAnsi="Times New Roman" w:cs="Times New Roman"/>
          <w:sz w:val="24"/>
          <w:szCs w:val="24"/>
        </w:rPr>
      </w:pPr>
      <w:r w:rsidRPr="00E42736">
        <w:rPr>
          <w:rFonts w:ascii="Times New Roman" w:hAnsi="Times New Roman" w:cs="Times New Roman"/>
          <w:sz w:val="24"/>
          <w:szCs w:val="24"/>
        </w:rPr>
        <w:t xml:space="preserve">For the second part of your marketing plan, </w:t>
      </w:r>
      <w:r w:rsidRPr="00881B68">
        <w:rPr>
          <w:rFonts w:ascii="Times New Roman" w:hAnsi="Times New Roman" w:cs="Times New Roman"/>
          <w:sz w:val="24"/>
          <w:szCs w:val="24"/>
          <w:highlight w:val="yellow"/>
        </w:rPr>
        <w:t>in 3-4 pages</w:t>
      </w:r>
      <w:r w:rsidRPr="00E42736">
        <w:rPr>
          <w:rFonts w:ascii="Times New Roman" w:hAnsi="Times New Roman" w:cs="Times New Roman"/>
          <w:sz w:val="24"/>
          <w:szCs w:val="24"/>
        </w:rPr>
        <w:t>, you are to:</w:t>
      </w:r>
    </w:p>
    <w:p w14:paraId="67913E69" w14:textId="02B4E516" w:rsidR="00E42736" w:rsidRPr="00E42736" w:rsidRDefault="00E42736" w:rsidP="00E42736">
      <w:pPr>
        <w:numPr>
          <w:ilvl w:val="0"/>
          <w:numId w:val="2"/>
        </w:numPr>
        <w:rPr>
          <w:rFonts w:ascii="Times New Roman" w:hAnsi="Times New Roman" w:cs="Times New Roman"/>
          <w:sz w:val="24"/>
          <w:szCs w:val="24"/>
        </w:rPr>
      </w:pPr>
      <w:r w:rsidRPr="00881B68">
        <w:rPr>
          <w:rFonts w:ascii="Times New Roman" w:hAnsi="Times New Roman" w:cs="Times New Roman"/>
          <w:sz w:val="24"/>
          <w:szCs w:val="24"/>
          <w:highlight w:val="yellow"/>
        </w:rPr>
        <w:t>Conduct a </w:t>
      </w:r>
      <w:r w:rsidRPr="00881B68">
        <w:rPr>
          <w:rFonts w:ascii="Times New Roman" w:hAnsi="Times New Roman" w:cs="Times New Roman"/>
          <w:b/>
          <w:bCs/>
          <w:sz w:val="24"/>
          <w:szCs w:val="24"/>
          <w:highlight w:val="yellow"/>
        </w:rPr>
        <w:t>Market Analysis</w:t>
      </w:r>
      <w:r w:rsidRPr="00881B68">
        <w:rPr>
          <w:rFonts w:ascii="Times New Roman" w:hAnsi="Times New Roman" w:cs="Times New Roman"/>
          <w:sz w:val="24"/>
          <w:szCs w:val="24"/>
          <w:highlight w:val="yellow"/>
        </w:rPr>
        <w:t> on your organization</w:t>
      </w:r>
      <w:r w:rsidR="00841B72">
        <w:rPr>
          <w:rFonts w:ascii="Times New Roman" w:hAnsi="Times New Roman" w:cs="Times New Roman"/>
          <w:sz w:val="24"/>
          <w:szCs w:val="24"/>
          <w:highlight w:val="yellow"/>
        </w:rPr>
        <w:t xml:space="preserve"> (</w:t>
      </w:r>
      <w:r w:rsidR="00841B72" w:rsidRPr="00841B72">
        <w:rPr>
          <w:rFonts w:ascii="Times New Roman" w:hAnsi="Times New Roman" w:cs="Times New Roman"/>
          <w:b/>
          <w:sz w:val="24"/>
          <w:szCs w:val="24"/>
          <w:highlight w:val="yellow"/>
        </w:rPr>
        <w:t>Living Legacies; Long-Term Care Facility</w:t>
      </w:r>
      <w:r w:rsidR="00841B72">
        <w:rPr>
          <w:rFonts w:ascii="Times New Roman" w:hAnsi="Times New Roman" w:cs="Times New Roman"/>
          <w:b/>
          <w:sz w:val="24"/>
          <w:szCs w:val="24"/>
          <w:highlight w:val="yellow"/>
        </w:rPr>
        <w:t>)</w:t>
      </w:r>
      <w:r w:rsidRPr="00881B68">
        <w:rPr>
          <w:rFonts w:ascii="Times New Roman" w:hAnsi="Times New Roman" w:cs="Times New Roman"/>
          <w:sz w:val="24"/>
          <w:szCs w:val="24"/>
          <w:highlight w:val="yellow"/>
        </w:rPr>
        <w:t>.</w:t>
      </w:r>
      <w:r w:rsidRPr="00E42736">
        <w:rPr>
          <w:rFonts w:ascii="Times New Roman" w:hAnsi="Times New Roman" w:cs="Times New Roman"/>
          <w:sz w:val="24"/>
          <w:szCs w:val="24"/>
        </w:rPr>
        <w:t xml:space="preserve"> (Note: the selection of your geographical location</w:t>
      </w:r>
      <w:r w:rsidR="00881B68">
        <w:rPr>
          <w:rFonts w:ascii="Times New Roman" w:hAnsi="Times New Roman" w:cs="Times New Roman"/>
          <w:sz w:val="24"/>
          <w:szCs w:val="24"/>
        </w:rPr>
        <w:t xml:space="preserve"> </w:t>
      </w:r>
      <w:r w:rsidR="00881B68" w:rsidRPr="00841B72">
        <w:rPr>
          <w:rFonts w:ascii="Times New Roman" w:hAnsi="Times New Roman" w:cs="Times New Roman"/>
          <w:b/>
          <w:sz w:val="24"/>
          <w:szCs w:val="24"/>
        </w:rPr>
        <w:t>(Raleigh, NC)</w:t>
      </w:r>
      <w:r w:rsidRPr="00E42736">
        <w:rPr>
          <w:rFonts w:ascii="Times New Roman" w:hAnsi="Times New Roman" w:cs="Times New Roman"/>
          <w:sz w:val="24"/>
          <w:szCs w:val="24"/>
        </w:rPr>
        <w:t xml:space="preserve"> in </w:t>
      </w:r>
      <w:r w:rsidR="00841B72">
        <w:rPr>
          <w:rFonts w:ascii="Times New Roman" w:hAnsi="Times New Roman" w:cs="Times New Roman"/>
          <w:sz w:val="24"/>
          <w:szCs w:val="24"/>
        </w:rPr>
        <w:t>Assignment</w:t>
      </w:r>
      <w:bookmarkStart w:id="0" w:name="_GoBack"/>
      <w:bookmarkEnd w:id="0"/>
      <w:r w:rsidRPr="00E42736">
        <w:rPr>
          <w:rFonts w:ascii="Times New Roman" w:hAnsi="Times New Roman" w:cs="Times New Roman"/>
          <w:sz w:val="24"/>
          <w:szCs w:val="24"/>
        </w:rPr>
        <w:t xml:space="preserve"> 1 will develop this area. You will need to do research on that area to effectively supply information for this section of your marketing plan.)</w:t>
      </w:r>
    </w:p>
    <w:p w14:paraId="4A1439A8" w14:textId="77777777" w:rsidR="00E42736" w:rsidRPr="00E42736" w:rsidRDefault="00E42736" w:rsidP="00E42736">
      <w:pPr>
        <w:numPr>
          <w:ilvl w:val="1"/>
          <w:numId w:val="2"/>
        </w:numPr>
        <w:rPr>
          <w:rFonts w:ascii="Times New Roman" w:hAnsi="Times New Roman" w:cs="Times New Roman"/>
          <w:sz w:val="24"/>
          <w:szCs w:val="24"/>
        </w:rPr>
      </w:pPr>
      <w:r w:rsidRPr="00E42736">
        <w:rPr>
          <w:rFonts w:ascii="Times New Roman" w:hAnsi="Times New Roman" w:cs="Times New Roman"/>
          <w:sz w:val="24"/>
          <w:szCs w:val="24"/>
        </w:rPr>
        <w:t>Examine whether the industry in your selected geographical area is growing, maturing, or declining:</w:t>
      </w:r>
    </w:p>
    <w:p w14:paraId="04F4B102" w14:textId="77777777" w:rsidR="00E42736" w:rsidRPr="00E42736" w:rsidRDefault="00E42736" w:rsidP="00E42736">
      <w:pPr>
        <w:numPr>
          <w:ilvl w:val="2"/>
          <w:numId w:val="2"/>
        </w:numPr>
        <w:rPr>
          <w:rFonts w:ascii="Times New Roman" w:hAnsi="Times New Roman" w:cs="Times New Roman"/>
          <w:sz w:val="24"/>
          <w:szCs w:val="24"/>
        </w:rPr>
      </w:pPr>
      <w:r w:rsidRPr="00E42736">
        <w:rPr>
          <w:rFonts w:ascii="Times New Roman" w:hAnsi="Times New Roman" w:cs="Times New Roman"/>
          <w:sz w:val="24"/>
          <w:szCs w:val="24"/>
        </w:rPr>
        <w:t>If it is declining, identify the problems that exist and be able to change the ones you can. Show how you can adapt to changes that you cannot control.</w:t>
      </w:r>
    </w:p>
    <w:p w14:paraId="3A375E70" w14:textId="77777777" w:rsidR="00E42736" w:rsidRPr="00E42736" w:rsidRDefault="00E42736" w:rsidP="00E42736">
      <w:pPr>
        <w:numPr>
          <w:ilvl w:val="2"/>
          <w:numId w:val="2"/>
        </w:numPr>
        <w:rPr>
          <w:rFonts w:ascii="Times New Roman" w:hAnsi="Times New Roman" w:cs="Times New Roman"/>
          <w:sz w:val="24"/>
          <w:szCs w:val="24"/>
        </w:rPr>
      </w:pPr>
      <w:r w:rsidRPr="00E42736">
        <w:rPr>
          <w:rFonts w:ascii="Times New Roman" w:hAnsi="Times New Roman" w:cs="Times New Roman"/>
          <w:sz w:val="24"/>
          <w:szCs w:val="24"/>
        </w:rPr>
        <w:t>If your industry is maturing, show how, as a new company, you may be able to better adapt to external forces; better than the more mature competition.</w:t>
      </w:r>
    </w:p>
    <w:p w14:paraId="792EB7D0" w14:textId="77777777" w:rsidR="00E42736" w:rsidRPr="00E42736" w:rsidRDefault="00E42736" w:rsidP="00E42736">
      <w:pPr>
        <w:numPr>
          <w:ilvl w:val="2"/>
          <w:numId w:val="2"/>
        </w:numPr>
        <w:rPr>
          <w:rFonts w:ascii="Times New Roman" w:hAnsi="Times New Roman" w:cs="Times New Roman"/>
          <w:sz w:val="24"/>
          <w:szCs w:val="24"/>
        </w:rPr>
      </w:pPr>
      <w:r w:rsidRPr="00E42736">
        <w:rPr>
          <w:rFonts w:ascii="Times New Roman" w:hAnsi="Times New Roman" w:cs="Times New Roman"/>
          <w:sz w:val="24"/>
          <w:szCs w:val="24"/>
        </w:rPr>
        <w:t>If your organization is a newly emerging and growing market (the best scenario), differentiate yourself from new competitors. Show how you expect to become a major market share holder, fusing a new approach to the marketplace and utilizing the latest technology.</w:t>
      </w:r>
    </w:p>
    <w:p w14:paraId="104EB18F" w14:textId="77777777" w:rsidR="00E42736" w:rsidRPr="00E42736" w:rsidRDefault="00E42736" w:rsidP="00E42736">
      <w:pPr>
        <w:numPr>
          <w:ilvl w:val="1"/>
          <w:numId w:val="2"/>
        </w:numPr>
        <w:rPr>
          <w:rFonts w:ascii="Times New Roman" w:hAnsi="Times New Roman" w:cs="Times New Roman"/>
          <w:sz w:val="24"/>
          <w:szCs w:val="24"/>
        </w:rPr>
      </w:pPr>
      <w:r w:rsidRPr="00E42736">
        <w:rPr>
          <w:rFonts w:ascii="Times New Roman" w:hAnsi="Times New Roman" w:cs="Times New Roman"/>
          <w:sz w:val="24"/>
          <w:szCs w:val="24"/>
        </w:rPr>
        <w:t>Acknowledge the problems and challenges of the marketplace you are entering. Use your analysis to construct a strategy that will put you ahead of your competition.</w:t>
      </w:r>
    </w:p>
    <w:p w14:paraId="35FE6C54" w14:textId="77777777" w:rsidR="00E42736" w:rsidRPr="00E42736" w:rsidRDefault="00E42736" w:rsidP="00E42736">
      <w:pPr>
        <w:numPr>
          <w:ilvl w:val="1"/>
          <w:numId w:val="2"/>
        </w:numPr>
        <w:rPr>
          <w:rFonts w:ascii="Times New Roman" w:hAnsi="Times New Roman" w:cs="Times New Roman"/>
          <w:sz w:val="24"/>
          <w:szCs w:val="24"/>
        </w:rPr>
      </w:pPr>
      <w:r w:rsidRPr="00E42736">
        <w:rPr>
          <w:rFonts w:ascii="Times New Roman" w:hAnsi="Times New Roman" w:cs="Times New Roman"/>
          <w:sz w:val="24"/>
          <w:szCs w:val="24"/>
        </w:rPr>
        <w:t>Your focus should also turn to the local scene, since local markets may or may not follow the greater industry trends for various reasons. Compare the local situation to the national and provincial averages; the trends in sales, and the estimated total market that can be reached by local companies.</w:t>
      </w:r>
    </w:p>
    <w:p w14:paraId="7C8EA0E3" w14:textId="77777777" w:rsidR="00E42736" w:rsidRPr="00E42736" w:rsidRDefault="00E42736" w:rsidP="00E42736">
      <w:pPr>
        <w:numPr>
          <w:ilvl w:val="0"/>
          <w:numId w:val="2"/>
        </w:numPr>
        <w:rPr>
          <w:rFonts w:ascii="Times New Roman" w:hAnsi="Times New Roman" w:cs="Times New Roman"/>
          <w:sz w:val="24"/>
          <w:szCs w:val="24"/>
        </w:rPr>
      </w:pPr>
      <w:r w:rsidRPr="00881B68">
        <w:rPr>
          <w:rFonts w:ascii="Times New Roman" w:hAnsi="Times New Roman" w:cs="Times New Roman"/>
          <w:sz w:val="24"/>
          <w:szCs w:val="24"/>
          <w:highlight w:val="yellow"/>
        </w:rPr>
        <w:t>Conduct an </w:t>
      </w:r>
      <w:r w:rsidRPr="00881B68">
        <w:rPr>
          <w:rFonts w:ascii="Times New Roman" w:hAnsi="Times New Roman" w:cs="Times New Roman"/>
          <w:b/>
          <w:bCs/>
          <w:sz w:val="24"/>
          <w:szCs w:val="24"/>
          <w:highlight w:val="yellow"/>
        </w:rPr>
        <w:t>Environmental Analysis</w:t>
      </w:r>
      <w:r w:rsidRPr="00881B68">
        <w:rPr>
          <w:rFonts w:ascii="Times New Roman" w:hAnsi="Times New Roman" w:cs="Times New Roman"/>
          <w:sz w:val="24"/>
          <w:szCs w:val="24"/>
          <w:highlight w:val="yellow"/>
        </w:rPr>
        <w:t> on your organization.</w:t>
      </w:r>
    </w:p>
    <w:p w14:paraId="06BF2485" w14:textId="77777777" w:rsidR="00E42736" w:rsidRPr="00E42736" w:rsidRDefault="00E42736" w:rsidP="00E42736">
      <w:pPr>
        <w:numPr>
          <w:ilvl w:val="1"/>
          <w:numId w:val="2"/>
        </w:numPr>
        <w:rPr>
          <w:rFonts w:ascii="Times New Roman" w:hAnsi="Times New Roman" w:cs="Times New Roman"/>
          <w:sz w:val="24"/>
          <w:szCs w:val="24"/>
        </w:rPr>
      </w:pPr>
      <w:r w:rsidRPr="00E42736">
        <w:rPr>
          <w:rFonts w:ascii="Times New Roman" w:hAnsi="Times New Roman" w:cs="Times New Roman"/>
          <w:sz w:val="24"/>
          <w:szCs w:val="24"/>
        </w:rPr>
        <w:t>Investigate the world in which the organization will be operating. For example, unemployment, layoffs, recession, high interest rates, or reduced consumer activity.</w:t>
      </w:r>
    </w:p>
    <w:p w14:paraId="6DE8C620" w14:textId="77777777" w:rsidR="00E42736" w:rsidRPr="00881B68" w:rsidRDefault="00E42736" w:rsidP="00E42736">
      <w:pPr>
        <w:numPr>
          <w:ilvl w:val="1"/>
          <w:numId w:val="2"/>
        </w:numPr>
        <w:rPr>
          <w:rFonts w:ascii="Times New Roman" w:hAnsi="Times New Roman" w:cs="Times New Roman"/>
          <w:sz w:val="24"/>
          <w:szCs w:val="24"/>
          <w:highlight w:val="yellow"/>
        </w:rPr>
      </w:pPr>
      <w:r w:rsidRPr="00881B68">
        <w:rPr>
          <w:rFonts w:ascii="Times New Roman" w:hAnsi="Times New Roman" w:cs="Times New Roman"/>
          <w:i/>
          <w:iCs/>
          <w:sz w:val="24"/>
          <w:szCs w:val="24"/>
          <w:highlight w:val="yellow"/>
        </w:rPr>
        <w:t>Political and Legal</w:t>
      </w:r>
    </w:p>
    <w:p w14:paraId="1605A23A" w14:textId="77777777" w:rsidR="00E42736" w:rsidRPr="00E42736" w:rsidRDefault="00E42736" w:rsidP="00E42736">
      <w:pPr>
        <w:numPr>
          <w:ilvl w:val="2"/>
          <w:numId w:val="2"/>
        </w:numPr>
        <w:rPr>
          <w:rFonts w:ascii="Times New Roman" w:hAnsi="Times New Roman" w:cs="Times New Roman"/>
          <w:sz w:val="24"/>
          <w:szCs w:val="24"/>
        </w:rPr>
      </w:pPr>
      <w:r w:rsidRPr="00E42736">
        <w:rPr>
          <w:rFonts w:ascii="Times New Roman" w:hAnsi="Times New Roman" w:cs="Times New Roman"/>
          <w:sz w:val="24"/>
          <w:szCs w:val="24"/>
        </w:rPr>
        <w:t>Explain any past or current political impacts on your organization.</w:t>
      </w:r>
    </w:p>
    <w:p w14:paraId="712D546C" w14:textId="77777777" w:rsidR="00E42736" w:rsidRPr="00E42736" w:rsidRDefault="00E42736" w:rsidP="00E42736">
      <w:pPr>
        <w:numPr>
          <w:ilvl w:val="2"/>
          <w:numId w:val="2"/>
        </w:numPr>
        <w:rPr>
          <w:rFonts w:ascii="Times New Roman" w:hAnsi="Times New Roman" w:cs="Times New Roman"/>
          <w:sz w:val="24"/>
          <w:szCs w:val="24"/>
        </w:rPr>
      </w:pPr>
      <w:r w:rsidRPr="00E42736">
        <w:rPr>
          <w:rFonts w:ascii="Times New Roman" w:hAnsi="Times New Roman" w:cs="Times New Roman"/>
          <w:sz w:val="24"/>
          <w:szCs w:val="24"/>
        </w:rPr>
        <w:t>Identify the regulations and laws you must follow in order to operate your business.</w:t>
      </w:r>
    </w:p>
    <w:p w14:paraId="730CACC4" w14:textId="77777777" w:rsidR="00E42736" w:rsidRPr="00881B68" w:rsidRDefault="00E42736" w:rsidP="00E42736">
      <w:pPr>
        <w:numPr>
          <w:ilvl w:val="1"/>
          <w:numId w:val="2"/>
        </w:numPr>
        <w:rPr>
          <w:rFonts w:ascii="Times New Roman" w:hAnsi="Times New Roman" w:cs="Times New Roman"/>
          <w:sz w:val="24"/>
          <w:szCs w:val="24"/>
          <w:highlight w:val="yellow"/>
        </w:rPr>
      </w:pPr>
      <w:r w:rsidRPr="00881B68">
        <w:rPr>
          <w:rFonts w:ascii="Times New Roman" w:hAnsi="Times New Roman" w:cs="Times New Roman"/>
          <w:i/>
          <w:iCs/>
          <w:sz w:val="24"/>
          <w:szCs w:val="24"/>
          <w:highlight w:val="yellow"/>
        </w:rPr>
        <w:t>Social/Cultural</w:t>
      </w:r>
    </w:p>
    <w:p w14:paraId="484CCD05" w14:textId="77777777" w:rsidR="00E42736" w:rsidRPr="00E42736" w:rsidRDefault="00E42736" w:rsidP="00E42736">
      <w:pPr>
        <w:numPr>
          <w:ilvl w:val="2"/>
          <w:numId w:val="2"/>
        </w:numPr>
        <w:rPr>
          <w:rFonts w:ascii="Times New Roman" w:hAnsi="Times New Roman" w:cs="Times New Roman"/>
          <w:sz w:val="24"/>
          <w:szCs w:val="24"/>
        </w:rPr>
      </w:pPr>
      <w:r w:rsidRPr="00E42736">
        <w:rPr>
          <w:rFonts w:ascii="Times New Roman" w:hAnsi="Times New Roman" w:cs="Times New Roman"/>
          <w:sz w:val="24"/>
          <w:szCs w:val="24"/>
        </w:rPr>
        <w:lastRenderedPageBreak/>
        <w:t xml:space="preserve">Explain social or cultural marketing aspects that should be supported (i.e., larger populations of Spanish-speaking residents; </w:t>
      </w:r>
      <w:proofErr w:type="gramStart"/>
      <w:r w:rsidRPr="00E42736">
        <w:rPr>
          <w:rFonts w:ascii="Times New Roman" w:hAnsi="Times New Roman" w:cs="Times New Roman"/>
          <w:sz w:val="24"/>
          <w:szCs w:val="24"/>
        </w:rPr>
        <w:t>therefore</w:t>
      </w:r>
      <w:proofErr w:type="gramEnd"/>
      <w:r w:rsidRPr="00E42736">
        <w:rPr>
          <w:rFonts w:ascii="Times New Roman" w:hAnsi="Times New Roman" w:cs="Times New Roman"/>
          <w:sz w:val="24"/>
          <w:szCs w:val="24"/>
        </w:rPr>
        <w:t xml:space="preserve"> there will be a need for Spanish advertisements).</w:t>
      </w:r>
    </w:p>
    <w:p w14:paraId="45620F5C" w14:textId="77777777" w:rsidR="00E42736" w:rsidRPr="00881B68" w:rsidRDefault="00E42736" w:rsidP="00E42736">
      <w:pPr>
        <w:numPr>
          <w:ilvl w:val="0"/>
          <w:numId w:val="2"/>
        </w:numPr>
        <w:rPr>
          <w:rFonts w:ascii="Times New Roman" w:hAnsi="Times New Roman" w:cs="Times New Roman"/>
          <w:sz w:val="24"/>
          <w:szCs w:val="24"/>
          <w:highlight w:val="yellow"/>
        </w:rPr>
      </w:pPr>
      <w:r w:rsidRPr="00881B68">
        <w:rPr>
          <w:rFonts w:ascii="Times New Roman" w:hAnsi="Times New Roman" w:cs="Times New Roman"/>
          <w:sz w:val="24"/>
          <w:szCs w:val="24"/>
          <w:highlight w:val="yellow"/>
        </w:rPr>
        <w:t>Conduct a </w:t>
      </w:r>
      <w:r w:rsidRPr="00881B68">
        <w:rPr>
          <w:rFonts w:ascii="Times New Roman" w:hAnsi="Times New Roman" w:cs="Times New Roman"/>
          <w:b/>
          <w:bCs/>
          <w:sz w:val="24"/>
          <w:szCs w:val="24"/>
          <w:highlight w:val="yellow"/>
        </w:rPr>
        <w:t>Consumer Analysis</w:t>
      </w:r>
      <w:r w:rsidRPr="00881B68">
        <w:rPr>
          <w:rFonts w:ascii="Times New Roman" w:hAnsi="Times New Roman" w:cs="Times New Roman"/>
          <w:sz w:val="24"/>
          <w:szCs w:val="24"/>
          <w:highlight w:val="yellow"/>
        </w:rPr>
        <w:t> on your organization.</w:t>
      </w:r>
    </w:p>
    <w:p w14:paraId="5DF40E64" w14:textId="77777777" w:rsidR="00E42736" w:rsidRPr="00E42736" w:rsidRDefault="00E42736" w:rsidP="00E42736">
      <w:pPr>
        <w:numPr>
          <w:ilvl w:val="1"/>
          <w:numId w:val="2"/>
        </w:numPr>
        <w:rPr>
          <w:rFonts w:ascii="Times New Roman" w:hAnsi="Times New Roman" w:cs="Times New Roman"/>
          <w:sz w:val="24"/>
          <w:szCs w:val="24"/>
        </w:rPr>
      </w:pPr>
      <w:r w:rsidRPr="00E42736">
        <w:rPr>
          <w:rFonts w:ascii="Times New Roman" w:hAnsi="Times New Roman" w:cs="Times New Roman"/>
          <w:sz w:val="24"/>
          <w:szCs w:val="24"/>
        </w:rPr>
        <w:t>Identify your target market and describe how your company will meet the needs of the consumer better than the competition does. Since demands may be different, services will vary between competitors.</w:t>
      </w:r>
    </w:p>
    <w:p w14:paraId="76D90796" w14:textId="77777777" w:rsidR="00E42736" w:rsidRPr="00E42736" w:rsidRDefault="00E42736" w:rsidP="00E42736">
      <w:pPr>
        <w:numPr>
          <w:ilvl w:val="1"/>
          <w:numId w:val="2"/>
        </w:numPr>
        <w:rPr>
          <w:rFonts w:ascii="Times New Roman" w:hAnsi="Times New Roman" w:cs="Times New Roman"/>
          <w:sz w:val="24"/>
          <w:szCs w:val="24"/>
        </w:rPr>
      </w:pPr>
      <w:r w:rsidRPr="00E42736">
        <w:rPr>
          <w:rFonts w:ascii="Times New Roman" w:hAnsi="Times New Roman" w:cs="Times New Roman"/>
          <w:sz w:val="24"/>
          <w:szCs w:val="24"/>
        </w:rPr>
        <w:t>Identify the segment of the market (segmentation) that will benefit from your services and area of expertise as well as your approach to selling your product.</w:t>
      </w:r>
    </w:p>
    <w:p w14:paraId="7F050FF5" w14:textId="77777777" w:rsidR="00E42736" w:rsidRPr="00E42736" w:rsidRDefault="00E42736" w:rsidP="00E42736">
      <w:pPr>
        <w:rPr>
          <w:rFonts w:ascii="Times New Roman" w:hAnsi="Times New Roman" w:cs="Times New Roman"/>
          <w:sz w:val="24"/>
          <w:szCs w:val="24"/>
        </w:rPr>
      </w:pPr>
      <w:r w:rsidRPr="00E42736">
        <w:rPr>
          <w:rFonts w:ascii="Times New Roman" w:hAnsi="Times New Roman" w:cs="Times New Roman"/>
          <w:sz w:val="24"/>
          <w:szCs w:val="24"/>
        </w:rPr>
        <w:t xml:space="preserve">Note: </w:t>
      </w:r>
      <w:r w:rsidRPr="00881B68">
        <w:rPr>
          <w:rFonts w:ascii="Times New Roman" w:hAnsi="Times New Roman" w:cs="Times New Roman"/>
          <w:sz w:val="24"/>
          <w:szCs w:val="24"/>
          <w:highlight w:val="yellow"/>
        </w:rPr>
        <w:t>The </w:t>
      </w:r>
      <w:r w:rsidRPr="00881B68">
        <w:rPr>
          <w:rFonts w:ascii="Times New Roman" w:hAnsi="Times New Roman" w:cs="Times New Roman"/>
          <w:b/>
          <w:bCs/>
          <w:sz w:val="24"/>
          <w:szCs w:val="24"/>
          <w:highlight w:val="yellow"/>
        </w:rPr>
        <w:t>bolded</w:t>
      </w:r>
      <w:r w:rsidRPr="00881B68">
        <w:rPr>
          <w:rFonts w:ascii="Times New Roman" w:hAnsi="Times New Roman" w:cs="Times New Roman"/>
          <w:sz w:val="24"/>
          <w:szCs w:val="24"/>
          <w:highlight w:val="yellow"/>
        </w:rPr>
        <w:t> words above should be the section headings and the italicize words should be the subheadings in your Marketing Plan.</w:t>
      </w:r>
    </w:p>
    <w:p w14:paraId="00421D9F" w14:textId="1C2CFE6B" w:rsidR="00E42736" w:rsidRPr="00E42736" w:rsidRDefault="00E42736" w:rsidP="00E42736">
      <w:pPr>
        <w:rPr>
          <w:rFonts w:ascii="Times New Roman" w:hAnsi="Times New Roman" w:cs="Times New Roman"/>
          <w:sz w:val="24"/>
          <w:szCs w:val="24"/>
        </w:rPr>
      </w:pPr>
      <w:r w:rsidRPr="00881B68">
        <w:rPr>
          <w:rFonts w:ascii="Times New Roman" w:hAnsi="Times New Roman" w:cs="Times New Roman"/>
          <w:sz w:val="24"/>
          <w:szCs w:val="24"/>
          <w:highlight w:val="yellow"/>
        </w:rPr>
        <w:t xml:space="preserve">(**The marketing plan should not exceed </w:t>
      </w:r>
      <w:r w:rsidR="00881B68" w:rsidRPr="00881B68">
        <w:rPr>
          <w:rFonts w:ascii="Times New Roman" w:hAnsi="Times New Roman" w:cs="Times New Roman"/>
          <w:sz w:val="24"/>
          <w:szCs w:val="24"/>
          <w:highlight w:val="yellow"/>
        </w:rPr>
        <w:t>4</w:t>
      </w:r>
      <w:r w:rsidRPr="00881B68">
        <w:rPr>
          <w:rFonts w:ascii="Times New Roman" w:hAnsi="Times New Roman" w:cs="Times New Roman"/>
          <w:sz w:val="24"/>
          <w:szCs w:val="24"/>
          <w:highlight w:val="yellow"/>
        </w:rPr>
        <w:t xml:space="preserve"> pages at this point. This page count does not include the title or reference page)</w:t>
      </w:r>
    </w:p>
    <w:p w14:paraId="03771ABB" w14:textId="77777777" w:rsidR="00E42736" w:rsidRPr="00E42736" w:rsidRDefault="00E42736" w:rsidP="00E42736">
      <w:pPr>
        <w:rPr>
          <w:rFonts w:ascii="Times New Roman" w:hAnsi="Times New Roman" w:cs="Times New Roman"/>
          <w:b/>
          <w:bCs/>
          <w:sz w:val="24"/>
          <w:szCs w:val="24"/>
        </w:rPr>
      </w:pPr>
      <w:r w:rsidRPr="00E42736">
        <w:rPr>
          <w:rFonts w:ascii="Times New Roman" w:hAnsi="Times New Roman" w:cs="Times New Roman"/>
          <w:b/>
          <w:bCs/>
          <w:sz w:val="24"/>
          <w:szCs w:val="24"/>
        </w:rPr>
        <w:t>SLP Assignment Expectations</w:t>
      </w:r>
    </w:p>
    <w:p w14:paraId="0B4933BB" w14:textId="77777777" w:rsidR="00E42736" w:rsidRPr="00E42736" w:rsidRDefault="00E42736" w:rsidP="00E42736">
      <w:pPr>
        <w:numPr>
          <w:ilvl w:val="0"/>
          <w:numId w:val="3"/>
        </w:numPr>
        <w:rPr>
          <w:rFonts w:ascii="Times New Roman" w:hAnsi="Times New Roman" w:cs="Times New Roman"/>
          <w:sz w:val="24"/>
          <w:szCs w:val="24"/>
        </w:rPr>
      </w:pPr>
      <w:r w:rsidRPr="00E42736">
        <w:rPr>
          <w:rFonts w:ascii="Times New Roman" w:hAnsi="Times New Roman" w:cs="Times New Roman"/>
          <w:sz w:val="24"/>
          <w:szCs w:val="24"/>
        </w:rPr>
        <w:t>Conduct additional research to gather sufficient information to support your response/position.</w:t>
      </w:r>
    </w:p>
    <w:p w14:paraId="12524CD6" w14:textId="77777777" w:rsidR="00E42736" w:rsidRPr="00E42736" w:rsidRDefault="00E42736" w:rsidP="00E42736">
      <w:pPr>
        <w:numPr>
          <w:ilvl w:val="0"/>
          <w:numId w:val="3"/>
        </w:numPr>
        <w:rPr>
          <w:rFonts w:ascii="Times New Roman" w:hAnsi="Times New Roman" w:cs="Times New Roman"/>
          <w:sz w:val="24"/>
          <w:szCs w:val="24"/>
        </w:rPr>
      </w:pPr>
      <w:r w:rsidRPr="00E42736">
        <w:rPr>
          <w:rFonts w:ascii="Times New Roman" w:hAnsi="Times New Roman" w:cs="Times New Roman"/>
          <w:sz w:val="24"/>
          <w:szCs w:val="24"/>
        </w:rPr>
        <w:t>Limit your paper to 4 pages (not including title page or reference page).</w:t>
      </w:r>
    </w:p>
    <w:p w14:paraId="3445837A" w14:textId="482D4B7A" w:rsidR="001153DC" w:rsidRDefault="00E42736" w:rsidP="004709F6">
      <w:pPr>
        <w:numPr>
          <w:ilvl w:val="0"/>
          <w:numId w:val="3"/>
        </w:numPr>
        <w:rPr>
          <w:rFonts w:ascii="Times New Roman" w:hAnsi="Times New Roman" w:cs="Times New Roman"/>
          <w:sz w:val="24"/>
          <w:szCs w:val="24"/>
        </w:rPr>
      </w:pPr>
      <w:r w:rsidRPr="00881B68">
        <w:rPr>
          <w:rFonts w:ascii="Times New Roman" w:hAnsi="Times New Roman" w:cs="Times New Roman"/>
          <w:sz w:val="24"/>
          <w:szCs w:val="24"/>
        </w:rPr>
        <w:t xml:space="preserve">Support your </w:t>
      </w:r>
      <w:r w:rsidR="00881B68" w:rsidRPr="00881B68">
        <w:rPr>
          <w:rFonts w:ascii="Times New Roman" w:hAnsi="Times New Roman" w:cs="Times New Roman"/>
          <w:sz w:val="24"/>
          <w:szCs w:val="24"/>
        </w:rPr>
        <w:t xml:space="preserve">plan </w:t>
      </w:r>
      <w:r w:rsidRPr="00881B68">
        <w:rPr>
          <w:rFonts w:ascii="Times New Roman" w:hAnsi="Times New Roman" w:cs="Times New Roman"/>
          <w:sz w:val="24"/>
          <w:szCs w:val="24"/>
        </w:rPr>
        <w:t xml:space="preserve">with peer-reviewed articles, with at least </w:t>
      </w:r>
      <w:r w:rsidRPr="00881B68">
        <w:rPr>
          <w:rFonts w:ascii="Times New Roman" w:hAnsi="Times New Roman" w:cs="Times New Roman"/>
          <w:sz w:val="24"/>
          <w:szCs w:val="24"/>
          <w:highlight w:val="yellow"/>
          <w:u w:val="single"/>
        </w:rPr>
        <w:t>2-3 references</w:t>
      </w:r>
      <w:r w:rsidRPr="00881B68">
        <w:rPr>
          <w:rFonts w:ascii="Times New Roman" w:hAnsi="Times New Roman" w:cs="Times New Roman"/>
          <w:sz w:val="24"/>
          <w:szCs w:val="24"/>
        </w:rPr>
        <w:t xml:space="preserve">. </w:t>
      </w:r>
    </w:p>
    <w:p w14:paraId="07008BE0" w14:textId="48250305" w:rsidR="00881B68" w:rsidRDefault="00881B68" w:rsidP="00881B68">
      <w:pPr>
        <w:rPr>
          <w:rFonts w:ascii="Times New Roman" w:hAnsi="Times New Roman" w:cs="Times New Roman"/>
          <w:sz w:val="24"/>
          <w:szCs w:val="24"/>
        </w:rPr>
      </w:pPr>
      <w:r>
        <w:rPr>
          <w:rFonts w:ascii="Times New Roman" w:hAnsi="Times New Roman" w:cs="Times New Roman"/>
          <w:sz w:val="24"/>
          <w:szCs w:val="24"/>
        </w:rPr>
        <w:t>REFERENCES:</w:t>
      </w:r>
    </w:p>
    <w:p w14:paraId="66804C22" w14:textId="77777777" w:rsidR="00881B68" w:rsidRPr="00881B68" w:rsidRDefault="00881B68" w:rsidP="00881B68">
      <w:pPr>
        <w:rPr>
          <w:rFonts w:ascii="Times New Roman" w:hAnsi="Times New Roman" w:cs="Times New Roman"/>
          <w:sz w:val="24"/>
          <w:szCs w:val="24"/>
        </w:rPr>
      </w:pPr>
      <w:r w:rsidRPr="00881B68">
        <w:rPr>
          <w:rFonts w:ascii="Times New Roman" w:hAnsi="Times New Roman" w:cs="Times New Roman"/>
          <w:sz w:val="24"/>
          <w:szCs w:val="24"/>
        </w:rPr>
        <w:t>Gregory, A. (2017). How to Write the Market Analysis Section of a Business Plan. </w:t>
      </w:r>
      <w:r w:rsidRPr="00881B68">
        <w:rPr>
          <w:rFonts w:ascii="Times New Roman" w:hAnsi="Times New Roman" w:cs="Times New Roman"/>
          <w:i/>
          <w:iCs/>
          <w:sz w:val="24"/>
          <w:szCs w:val="24"/>
        </w:rPr>
        <w:t>Small Business</w:t>
      </w:r>
      <w:r w:rsidRPr="00881B68">
        <w:rPr>
          <w:rFonts w:ascii="Times New Roman" w:hAnsi="Times New Roman" w:cs="Times New Roman"/>
          <w:sz w:val="24"/>
          <w:szCs w:val="24"/>
        </w:rPr>
        <w:t>. Retrieved from </w:t>
      </w:r>
      <w:hyperlink r:id="rId5" w:tgtFrame="_blank" w:history="1">
        <w:r w:rsidRPr="00881B68">
          <w:rPr>
            <w:rStyle w:val="Hyperlink"/>
            <w:rFonts w:ascii="Times New Roman" w:hAnsi="Times New Roman" w:cs="Times New Roman"/>
            <w:i/>
            <w:iCs/>
            <w:sz w:val="24"/>
            <w:szCs w:val="24"/>
          </w:rPr>
          <w:t>https://www.thebalance.com/how-to-write-the-market-analysis-section-2951562</w:t>
        </w:r>
      </w:hyperlink>
    </w:p>
    <w:p w14:paraId="62F5AA5D" w14:textId="77777777" w:rsidR="00881B68" w:rsidRPr="00881B68" w:rsidRDefault="00881B68" w:rsidP="00881B68">
      <w:pPr>
        <w:rPr>
          <w:rFonts w:ascii="Times New Roman" w:hAnsi="Times New Roman" w:cs="Times New Roman"/>
          <w:sz w:val="24"/>
          <w:szCs w:val="24"/>
        </w:rPr>
      </w:pPr>
      <w:r w:rsidRPr="00881B68">
        <w:rPr>
          <w:rFonts w:ascii="Times New Roman" w:hAnsi="Times New Roman" w:cs="Times New Roman"/>
          <w:sz w:val="24"/>
          <w:szCs w:val="24"/>
        </w:rPr>
        <w:t>Kokemuller, N. (n.d.). How to Apply a Segmentation, Targeting, and Positioning Approach to Marketing. </w:t>
      </w:r>
      <w:r w:rsidRPr="00881B68">
        <w:rPr>
          <w:rFonts w:ascii="Times New Roman" w:hAnsi="Times New Roman" w:cs="Times New Roman"/>
          <w:i/>
          <w:iCs/>
          <w:sz w:val="24"/>
          <w:szCs w:val="24"/>
        </w:rPr>
        <w:t>Small Business – Houston Chronicle</w:t>
      </w:r>
      <w:r w:rsidRPr="00881B68">
        <w:rPr>
          <w:rFonts w:ascii="Times New Roman" w:hAnsi="Times New Roman" w:cs="Times New Roman"/>
          <w:sz w:val="24"/>
          <w:szCs w:val="24"/>
        </w:rPr>
        <w:t>. Retrieved from </w:t>
      </w:r>
      <w:hyperlink r:id="rId6" w:tgtFrame="_blank" w:history="1">
        <w:r w:rsidRPr="00881B68">
          <w:rPr>
            <w:rStyle w:val="Hyperlink"/>
            <w:rFonts w:ascii="Times New Roman" w:hAnsi="Times New Roman" w:cs="Times New Roman"/>
            <w:i/>
            <w:iCs/>
            <w:sz w:val="24"/>
            <w:szCs w:val="24"/>
          </w:rPr>
          <w:t>http://smallbusiness.chron.com/apply-segmentation-targeting-positioning-approach-marketing-78573.html</w:t>
        </w:r>
      </w:hyperlink>
    </w:p>
    <w:p w14:paraId="05958EDA" w14:textId="77777777" w:rsidR="00881B68" w:rsidRPr="00881B68" w:rsidRDefault="00881B68" w:rsidP="00881B68">
      <w:pPr>
        <w:rPr>
          <w:rFonts w:ascii="Times New Roman" w:hAnsi="Times New Roman" w:cs="Times New Roman"/>
          <w:sz w:val="24"/>
          <w:szCs w:val="24"/>
        </w:rPr>
      </w:pPr>
      <w:proofErr w:type="spellStart"/>
      <w:r w:rsidRPr="00881B68">
        <w:rPr>
          <w:rFonts w:ascii="Times New Roman" w:hAnsi="Times New Roman" w:cs="Times New Roman"/>
          <w:sz w:val="24"/>
          <w:szCs w:val="24"/>
        </w:rPr>
        <w:t>Krukowska</w:t>
      </w:r>
      <w:proofErr w:type="spellEnd"/>
      <w:r w:rsidRPr="00881B68">
        <w:rPr>
          <w:rFonts w:ascii="Times New Roman" w:hAnsi="Times New Roman" w:cs="Times New Roman"/>
          <w:sz w:val="24"/>
          <w:szCs w:val="24"/>
        </w:rPr>
        <w:t>-Miler A. (2017). Sustainable marketing in the health care organizations. </w:t>
      </w:r>
      <w:r w:rsidRPr="00881B68">
        <w:rPr>
          <w:rFonts w:ascii="Times New Roman" w:hAnsi="Times New Roman" w:cs="Times New Roman"/>
          <w:i/>
          <w:iCs/>
          <w:sz w:val="24"/>
          <w:szCs w:val="24"/>
        </w:rPr>
        <w:t>Economic Processes Management: International Scientific E-Journal</w:t>
      </w:r>
      <w:r w:rsidRPr="00881B68">
        <w:rPr>
          <w:rFonts w:ascii="Times New Roman" w:hAnsi="Times New Roman" w:cs="Times New Roman"/>
          <w:sz w:val="24"/>
          <w:szCs w:val="24"/>
        </w:rPr>
        <w:t>. Retrieved from </w:t>
      </w:r>
      <w:hyperlink r:id="rId7" w:tgtFrame="_blank" w:history="1">
        <w:r w:rsidRPr="00881B68">
          <w:rPr>
            <w:rStyle w:val="Hyperlink"/>
            <w:rFonts w:ascii="Times New Roman" w:hAnsi="Times New Roman" w:cs="Times New Roman"/>
            <w:i/>
            <w:iCs/>
            <w:sz w:val="24"/>
            <w:szCs w:val="24"/>
          </w:rPr>
          <w:t>http://epm.fem.sumdu.edu.ua/download/2017_2/epm2017_2_11.pdf</w:t>
        </w:r>
      </w:hyperlink>
    </w:p>
    <w:p w14:paraId="5595E53C" w14:textId="77777777" w:rsidR="00881B68" w:rsidRPr="00881B68" w:rsidRDefault="00881B68" w:rsidP="00881B68">
      <w:pPr>
        <w:rPr>
          <w:rFonts w:ascii="Times New Roman" w:hAnsi="Times New Roman" w:cs="Times New Roman"/>
          <w:sz w:val="24"/>
          <w:szCs w:val="24"/>
        </w:rPr>
      </w:pPr>
      <w:r w:rsidRPr="00881B68">
        <w:rPr>
          <w:rFonts w:ascii="Times New Roman" w:hAnsi="Times New Roman" w:cs="Times New Roman"/>
          <w:sz w:val="24"/>
          <w:szCs w:val="24"/>
        </w:rPr>
        <w:t>Lumen Learning. (2018). </w:t>
      </w:r>
      <w:r w:rsidRPr="00881B68">
        <w:rPr>
          <w:rFonts w:ascii="Times New Roman" w:hAnsi="Times New Roman" w:cs="Times New Roman"/>
          <w:i/>
          <w:iCs/>
          <w:sz w:val="24"/>
          <w:szCs w:val="24"/>
        </w:rPr>
        <w:t>Reading: The Purpose of Market Segmentation and Targeting</w:t>
      </w:r>
      <w:r w:rsidRPr="00881B68">
        <w:rPr>
          <w:rFonts w:ascii="Times New Roman" w:hAnsi="Times New Roman" w:cs="Times New Roman"/>
          <w:sz w:val="24"/>
          <w:szCs w:val="24"/>
        </w:rPr>
        <w:t>. Retrieved from </w:t>
      </w:r>
      <w:hyperlink r:id="rId8" w:tgtFrame="_blank" w:history="1">
        <w:r w:rsidRPr="00881B68">
          <w:rPr>
            <w:rStyle w:val="Hyperlink"/>
            <w:rFonts w:ascii="Times New Roman" w:hAnsi="Times New Roman" w:cs="Times New Roman"/>
            <w:i/>
            <w:iCs/>
            <w:sz w:val="24"/>
            <w:szCs w:val="24"/>
          </w:rPr>
          <w:t>https://courses.lumenlearning.com/vccs-mkt100-17fa/chapter/reading-the-purpose-of-market-segmentation-and-targeting/</w:t>
        </w:r>
      </w:hyperlink>
    </w:p>
    <w:p w14:paraId="728816CB" w14:textId="27C204BA" w:rsidR="00881B68" w:rsidRDefault="00881B68" w:rsidP="00881B68">
      <w:pPr>
        <w:rPr>
          <w:rFonts w:ascii="Times New Roman" w:hAnsi="Times New Roman" w:cs="Times New Roman"/>
          <w:sz w:val="24"/>
          <w:szCs w:val="24"/>
        </w:rPr>
      </w:pPr>
      <w:r w:rsidRPr="00881B68">
        <w:rPr>
          <w:rFonts w:ascii="Times New Roman" w:hAnsi="Times New Roman" w:cs="Times New Roman"/>
          <w:sz w:val="24"/>
          <w:szCs w:val="24"/>
        </w:rPr>
        <w:t>Neely, P. (2016). </w:t>
      </w:r>
      <w:r w:rsidRPr="00881B68">
        <w:rPr>
          <w:rFonts w:ascii="Times New Roman" w:hAnsi="Times New Roman" w:cs="Times New Roman"/>
          <w:i/>
          <w:iCs/>
          <w:sz w:val="24"/>
          <w:szCs w:val="24"/>
        </w:rPr>
        <w:t>Quantity vs quality: why a balance is key to content marketing success</w:t>
      </w:r>
      <w:r w:rsidRPr="00881B68">
        <w:rPr>
          <w:rFonts w:ascii="Times New Roman" w:hAnsi="Times New Roman" w:cs="Times New Roman"/>
          <w:sz w:val="24"/>
          <w:szCs w:val="24"/>
        </w:rPr>
        <w:t>. Retrieved from </w:t>
      </w:r>
      <w:hyperlink r:id="rId9" w:tgtFrame="_blank" w:history="1">
        <w:r w:rsidRPr="00881B68">
          <w:rPr>
            <w:rStyle w:val="Hyperlink"/>
            <w:rFonts w:ascii="Times New Roman" w:hAnsi="Times New Roman" w:cs="Times New Roman"/>
            <w:i/>
            <w:iCs/>
            <w:sz w:val="24"/>
            <w:szCs w:val="24"/>
          </w:rPr>
          <w:t>http://blog.scoop.it/2016/03/17/why-balance-is-the-key-to-content-marketing-success-quantity-vs-quality/</w:t>
        </w:r>
      </w:hyperlink>
    </w:p>
    <w:p w14:paraId="593C1D26" w14:textId="368EE5FC" w:rsidR="00881B68" w:rsidRPr="00881B68" w:rsidRDefault="00881B68" w:rsidP="00881B68">
      <w:pPr>
        <w:rPr>
          <w:rFonts w:ascii="Times New Roman" w:hAnsi="Times New Roman" w:cs="Times New Roman"/>
          <w:sz w:val="24"/>
          <w:szCs w:val="24"/>
        </w:rPr>
      </w:pPr>
      <w:r w:rsidRPr="00881B68">
        <w:rPr>
          <w:rFonts w:ascii="Times New Roman" w:hAnsi="Times New Roman" w:cs="Times New Roman"/>
          <w:sz w:val="24"/>
          <w:szCs w:val="24"/>
        </w:rPr>
        <w:lastRenderedPageBreak/>
        <w:t>Sherman, F. (n.d.). Define Market Segmentation &amp; Targeting. </w:t>
      </w:r>
      <w:r w:rsidRPr="00881B68">
        <w:rPr>
          <w:rFonts w:ascii="Times New Roman" w:hAnsi="Times New Roman" w:cs="Times New Roman"/>
          <w:i/>
          <w:iCs/>
          <w:sz w:val="24"/>
          <w:szCs w:val="24"/>
        </w:rPr>
        <w:t>Small Business – Houston Chronicle</w:t>
      </w:r>
      <w:r w:rsidRPr="00881B68">
        <w:rPr>
          <w:rFonts w:ascii="Times New Roman" w:hAnsi="Times New Roman" w:cs="Times New Roman"/>
          <w:sz w:val="24"/>
          <w:szCs w:val="24"/>
        </w:rPr>
        <w:t>. Retrieved from </w:t>
      </w:r>
      <w:hyperlink r:id="rId10" w:tgtFrame="_blank" w:history="1">
        <w:r w:rsidRPr="00881B68">
          <w:rPr>
            <w:rStyle w:val="Hyperlink"/>
            <w:rFonts w:ascii="Times New Roman" w:hAnsi="Times New Roman" w:cs="Times New Roman"/>
            <w:i/>
            <w:iCs/>
            <w:sz w:val="24"/>
            <w:szCs w:val="24"/>
          </w:rPr>
          <w:t>http://smallbusiness.chron.com/define-market-segmentation-targeting-3253.html</w:t>
        </w:r>
      </w:hyperlink>
    </w:p>
    <w:p w14:paraId="4EF1BDD8" w14:textId="40AC587C" w:rsidR="00881B68" w:rsidRPr="00881B68" w:rsidRDefault="00881B68" w:rsidP="00881B68">
      <w:pPr>
        <w:rPr>
          <w:rFonts w:ascii="Times New Roman" w:hAnsi="Times New Roman" w:cs="Times New Roman"/>
          <w:sz w:val="24"/>
          <w:szCs w:val="24"/>
        </w:rPr>
      </w:pPr>
      <w:proofErr w:type="spellStart"/>
      <w:r w:rsidRPr="00881B68">
        <w:rPr>
          <w:rFonts w:ascii="Times New Roman" w:hAnsi="Times New Roman" w:cs="Times New Roman"/>
          <w:sz w:val="24"/>
          <w:szCs w:val="24"/>
        </w:rPr>
        <w:t>Unacademy</w:t>
      </w:r>
      <w:proofErr w:type="spellEnd"/>
      <w:r w:rsidRPr="00881B68">
        <w:rPr>
          <w:rFonts w:ascii="Times New Roman" w:hAnsi="Times New Roman" w:cs="Times New Roman"/>
          <w:sz w:val="24"/>
          <w:szCs w:val="24"/>
        </w:rPr>
        <w:t>. (2017). </w:t>
      </w:r>
      <w:r w:rsidRPr="00881B68">
        <w:rPr>
          <w:rFonts w:ascii="Times New Roman" w:hAnsi="Times New Roman" w:cs="Times New Roman"/>
          <w:i/>
          <w:iCs/>
          <w:sz w:val="24"/>
          <w:szCs w:val="24"/>
        </w:rPr>
        <w:t xml:space="preserve">What Is </w:t>
      </w:r>
      <w:proofErr w:type="gramStart"/>
      <w:r w:rsidRPr="00881B68">
        <w:rPr>
          <w:rFonts w:ascii="Times New Roman" w:hAnsi="Times New Roman" w:cs="Times New Roman"/>
          <w:i/>
          <w:iCs/>
          <w:sz w:val="24"/>
          <w:szCs w:val="24"/>
        </w:rPr>
        <w:t>The</w:t>
      </w:r>
      <w:proofErr w:type="gramEnd"/>
      <w:r w:rsidRPr="00881B68">
        <w:rPr>
          <w:rFonts w:ascii="Times New Roman" w:hAnsi="Times New Roman" w:cs="Times New Roman"/>
          <w:i/>
          <w:iCs/>
          <w:sz w:val="24"/>
          <w:szCs w:val="24"/>
        </w:rPr>
        <w:t xml:space="preserve"> Importance Of Environmental Analysis - Strategic Management</w:t>
      </w:r>
      <w:r w:rsidRPr="00881B68">
        <w:rPr>
          <w:rFonts w:ascii="Times New Roman" w:hAnsi="Times New Roman" w:cs="Times New Roman"/>
          <w:sz w:val="24"/>
          <w:szCs w:val="24"/>
        </w:rPr>
        <w:t>. Retrieved from </w:t>
      </w:r>
      <w:hyperlink r:id="rId11" w:tgtFrame="_blank" w:history="1">
        <w:r w:rsidRPr="00881B68">
          <w:rPr>
            <w:rStyle w:val="Hyperlink"/>
            <w:rFonts w:ascii="Times New Roman" w:hAnsi="Times New Roman" w:cs="Times New Roman"/>
            <w:i/>
            <w:iCs/>
            <w:sz w:val="24"/>
            <w:szCs w:val="24"/>
          </w:rPr>
          <w:t>https://www.youtube.com/watch?v=eIAkWTQ7Ivg</w:t>
        </w:r>
      </w:hyperlink>
    </w:p>
    <w:sectPr w:rsidR="00881B68" w:rsidRPr="00881B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F12DA"/>
    <w:multiLevelType w:val="multilevel"/>
    <w:tmpl w:val="ADCC0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2E6FB6"/>
    <w:multiLevelType w:val="multilevel"/>
    <w:tmpl w:val="D7625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0E4F8A"/>
    <w:multiLevelType w:val="multilevel"/>
    <w:tmpl w:val="2A3EF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AzMDU2NDKwNDA1MTJV0lEKTi0uzszPAykwqgUA3C320ywAAAA="/>
  </w:docVars>
  <w:rsids>
    <w:rsidRoot w:val="009813A2"/>
    <w:rsid w:val="001153DC"/>
    <w:rsid w:val="006B2825"/>
    <w:rsid w:val="00841B72"/>
    <w:rsid w:val="00881B68"/>
    <w:rsid w:val="009813A2"/>
    <w:rsid w:val="00E42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74C00"/>
  <w15:chartTrackingRefBased/>
  <w15:docId w15:val="{88AABD07-681B-407B-87F5-EE44D11A1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13A2"/>
    <w:rPr>
      <w:color w:val="0563C1" w:themeColor="hyperlink"/>
      <w:u w:val="single"/>
    </w:rPr>
  </w:style>
  <w:style w:type="character" w:styleId="UnresolvedMention">
    <w:name w:val="Unresolved Mention"/>
    <w:basedOn w:val="DefaultParagraphFont"/>
    <w:uiPriority w:val="99"/>
    <w:semiHidden/>
    <w:unhideWhenUsed/>
    <w:rsid w:val="009813A2"/>
    <w:rPr>
      <w:color w:val="605E5C"/>
      <w:shd w:val="clear" w:color="auto" w:fill="E1DFDD"/>
    </w:rPr>
  </w:style>
  <w:style w:type="paragraph" w:styleId="BodyText">
    <w:name w:val="Body Text"/>
    <w:basedOn w:val="Normal"/>
    <w:link w:val="BodyTextChar"/>
    <w:uiPriority w:val="99"/>
    <w:unhideWhenUsed/>
    <w:rsid w:val="001153DC"/>
    <w:rPr>
      <w:rFonts w:ascii="Times New Roman" w:hAnsi="Times New Roman" w:cs="Times New Roman"/>
      <w:sz w:val="24"/>
      <w:szCs w:val="24"/>
    </w:rPr>
  </w:style>
  <w:style w:type="character" w:customStyle="1" w:styleId="BodyTextChar">
    <w:name w:val="Body Text Char"/>
    <w:basedOn w:val="DefaultParagraphFont"/>
    <w:link w:val="BodyText"/>
    <w:uiPriority w:val="99"/>
    <w:rsid w:val="001153D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665888">
      <w:bodyDiv w:val="1"/>
      <w:marLeft w:val="0"/>
      <w:marRight w:val="0"/>
      <w:marTop w:val="0"/>
      <w:marBottom w:val="0"/>
      <w:divBdr>
        <w:top w:val="none" w:sz="0" w:space="0" w:color="auto"/>
        <w:left w:val="none" w:sz="0" w:space="0" w:color="auto"/>
        <w:bottom w:val="none" w:sz="0" w:space="0" w:color="auto"/>
        <w:right w:val="none" w:sz="0" w:space="0" w:color="auto"/>
      </w:divBdr>
      <w:divsChild>
        <w:div w:id="498498348">
          <w:marLeft w:val="0"/>
          <w:marRight w:val="0"/>
          <w:marTop w:val="0"/>
          <w:marBottom w:val="0"/>
          <w:divBdr>
            <w:top w:val="none" w:sz="0" w:space="0" w:color="auto"/>
            <w:left w:val="none" w:sz="0" w:space="0" w:color="auto"/>
            <w:bottom w:val="none" w:sz="0" w:space="0" w:color="auto"/>
            <w:right w:val="none" w:sz="0" w:space="0" w:color="auto"/>
          </w:divBdr>
        </w:div>
        <w:div w:id="878322908">
          <w:marLeft w:val="0"/>
          <w:marRight w:val="0"/>
          <w:marTop w:val="0"/>
          <w:marBottom w:val="0"/>
          <w:divBdr>
            <w:top w:val="none" w:sz="0" w:space="0" w:color="auto"/>
            <w:left w:val="none" w:sz="0" w:space="0" w:color="auto"/>
            <w:bottom w:val="none" w:sz="0" w:space="0" w:color="auto"/>
            <w:right w:val="none" w:sz="0" w:space="0" w:color="auto"/>
          </w:divBdr>
        </w:div>
      </w:divsChild>
    </w:div>
    <w:div w:id="760486511">
      <w:bodyDiv w:val="1"/>
      <w:marLeft w:val="0"/>
      <w:marRight w:val="0"/>
      <w:marTop w:val="0"/>
      <w:marBottom w:val="0"/>
      <w:divBdr>
        <w:top w:val="none" w:sz="0" w:space="0" w:color="auto"/>
        <w:left w:val="none" w:sz="0" w:space="0" w:color="auto"/>
        <w:bottom w:val="none" w:sz="0" w:space="0" w:color="auto"/>
        <w:right w:val="none" w:sz="0" w:space="0" w:color="auto"/>
      </w:divBdr>
      <w:divsChild>
        <w:div w:id="1375696001">
          <w:marLeft w:val="0"/>
          <w:marRight w:val="0"/>
          <w:marTop w:val="0"/>
          <w:marBottom w:val="0"/>
          <w:divBdr>
            <w:top w:val="none" w:sz="0" w:space="0" w:color="auto"/>
            <w:left w:val="none" w:sz="0" w:space="0" w:color="auto"/>
            <w:bottom w:val="none" w:sz="0" w:space="0" w:color="auto"/>
            <w:right w:val="none" w:sz="0" w:space="0" w:color="auto"/>
          </w:divBdr>
        </w:div>
        <w:div w:id="1380207659">
          <w:marLeft w:val="0"/>
          <w:marRight w:val="0"/>
          <w:marTop w:val="0"/>
          <w:marBottom w:val="0"/>
          <w:divBdr>
            <w:top w:val="none" w:sz="0" w:space="0" w:color="auto"/>
            <w:left w:val="none" w:sz="0" w:space="0" w:color="auto"/>
            <w:bottom w:val="none" w:sz="0" w:space="0" w:color="auto"/>
            <w:right w:val="none" w:sz="0" w:space="0" w:color="auto"/>
          </w:divBdr>
        </w:div>
      </w:divsChild>
    </w:div>
    <w:div w:id="190991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urses.lumenlearning.com/vccs-mkt100-17fa/chapter/reading-the-purpose-of-market-segmentation-and-target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pm.fem.sumdu.edu.ua/download/2017_2/epm2017_2_11.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llbusiness.chron.com/apply-segmentation-targeting-positioning-approach-marketing-78573.html" TargetMode="External"/><Relationship Id="rId11" Type="http://schemas.openxmlformats.org/officeDocument/2006/relationships/hyperlink" Target="https://www.youtube.com/watch?v=eIAkWTQ7Ivg" TargetMode="External"/><Relationship Id="rId5" Type="http://schemas.openxmlformats.org/officeDocument/2006/relationships/hyperlink" Target="https://www.thebalance.com/how-to-write-the-market-analysis-section-2951562" TargetMode="External"/><Relationship Id="rId10" Type="http://schemas.openxmlformats.org/officeDocument/2006/relationships/hyperlink" Target="http://smallbusiness.chron.com/define-market-segmentation-targeting-3253.html" TargetMode="External"/><Relationship Id="rId4" Type="http://schemas.openxmlformats.org/officeDocument/2006/relationships/webSettings" Target="webSettings.xml"/><Relationship Id="rId9" Type="http://schemas.openxmlformats.org/officeDocument/2006/relationships/hyperlink" Target="http://blog.scoop.it/2016/03/17/why-balance-is-the-key-to-content-marketing-success-quantity-vs-qu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dc:creator>
  <cp:keywords/>
  <dc:description/>
  <cp:lastModifiedBy>K. B.</cp:lastModifiedBy>
  <cp:revision>3</cp:revision>
  <dcterms:created xsi:type="dcterms:W3CDTF">2018-09-05T07:44:00Z</dcterms:created>
  <dcterms:modified xsi:type="dcterms:W3CDTF">2018-09-05T07:55:00Z</dcterms:modified>
</cp:coreProperties>
</file>