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44C" w:rsidRPr="002A01B2" w:rsidRDefault="00C3644C" w:rsidP="00C3644C">
      <w:pPr>
        <w:pStyle w:val="APARunningHead"/>
      </w:pPr>
    </w:p>
    <w:p w:rsidR="00C3644C" w:rsidRPr="002A01B2" w:rsidRDefault="00C3644C" w:rsidP="00C3644C">
      <w:pPr>
        <w:pStyle w:val="APARunningHead"/>
      </w:pPr>
    </w:p>
    <w:p w:rsidR="00C3644C" w:rsidRPr="002A01B2" w:rsidRDefault="00C3644C" w:rsidP="00C3644C">
      <w:pPr>
        <w:pStyle w:val="APARunningHead"/>
      </w:pPr>
    </w:p>
    <w:p w:rsidR="00C3644C" w:rsidRPr="002A01B2" w:rsidRDefault="00C3644C" w:rsidP="00C3644C">
      <w:pPr>
        <w:pStyle w:val="APARunningHead"/>
      </w:pPr>
    </w:p>
    <w:p w:rsidR="00C3644C" w:rsidRPr="002A01B2" w:rsidRDefault="00C3644C" w:rsidP="00C3644C">
      <w:pPr>
        <w:pStyle w:val="APARunningHead"/>
      </w:pPr>
    </w:p>
    <w:p w:rsidR="00C3644C" w:rsidRPr="002A01B2" w:rsidRDefault="00C3644C" w:rsidP="00C3644C">
      <w:pPr>
        <w:pStyle w:val="APARunningHead"/>
      </w:pPr>
    </w:p>
    <w:p w:rsidR="00C3644C" w:rsidRPr="002A01B2" w:rsidRDefault="00C3644C" w:rsidP="00C3644C">
      <w:pPr>
        <w:pStyle w:val="APARunningHead"/>
      </w:pPr>
    </w:p>
    <w:p w:rsidR="00C3644C" w:rsidRPr="002A01B2" w:rsidRDefault="00643F11" w:rsidP="00C3644C">
      <w:pPr>
        <w:pStyle w:val="APAHeader"/>
      </w:pPr>
      <w:r>
        <w:t xml:space="preserve"> Policy Analysis Project</w:t>
      </w:r>
    </w:p>
    <w:p w:rsidR="00C3644C" w:rsidRPr="002A01B2" w:rsidRDefault="00643F11" w:rsidP="00C3644C">
      <w:pPr>
        <w:pStyle w:val="APA"/>
        <w:ind w:firstLine="0"/>
        <w:jc w:val="center"/>
      </w:pPr>
      <w:r>
        <w:t>NR-708</w:t>
      </w:r>
    </w:p>
    <w:p w:rsidR="00C3644C" w:rsidRPr="002A01B2" w:rsidRDefault="00643F11" w:rsidP="00C3644C">
      <w:pPr>
        <w:pStyle w:val="APA"/>
        <w:ind w:firstLine="0"/>
        <w:jc w:val="center"/>
      </w:pPr>
      <w:r>
        <w:t>November 20</w:t>
      </w:r>
      <w:r w:rsidR="00C3644C">
        <w:t>, 2016</w:t>
      </w:r>
    </w:p>
    <w:p w:rsidR="00107B73" w:rsidRDefault="00107B73" w:rsidP="00C3644C">
      <w:pPr>
        <w:pStyle w:val="APA"/>
        <w:ind w:firstLine="0"/>
        <w:jc w:val="center"/>
      </w:pPr>
    </w:p>
    <w:p w:rsidR="00107B73" w:rsidRDefault="00107B73" w:rsidP="00C3644C">
      <w:pPr>
        <w:pStyle w:val="APA"/>
        <w:ind w:firstLine="0"/>
        <w:jc w:val="center"/>
      </w:pPr>
    </w:p>
    <w:p w:rsidR="00107B73" w:rsidRDefault="00107B73" w:rsidP="00C3644C">
      <w:pPr>
        <w:pStyle w:val="APA"/>
        <w:ind w:firstLine="0"/>
        <w:jc w:val="center"/>
      </w:pPr>
    </w:p>
    <w:p w:rsidR="00107B73" w:rsidRDefault="00107B73" w:rsidP="00C3644C">
      <w:pPr>
        <w:pStyle w:val="APA"/>
        <w:ind w:firstLine="0"/>
        <w:jc w:val="center"/>
      </w:pPr>
    </w:p>
    <w:p w:rsidR="00107B73" w:rsidRDefault="00107B73" w:rsidP="00C3644C">
      <w:pPr>
        <w:pStyle w:val="APA"/>
        <w:ind w:firstLine="0"/>
        <w:jc w:val="center"/>
      </w:pPr>
    </w:p>
    <w:p w:rsidR="00107B73" w:rsidRDefault="00107B73" w:rsidP="00C3644C">
      <w:pPr>
        <w:pStyle w:val="APA"/>
        <w:ind w:firstLine="0"/>
        <w:jc w:val="center"/>
      </w:pPr>
    </w:p>
    <w:p w:rsidR="00107B73" w:rsidRDefault="00107B73" w:rsidP="00C3644C">
      <w:pPr>
        <w:pStyle w:val="APA"/>
        <w:ind w:firstLine="0"/>
        <w:jc w:val="center"/>
      </w:pPr>
    </w:p>
    <w:p w:rsidR="00107B73" w:rsidRDefault="00107B73" w:rsidP="00C3644C">
      <w:pPr>
        <w:pStyle w:val="APA"/>
        <w:ind w:firstLine="0"/>
        <w:jc w:val="center"/>
      </w:pPr>
    </w:p>
    <w:p w:rsidR="00107B73" w:rsidRDefault="00107B73" w:rsidP="00C3644C">
      <w:pPr>
        <w:pStyle w:val="APA"/>
        <w:ind w:firstLine="0"/>
        <w:jc w:val="center"/>
      </w:pPr>
    </w:p>
    <w:p w:rsidR="00107B73" w:rsidRDefault="00107B73" w:rsidP="00C3644C">
      <w:pPr>
        <w:pStyle w:val="APA"/>
        <w:ind w:firstLine="0"/>
        <w:jc w:val="center"/>
      </w:pPr>
    </w:p>
    <w:p w:rsidR="00107B73" w:rsidRDefault="00107B73" w:rsidP="00C3644C">
      <w:pPr>
        <w:pStyle w:val="APA"/>
        <w:ind w:firstLine="0"/>
        <w:jc w:val="center"/>
      </w:pPr>
    </w:p>
    <w:p w:rsidR="00107B73" w:rsidRDefault="00107B73" w:rsidP="00C3644C">
      <w:pPr>
        <w:pStyle w:val="APA"/>
        <w:ind w:firstLine="0"/>
        <w:jc w:val="center"/>
      </w:pPr>
    </w:p>
    <w:p w:rsidR="00107B73" w:rsidRDefault="00107B73" w:rsidP="00C3644C">
      <w:pPr>
        <w:pStyle w:val="APA"/>
        <w:ind w:firstLine="0"/>
        <w:jc w:val="center"/>
      </w:pPr>
    </w:p>
    <w:p w:rsidR="00C3644C" w:rsidRPr="002A01B2" w:rsidRDefault="00643F11" w:rsidP="00C3644C">
      <w:pPr>
        <w:pStyle w:val="APA"/>
        <w:ind w:firstLine="0"/>
        <w:jc w:val="center"/>
      </w:pPr>
      <w:r>
        <w:lastRenderedPageBreak/>
        <w:t>Policy Analysis Project</w:t>
      </w:r>
      <w:r w:rsidR="009A05F2">
        <w:t xml:space="preserve"> </w:t>
      </w:r>
    </w:p>
    <w:p w:rsidR="00C3644C" w:rsidRDefault="002B236E" w:rsidP="00C3644C">
      <w:pPr>
        <w:pStyle w:val="APA"/>
        <w:ind w:firstLine="0"/>
      </w:pPr>
      <w:r>
        <w:tab/>
      </w:r>
      <w:r w:rsidR="00002251">
        <w:t xml:space="preserve">The analysis </w:t>
      </w:r>
      <w:r w:rsidR="009354F6">
        <w:t xml:space="preserve">of certain policies within healthcare </w:t>
      </w:r>
      <w:r w:rsidR="00002251">
        <w:t xml:space="preserve">should require constant evaluation </w:t>
      </w:r>
      <w:r w:rsidR="00AE22D2">
        <w:t>to</w:t>
      </w:r>
      <w:r w:rsidR="00002251">
        <w:t xml:space="preserve"> improve specif</w:t>
      </w:r>
      <w:r w:rsidR="009354F6">
        <w:t>ic patient</w:t>
      </w:r>
      <w:r w:rsidR="00002251">
        <w:t xml:space="preserve"> outcomes.  Nursing leaders within the healthcare organization should </w:t>
      </w:r>
      <w:r w:rsidR="009354F6">
        <w:t>act as champions in the inquiry, review, potential change, dissemination, and evaluatio</w:t>
      </w:r>
      <w:r w:rsidR="00C70774">
        <w:t>n of healthcare policies</w:t>
      </w:r>
      <w:r w:rsidR="009354F6">
        <w:t xml:space="preserve">.  A crucial step in the analysis of certain policies may require </w:t>
      </w:r>
      <w:r w:rsidR="0001651C">
        <w:t>interviewing identified nursing leaders who may be able to offer insight on specific organizational needs through an effective organizational assessment.</w:t>
      </w:r>
    </w:p>
    <w:p w:rsidR="0001651C" w:rsidRPr="002A01B2" w:rsidRDefault="0001651C" w:rsidP="00C3644C">
      <w:pPr>
        <w:pStyle w:val="APA"/>
        <w:ind w:firstLine="0"/>
      </w:pPr>
      <w:r>
        <w:tab/>
        <w:t xml:space="preserve">An interview with Lieutenant Commander (LCDR) </w:t>
      </w:r>
      <w:r w:rsidR="00107B73">
        <w:rPr>
          <w:color w:val="0070C0"/>
        </w:rPr>
        <w:t>name of interviewee</w:t>
      </w:r>
      <w:r w:rsidRPr="00107B73">
        <w:rPr>
          <w:color w:val="0070C0"/>
        </w:rPr>
        <w:t xml:space="preserve"> </w:t>
      </w:r>
      <w:r>
        <w:t>was conducted on November 3, 2016 at Naval Hospital Twenty</w:t>
      </w:r>
      <w:r w:rsidR="00107B73">
        <w:t>-</w:t>
      </w:r>
      <w:r>
        <w:t xml:space="preserve">nine Palms.  LCDR </w:t>
      </w:r>
      <w:r w:rsidR="00107B73" w:rsidRPr="00107B73">
        <w:rPr>
          <w:color w:val="0070C0"/>
        </w:rPr>
        <w:t>last name of interviewee</w:t>
      </w:r>
      <w:r w:rsidRPr="00107B73">
        <w:rPr>
          <w:color w:val="0070C0"/>
        </w:rPr>
        <w:t xml:space="preserve"> </w:t>
      </w:r>
      <w:r>
        <w:t xml:space="preserve">is an Emergency Room/Critical Care Clinical Nurse Specialist (CNS) and Adult Nurse Practitioner (NP) with 18 year of nursing experience.  </w:t>
      </w:r>
      <w:r w:rsidR="005D17DB">
        <w:t xml:space="preserve">LCDR </w:t>
      </w:r>
      <w:r w:rsidR="00107B73" w:rsidRPr="00107B73">
        <w:rPr>
          <w:color w:val="0070C0"/>
        </w:rPr>
        <w:t>last name of interviewee</w:t>
      </w:r>
      <w:r>
        <w:t xml:space="preserve"> </w:t>
      </w:r>
      <w:r w:rsidR="00107B73">
        <w:t>(</w:t>
      </w:r>
      <w:r w:rsidR="00107B73">
        <w:rPr>
          <w:color w:val="0070C0"/>
        </w:rPr>
        <w:t xml:space="preserve">personal communication, November 3, 2016) </w:t>
      </w:r>
      <w:r>
        <w:t>graduated with his Master of Science in Nursing from the University of Los Angeles in 2009</w:t>
      </w:r>
      <w:r w:rsidR="00A94230">
        <w:t>, and has been stationed at Naval Hospital Twenty</w:t>
      </w:r>
      <w:r w:rsidR="00107B73">
        <w:t>-</w:t>
      </w:r>
      <w:r w:rsidR="00A94230">
        <w:t>nine Palms</w:t>
      </w:r>
      <w:r w:rsidR="005A51B1">
        <w:t>,</w:t>
      </w:r>
      <w:r w:rsidR="00A94230">
        <w:t xml:space="preserve"> </w:t>
      </w:r>
      <w:r w:rsidR="005D17DB">
        <w:t>as the Department Head for the emergency room</w:t>
      </w:r>
      <w:r w:rsidR="005A51B1">
        <w:t>,</w:t>
      </w:r>
      <w:r w:rsidR="005D17DB">
        <w:t xml:space="preserve"> </w:t>
      </w:r>
      <w:r w:rsidR="00A94230">
        <w:t>for the l</w:t>
      </w:r>
      <w:r w:rsidR="005D17DB">
        <w:t xml:space="preserve">ast 18 months.  </w:t>
      </w:r>
      <w:r w:rsidR="00022307">
        <w:t xml:space="preserve">The purpose of the interview was to identify a current issue within the hospital, review the policy related to the issue, and decide on a potential DNP project related to the identified issue.  The rationale for initiating the interview is associated with the need to identify a potential policy issue that directly affects patient care outcomes within the organization.  The following paper will outline the identified policy-related issue through a detailed organizational assessment using Bardach’s </w:t>
      </w:r>
      <w:r w:rsidR="00C70774">
        <w:t xml:space="preserve">(2012) </w:t>
      </w:r>
      <w:r w:rsidR="00022307">
        <w:t xml:space="preserve">guide for policy analysis.  </w:t>
      </w:r>
    </w:p>
    <w:p w:rsidR="00C3644C" w:rsidRPr="002A01B2" w:rsidRDefault="00643F11" w:rsidP="00C3644C">
      <w:pPr>
        <w:pStyle w:val="APA"/>
        <w:ind w:firstLine="0"/>
        <w:jc w:val="center"/>
        <w:rPr>
          <w:b/>
        </w:rPr>
      </w:pPr>
      <w:r>
        <w:rPr>
          <w:b/>
        </w:rPr>
        <w:t>Description of Policy Issue</w:t>
      </w:r>
      <w:r w:rsidR="00146E8B">
        <w:rPr>
          <w:b/>
        </w:rPr>
        <w:t xml:space="preserve"> </w:t>
      </w:r>
    </w:p>
    <w:p w:rsidR="00CD7737" w:rsidRDefault="003554C9" w:rsidP="00CD7737">
      <w:pPr>
        <w:pStyle w:val="APA"/>
      </w:pPr>
      <w:r>
        <w:t xml:space="preserve">Naval Hospital Twentynine Palms has </w:t>
      </w:r>
      <w:r w:rsidR="00467A7A">
        <w:t>established</w:t>
      </w:r>
      <w:r>
        <w:t xml:space="preserve"> a dedicated Cardiopulmonary Resuscitation (CPR) Committee with the responsibility of </w:t>
      </w:r>
      <w:r w:rsidR="00467A7A">
        <w:t xml:space="preserve">forming a plan for CPR procedures to </w:t>
      </w:r>
      <w:r w:rsidR="00467A7A">
        <w:lastRenderedPageBreak/>
        <w:t>facilitate prompt notification, documentation, and intervention during CPR events.</w:t>
      </w:r>
      <w:r w:rsidR="005A51B1">
        <w:t xml:space="preserve">  The current policy requires mock code blue training to take place once per month by both the inpatient and cl</w:t>
      </w:r>
      <w:r w:rsidR="00C70774">
        <w:t>inical nursing staff, and may need to</w:t>
      </w:r>
      <w:r w:rsidR="005A51B1">
        <w:t xml:space="preserve"> be increased to twice per month as identified during the interview.  The issue is related to the lack of nursing experience, Advanced Cardiac Life Support (ACLS) training, and current staffing shortages, which contribute to the need to increase the amount of required code blue training drills from once per month to twice per month.  </w:t>
      </w:r>
    </w:p>
    <w:p w:rsidR="005A51B1" w:rsidRDefault="005A51B1" w:rsidP="00CD7737">
      <w:pPr>
        <w:pStyle w:val="APA"/>
      </w:pPr>
      <w:r>
        <w:t>The American Heart Association (AHA) set forth the “Get with the Guidelines” initiative</w:t>
      </w:r>
      <w:r w:rsidR="006A401C">
        <w:t xml:space="preserve">, which states that </w:t>
      </w:r>
      <w:r w:rsidR="00A67AE1">
        <w:t>once a patient is found to be pulseless CPR should be initiated within less than one minute and the use of defibrillation should be within less than two minutes</w:t>
      </w:r>
      <w:r w:rsidR="00C70774" w:rsidRPr="00C70774">
        <w:rPr>
          <w:bCs/>
        </w:rPr>
        <w:t xml:space="preserve"> </w:t>
      </w:r>
      <w:r w:rsidR="00C70774">
        <w:rPr>
          <w:bCs/>
        </w:rPr>
        <w:t>(</w:t>
      </w:r>
      <w:r w:rsidR="00C22343">
        <w:rPr>
          <w:bCs/>
        </w:rPr>
        <w:t>Get w</w:t>
      </w:r>
      <w:r w:rsidR="00C70774" w:rsidRPr="00F932D4">
        <w:rPr>
          <w:bCs/>
        </w:rPr>
        <w:t>ith The Guideline</w:t>
      </w:r>
      <w:r w:rsidR="00C70774">
        <w:rPr>
          <w:bCs/>
        </w:rPr>
        <w:t xml:space="preserve">s®-Resuscitation Overview, </w:t>
      </w:r>
      <w:r w:rsidR="00C70774" w:rsidRPr="00F932D4">
        <w:rPr>
          <w:bCs/>
        </w:rPr>
        <w:t>2016)</w:t>
      </w:r>
      <w:r w:rsidR="00A67AE1">
        <w:t>.  The current policy does not reference or include the AHA guideli</w:t>
      </w:r>
      <w:r w:rsidR="00AB0F7A">
        <w:t>nes, and during the interview, it</w:t>
      </w:r>
      <w:r w:rsidR="00A67AE1">
        <w:t xml:space="preserve"> was revealed that the current Code Blue Critique Worksheet does not list the specific times associated with CPR and defibrillation as well.</w:t>
      </w:r>
    </w:p>
    <w:p w:rsidR="00C3644C" w:rsidRPr="002A01B2" w:rsidRDefault="00643F11" w:rsidP="00146E8B">
      <w:pPr>
        <w:pStyle w:val="APA"/>
        <w:ind w:firstLine="0"/>
        <w:rPr>
          <w:b/>
        </w:rPr>
      </w:pPr>
      <w:r>
        <w:rPr>
          <w:b/>
        </w:rPr>
        <w:t>Interview Examples</w:t>
      </w:r>
      <w:r w:rsidR="00C3644C">
        <w:rPr>
          <w:b/>
        </w:rPr>
        <w:t xml:space="preserve"> </w:t>
      </w:r>
    </w:p>
    <w:p w:rsidR="00C3644C" w:rsidRDefault="005E3D4A" w:rsidP="00C3644C">
      <w:pPr>
        <w:pStyle w:val="APA"/>
        <w:ind w:firstLine="0"/>
      </w:pPr>
      <w:r>
        <w:tab/>
        <w:t xml:space="preserve">During the interview with LCDR </w:t>
      </w:r>
      <w:r w:rsidR="00107B73" w:rsidRPr="00107B73">
        <w:rPr>
          <w:color w:val="0070C0"/>
        </w:rPr>
        <w:t>last name of interviewee</w:t>
      </w:r>
      <w:r w:rsidR="00107B73">
        <w:t xml:space="preserve"> (</w:t>
      </w:r>
      <w:r w:rsidR="00107B73">
        <w:rPr>
          <w:color w:val="0070C0"/>
        </w:rPr>
        <w:t>personal communication, November 3, 2016)</w:t>
      </w:r>
      <w:r>
        <w:t xml:space="preserve">, it was noted that a lack of knowledge by the inpatient nursing staff was recently discovered </w:t>
      </w:r>
      <w:r w:rsidR="00223FCF">
        <w:t>concerning</w:t>
      </w:r>
      <w:r>
        <w:t xml:space="preserve"> the Rapid Response Team (RRT) and how to properly use the team to help prevent clinical deterioration while caring for patients in the inpatient setting.  The CPR Committee policy describes the current role of the RRT and provides </w:t>
      </w:r>
      <w:r w:rsidR="00223FCF">
        <w:t xml:space="preserve">standardized parameters for the clinical nursing staff to use </w:t>
      </w:r>
      <w:r w:rsidR="00655098">
        <w:t>daily</w:t>
      </w:r>
      <w:r w:rsidR="00C70774">
        <w:t xml:space="preserve">.  </w:t>
      </w:r>
      <w:r w:rsidR="00AB0F7A">
        <w:t>However, there have been concerns in the past with the inpatient nursing staff not utilizing the RRT effectively, which may be a result in the lack of training associated with</w:t>
      </w:r>
      <w:r w:rsidR="00C70774">
        <w:t xml:space="preserve"> understanding the clinical significance</w:t>
      </w:r>
      <w:r w:rsidR="00AB0F7A">
        <w:t xml:space="preserve"> of the RRT</w:t>
      </w:r>
      <w:r w:rsidR="00373ACC">
        <w:t xml:space="preserve"> </w:t>
      </w:r>
      <w:r w:rsidR="00373ACC" w:rsidRPr="00373ACC">
        <w:rPr>
          <w:color w:val="0070C0"/>
        </w:rPr>
        <w:t xml:space="preserve">(first initials and </w:t>
      </w:r>
      <w:r w:rsidR="00373ACC" w:rsidRPr="00107B73">
        <w:rPr>
          <w:color w:val="0070C0"/>
        </w:rPr>
        <w:t>last name of interviewee</w:t>
      </w:r>
      <w:r w:rsidR="00373ACC">
        <w:t xml:space="preserve">, </w:t>
      </w:r>
      <w:r w:rsidR="00373ACC">
        <w:rPr>
          <w:color w:val="0070C0"/>
        </w:rPr>
        <w:t>personal communication, November 3, 2016)</w:t>
      </w:r>
      <w:r w:rsidR="00107B73">
        <w:t xml:space="preserve"> </w:t>
      </w:r>
      <w:r w:rsidR="00AB0F7A">
        <w:t xml:space="preserve">.  </w:t>
      </w:r>
    </w:p>
    <w:p w:rsidR="00AB0F7A" w:rsidRDefault="00AB0F7A" w:rsidP="00C3644C">
      <w:pPr>
        <w:pStyle w:val="APA"/>
        <w:ind w:firstLine="0"/>
      </w:pPr>
      <w:r>
        <w:lastRenderedPageBreak/>
        <w:tab/>
        <w:t xml:space="preserve">Another example discussed during the interview was the lack of available educational resources in the form of a Nursing Leader or CNS who could be available to assist the inpatient nursing staff with </w:t>
      </w:r>
      <w:r w:rsidR="00FE3C64">
        <w:t>questions or concerns each day of the week (day shift, night shift, and over the weekend).  This concern is a result in the lack of available Nursing Leaders who are also CNSs or Nursing Educators who would be able to support the inpatient nursing staff during an emergent situation</w:t>
      </w:r>
      <w:r w:rsidR="00373ACC">
        <w:t xml:space="preserve"> </w:t>
      </w:r>
      <w:r w:rsidR="00373ACC" w:rsidRPr="00373ACC">
        <w:rPr>
          <w:color w:val="0070C0"/>
        </w:rPr>
        <w:t xml:space="preserve">(first initials and </w:t>
      </w:r>
      <w:r w:rsidR="00373ACC" w:rsidRPr="00107B73">
        <w:rPr>
          <w:color w:val="0070C0"/>
        </w:rPr>
        <w:t>last name of interviewee</w:t>
      </w:r>
      <w:r w:rsidR="00373ACC">
        <w:t xml:space="preserve">, </w:t>
      </w:r>
      <w:r w:rsidR="00373ACC">
        <w:rPr>
          <w:color w:val="0070C0"/>
        </w:rPr>
        <w:t>personal communication, November 3, 2016)</w:t>
      </w:r>
      <w:r w:rsidR="00FE3C64">
        <w:t xml:space="preserve">.  The current CPR policy </w:t>
      </w:r>
      <w:r w:rsidR="0078256C">
        <w:t>does not mention the need of such clinical leadership, but does provide information on the RRT and their availability during an emergency.</w:t>
      </w:r>
    </w:p>
    <w:p w:rsidR="002E2C51" w:rsidRPr="002A01B2" w:rsidRDefault="00643F11" w:rsidP="00146E8B">
      <w:pPr>
        <w:pStyle w:val="APA"/>
        <w:ind w:firstLine="0"/>
        <w:rPr>
          <w:b/>
        </w:rPr>
      </w:pPr>
      <w:r>
        <w:rPr>
          <w:b/>
        </w:rPr>
        <w:t>Practice Examples</w:t>
      </w:r>
      <w:r w:rsidR="002E2C51">
        <w:rPr>
          <w:b/>
        </w:rPr>
        <w:t xml:space="preserve"> </w:t>
      </w:r>
    </w:p>
    <w:p w:rsidR="002E2C51" w:rsidRDefault="00B8169D" w:rsidP="003C3B51">
      <w:pPr>
        <w:pStyle w:val="APA"/>
      </w:pPr>
      <w:r>
        <w:t xml:space="preserve">During a recent un-announced </w:t>
      </w:r>
      <w:r w:rsidR="00655098">
        <w:t>mock code-</w:t>
      </w:r>
      <w:r>
        <w:t xml:space="preserve">blue drill on the Multi-Service Ward (MSW), the inpatient nursing staff </w:t>
      </w:r>
      <w:r w:rsidR="00655098">
        <w:t>responded</w:t>
      </w:r>
      <w:r w:rsidR="00C70774">
        <w:t xml:space="preserve"> to a</w:t>
      </w:r>
      <w:r>
        <w:t xml:space="preserve"> </w:t>
      </w:r>
      <w:r w:rsidR="00C70774">
        <w:t xml:space="preserve">mock code-blue </w:t>
      </w:r>
      <w:r>
        <w:t xml:space="preserve">drill but was not in line with the current AHA guidelines for providing CPR and defibrillation.  Again, the current CPR plan policy generated by the CPR Committee does not provide explicit guidance about both CPR initiation time and defibrillation time for patients in cardiac arrest.  </w:t>
      </w:r>
      <w:r w:rsidR="00655098">
        <w:t>Regarding</w:t>
      </w:r>
      <w:r w:rsidR="003C3B51">
        <w:t xml:space="preserve"> current practice, there is also an initiative to have all inpatient nursing staff complete and become certified in ACLS as well.  This initiative was discussed during the </w:t>
      </w:r>
      <w:r w:rsidR="0059241B">
        <w:t xml:space="preserve">interview, and could </w:t>
      </w:r>
      <w:r w:rsidR="003C3B51">
        <w:t>be used as a leadership incentive to provide an increase in the number of ACLS classes that are currently offered within the hospital.</w:t>
      </w:r>
    </w:p>
    <w:p w:rsidR="003C3B51" w:rsidRDefault="003C3B51" w:rsidP="00C3644C">
      <w:pPr>
        <w:pStyle w:val="APA"/>
        <w:ind w:firstLine="0"/>
      </w:pPr>
      <w:r>
        <w:tab/>
      </w:r>
      <w:r w:rsidR="0059241B">
        <w:t xml:space="preserve">Another practice-related example reviewed during the interview was lack of guidance included in the Code Blue Critique Worksheet.  The worksheet outlines the steps to assessing a patient in need of CPR, but does not mention the times associated with initiating CPR or defibrillation in a patient who presents with a shockable pulseless rhythm.  </w:t>
      </w:r>
      <w:r w:rsidR="0048739B">
        <w:t xml:space="preserve">Changing the current policy by adding the recommended times for both CPR and defibrillation could help remind the </w:t>
      </w:r>
      <w:r w:rsidR="0048739B">
        <w:lastRenderedPageBreak/>
        <w:t>inpatient nursing staff about the importance of providing CPR within one minute and defibrillation (as needed) within less than two minutes.</w:t>
      </w:r>
      <w:r w:rsidR="00C22343">
        <w:t xml:space="preserve">  This change in policy can provide inpatient nursing staff with additional training as needed. </w:t>
      </w:r>
    </w:p>
    <w:p w:rsidR="00C3644C" w:rsidRPr="00146E8B" w:rsidRDefault="00643F11" w:rsidP="00643F11">
      <w:pPr>
        <w:pStyle w:val="APA"/>
        <w:ind w:firstLine="0"/>
        <w:jc w:val="center"/>
        <w:rPr>
          <w:b/>
        </w:rPr>
      </w:pPr>
      <w:r>
        <w:rPr>
          <w:b/>
        </w:rPr>
        <w:t>Presentation of Policy Analysis</w:t>
      </w:r>
    </w:p>
    <w:p w:rsidR="00140D0A" w:rsidRPr="0092041C" w:rsidRDefault="00754C89" w:rsidP="00C3644C">
      <w:pPr>
        <w:pStyle w:val="APA"/>
        <w:ind w:firstLine="0"/>
      </w:pPr>
      <w:r>
        <w:tab/>
      </w:r>
      <w:r w:rsidR="00B64773">
        <w:t>A practical guide to policy analysis should be used to help identify areas of improvement, or change, with a specific policy.  Bardach (2012), details an eight-fold process that can be used when evaluating policies and policy changes.  The process includes defining a problem, gathering evidence, constructing alternatives, selecting the criteria, projecting the outcomes, confronting trade-offs, deciding, and finally telling your story (Bardach, 2012).</w:t>
      </w:r>
    </w:p>
    <w:p w:rsidR="00C3644C" w:rsidRPr="0092041C" w:rsidRDefault="00643F11" w:rsidP="00C3644C">
      <w:pPr>
        <w:pStyle w:val="APA"/>
        <w:ind w:firstLine="0"/>
        <w:rPr>
          <w:b/>
        </w:rPr>
      </w:pPr>
      <w:r>
        <w:rPr>
          <w:b/>
        </w:rPr>
        <w:t>Define the Problem</w:t>
      </w:r>
      <w:r w:rsidR="00C3644C">
        <w:rPr>
          <w:b/>
        </w:rPr>
        <w:t xml:space="preserve"> </w:t>
      </w:r>
    </w:p>
    <w:p w:rsidR="0084065F" w:rsidRDefault="009546EB" w:rsidP="00C3644C">
      <w:pPr>
        <w:pStyle w:val="APA"/>
        <w:ind w:firstLine="0"/>
      </w:pPr>
      <w:r>
        <w:tab/>
      </w:r>
      <w:r w:rsidR="008D117B">
        <w:t xml:space="preserve">The </w:t>
      </w:r>
      <w:r w:rsidR="00BF0044">
        <w:t>identified problem that was discussed during the interview involved the Multi-Service Ward (MSW) and the lack of CPR and ACLS training in the form of mock code blue drills.  In line with the lack o</w:t>
      </w:r>
      <w:r w:rsidR="0032796F">
        <w:t>f training,</w:t>
      </w:r>
      <w:r w:rsidR="00BF0044">
        <w:t xml:space="preserve"> it was also discussed and noted </w:t>
      </w:r>
      <w:r w:rsidR="00683949">
        <w:t>that there was a lack of documented code blue drill training sessions as well.  The current hospital policy (initiated by the CPR</w:t>
      </w:r>
      <w:r w:rsidR="00AE22D2">
        <w:t xml:space="preserve"> Committee) recommends conducting</w:t>
      </w:r>
      <w:r w:rsidR="00683949">
        <w:t xml:space="preserve"> a documented code blue drill once per month on both t</w:t>
      </w:r>
      <w:r w:rsidR="00AE22D2">
        <w:t xml:space="preserve">he night </w:t>
      </w:r>
      <w:r w:rsidR="0032796F">
        <w:t>a</w:t>
      </w:r>
      <w:r w:rsidR="00AE22D2">
        <w:t xml:space="preserve">nd day shift.  During the interview, it was also noted that the CPR Committee’s involvement with ensuring the documented drills were being completed was also missing.  This lack of training and involvement from both the CPR Committee and the inpatient nursing staff may impact the ability of the nursing staff to effectively provide BLS and ACLS care to patients in an emergency.    </w:t>
      </w:r>
    </w:p>
    <w:p w:rsidR="00C3644C" w:rsidRPr="002E2C44" w:rsidRDefault="00643F11" w:rsidP="00C3644C">
      <w:pPr>
        <w:pStyle w:val="APA"/>
        <w:ind w:firstLine="0"/>
        <w:rPr>
          <w:b/>
        </w:rPr>
      </w:pPr>
      <w:r>
        <w:rPr>
          <w:b/>
        </w:rPr>
        <w:t>Assemble Some Evidence</w:t>
      </w:r>
      <w:r w:rsidR="00C3644C">
        <w:rPr>
          <w:b/>
        </w:rPr>
        <w:t xml:space="preserve"> </w:t>
      </w:r>
    </w:p>
    <w:p w:rsidR="00140D0A" w:rsidRDefault="001F225B" w:rsidP="00C3644C">
      <w:pPr>
        <w:pStyle w:val="APA"/>
        <w:ind w:firstLine="0"/>
      </w:pPr>
      <w:r>
        <w:tab/>
      </w:r>
      <w:r w:rsidR="00AE22D2">
        <w:t xml:space="preserve">The American Heart Association (AHA) </w:t>
      </w:r>
      <w:r w:rsidR="00FD7027">
        <w:t>establishes</w:t>
      </w:r>
      <w:r w:rsidR="00AE22D2">
        <w:t xml:space="preserve"> specific guidelines for both BLS and ACLS, and healthcare professionals are required and encouraged to become certified i</w:t>
      </w:r>
      <w:r w:rsidR="00685266">
        <w:t xml:space="preserve">n both life </w:t>
      </w:r>
      <w:r w:rsidR="00685266">
        <w:lastRenderedPageBreak/>
        <w:t>support trainings (Saramma, Raj, Dash, &amp; Sarma, 2016).  Therefore, providing support to continuous training efforts will help ensure nurses are familiar with the guidelines</w:t>
      </w:r>
      <w:r w:rsidR="00FD7027">
        <w:t xml:space="preserve"> set for by the AHA.  Successfully completing an ACLS course does not necessarily guarantee long-term proficiency (Nielsen, 2015).  The CPR Committee at Naval Hospital Twentynine Palms (NHTP) is aware of the current evidence associated with both BLS and ACLS, and the current policy needs a revision to improve available training options, continuous practice, and </w:t>
      </w:r>
      <w:r w:rsidR="00153A5F">
        <w:t xml:space="preserve">involvement (from the committee) to ensure the nursing staff is confident and competent when caring for patients in an emergency. </w:t>
      </w:r>
    </w:p>
    <w:p w:rsidR="00F932D4" w:rsidRDefault="00F932D4" w:rsidP="00C3644C">
      <w:pPr>
        <w:pStyle w:val="APA"/>
        <w:ind w:firstLine="0"/>
      </w:pPr>
      <w:r>
        <w:tab/>
        <w:t xml:space="preserve">The AHA has also provided guidance through the Get </w:t>
      </w:r>
      <w:r w:rsidR="00C22343">
        <w:t>with</w:t>
      </w:r>
      <w:r>
        <w:t xml:space="preserve"> The Guidelines initiative, which provides evidence-based guidelines for CPR </w:t>
      </w:r>
      <w:r w:rsidR="00A20761">
        <w:t xml:space="preserve">(start compressions within less than one minute) </w:t>
      </w:r>
      <w:r>
        <w:t>within the inpatient hospital setting (</w:t>
      </w:r>
      <w:r w:rsidR="00A20761" w:rsidRPr="00F932D4">
        <w:rPr>
          <w:bCs/>
        </w:rPr>
        <w:t xml:space="preserve">Get </w:t>
      </w:r>
      <w:r w:rsidR="00C22343" w:rsidRPr="00F932D4">
        <w:rPr>
          <w:bCs/>
        </w:rPr>
        <w:t>with</w:t>
      </w:r>
      <w:r w:rsidR="00A20761" w:rsidRPr="00F932D4">
        <w:rPr>
          <w:bCs/>
        </w:rPr>
        <w:t xml:space="preserve"> The Guidelines®-Resuscitation Overview</w:t>
      </w:r>
      <w:r w:rsidR="00A20761">
        <w:rPr>
          <w:bCs/>
        </w:rPr>
        <w:t xml:space="preserve">, 2016). </w:t>
      </w:r>
    </w:p>
    <w:p w:rsidR="00C3644C" w:rsidRPr="002E2C44" w:rsidRDefault="00FB6F47" w:rsidP="00FB6F47">
      <w:pPr>
        <w:pStyle w:val="APA"/>
        <w:ind w:firstLine="0"/>
        <w:rPr>
          <w:b/>
        </w:rPr>
      </w:pPr>
      <w:r>
        <w:rPr>
          <w:b/>
        </w:rPr>
        <w:t>Construct Alternatives</w:t>
      </w:r>
    </w:p>
    <w:p w:rsidR="00E4238F" w:rsidRDefault="008E2D42" w:rsidP="00C3644C">
      <w:pPr>
        <w:pStyle w:val="APA"/>
        <w:ind w:firstLine="0"/>
      </w:pPr>
      <w:r>
        <w:tab/>
      </w:r>
      <w:r w:rsidR="008B0B10">
        <w:t>If changes to the current policy are not revised, then the nursing staff on the MSW may not be able to provide high-quality patient care</w:t>
      </w:r>
      <w:r w:rsidR="00724978">
        <w:t xml:space="preserve"> </w:t>
      </w:r>
      <w:r w:rsidR="008B0B10">
        <w:t xml:space="preserve">during an emergency.  The alternative to not revising the policy is to ensure all nursing staff are knowledgeable regarding BLS, but instruction should be provided to ensure </w:t>
      </w:r>
      <w:r w:rsidR="00CF6BB4">
        <w:t>the nursing staff is practicing current AHA guidelines to provide CPR within less than one minute (</w:t>
      </w:r>
      <w:r w:rsidR="00373ACC">
        <w:rPr>
          <w:color w:val="0070C0"/>
        </w:rPr>
        <w:t>name of interviewee</w:t>
      </w:r>
      <w:r w:rsidR="00CF6BB4">
        <w:t xml:space="preserve">, personal communication, November 3, 2016).  </w:t>
      </w:r>
      <w:r w:rsidR="006F2F2D">
        <w:t xml:space="preserve">In the hospital setting, nurses are usually the ones who initiate CPR in an </w:t>
      </w:r>
      <w:r w:rsidR="00A20761">
        <w:t>emergency</w:t>
      </w:r>
      <w:r w:rsidR="006F2F2D">
        <w:t>, and should fully understand the basis of CPR to effectively provide appropriate care (Bukiran, Erdur, Ozen, &amp; Bozkurt, 2014).</w:t>
      </w:r>
      <w:r w:rsidR="00A20761">
        <w:t xml:space="preserve">  </w:t>
      </w:r>
      <w:r w:rsidR="005708C3">
        <w:t xml:space="preserve">Therefore, an alternative to not revising the policy to include the AHA Get </w:t>
      </w:r>
      <w:r w:rsidR="00C22343">
        <w:t>with</w:t>
      </w:r>
      <w:r w:rsidR="005708C3">
        <w:t xml:space="preserve"> The Guidelines initiative could be to ensure adequate BLS training is provided for the inpatient nursing staff. </w:t>
      </w:r>
    </w:p>
    <w:p w:rsidR="00C3644C" w:rsidRPr="002E2C44" w:rsidRDefault="00FB6F47" w:rsidP="00FB6F47">
      <w:pPr>
        <w:pStyle w:val="APA"/>
        <w:ind w:firstLine="0"/>
        <w:rPr>
          <w:b/>
        </w:rPr>
      </w:pPr>
      <w:r>
        <w:rPr>
          <w:b/>
        </w:rPr>
        <w:lastRenderedPageBreak/>
        <w:t>Select the Criteria</w:t>
      </w:r>
      <w:r w:rsidR="00024D7E">
        <w:rPr>
          <w:b/>
        </w:rPr>
        <w:t xml:space="preserve"> </w:t>
      </w:r>
    </w:p>
    <w:p w:rsidR="00C3644C" w:rsidRDefault="00A20761" w:rsidP="00C3644C">
      <w:pPr>
        <w:pStyle w:val="APA"/>
        <w:ind w:firstLine="0"/>
      </w:pPr>
      <w:r>
        <w:tab/>
        <w:t xml:space="preserve">The </w:t>
      </w:r>
      <w:r w:rsidR="003A57D0">
        <w:t>current policy affects all nurses and Hospital Corpsmen within the hospital.  Therefore, a chang</w:t>
      </w:r>
      <w:r w:rsidR="00647EA2">
        <w:t xml:space="preserve">e to the policy will influence how both nurses and Hospital Corpsmen provide CPR during an emergency.  </w:t>
      </w:r>
      <w:r w:rsidR="00F01190">
        <w:t xml:space="preserve">Nurses are required to hold a bachelor’s degree in nursing, and the Hospital Corpsmen are required to complete both Basic Hospital Corpsmen “A” School and Hospital Corpsmen Skills Basic (HMSB).  </w:t>
      </w:r>
      <w:r w:rsidR="00647EA2">
        <w:t xml:space="preserve">At a minimum, the nursing staff is required to hold a current BLS card, which is good for two years.  </w:t>
      </w:r>
      <w:r w:rsidR="00F01190">
        <w:t xml:space="preserve">The annual mandatory training and two-year recertification requirements are not enough to help prepare healthcare workers to provide high-quality CPR (Everett-Thomas, Yero-Aguayo, Valdes, Valdes, &amp; Shekhter, 2016). </w:t>
      </w:r>
    </w:p>
    <w:p w:rsidR="002E2C51" w:rsidRPr="002E2C51" w:rsidRDefault="00FB6F47" w:rsidP="00C3644C">
      <w:pPr>
        <w:pStyle w:val="APA"/>
        <w:ind w:firstLine="0"/>
        <w:rPr>
          <w:b/>
        </w:rPr>
      </w:pPr>
      <w:r>
        <w:rPr>
          <w:b/>
        </w:rPr>
        <w:t>Project the Outcomes</w:t>
      </w:r>
      <w:r w:rsidR="002E2C51">
        <w:rPr>
          <w:b/>
        </w:rPr>
        <w:t xml:space="preserve"> </w:t>
      </w:r>
    </w:p>
    <w:p w:rsidR="00E15684" w:rsidRDefault="000A4930" w:rsidP="00C3644C">
      <w:pPr>
        <w:pStyle w:val="APA"/>
        <w:ind w:firstLine="0"/>
      </w:pPr>
      <w:r>
        <w:tab/>
      </w:r>
      <w:r w:rsidR="00F01190">
        <w:t xml:space="preserve">If changes are made to the current CPR Committee policy to require the inpatient nursing staff to complete two mock code blue drills twice per month (to include the recommended CPR and defibrillation start times from the AHA), the expected outcomes would provide an increase in confidence and competence among the </w:t>
      </w:r>
      <w:r w:rsidR="00BF35CF">
        <w:t xml:space="preserve">nursing </w:t>
      </w:r>
      <w:r w:rsidR="00F01190">
        <w:t>staff resulting in better patient care outcomes.  Implementing effective policy changes and tools for assessment can help researchers and evaluators critically evaluate program and group performance (</w:t>
      </w:r>
      <w:r w:rsidR="007634FB">
        <w:t xml:space="preserve">Everett-Thomas, Yero-Aguayo, Valdes, Valdes, &amp; Shekhter, 2016).  The evaluation of the projected outcomes can provide a foundation of data that could be used to effectively make changes to current policies related to life support initiatives in the future. </w:t>
      </w:r>
    </w:p>
    <w:p w:rsidR="00C3644C" w:rsidRPr="002E2C44" w:rsidRDefault="00C3644C" w:rsidP="002E2C51">
      <w:pPr>
        <w:pStyle w:val="APA"/>
        <w:ind w:firstLine="0"/>
        <w:rPr>
          <w:b/>
        </w:rPr>
      </w:pPr>
      <w:r>
        <w:rPr>
          <w:b/>
        </w:rPr>
        <w:t xml:space="preserve"> </w:t>
      </w:r>
      <w:r w:rsidR="00FB6F47">
        <w:rPr>
          <w:b/>
        </w:rPr>
        <w:t>Confront the Trade-offs</w:t>
      </w:r>
      <w:r w:rsidR="00024D7E">
        <w:rPr>
          <w:b/>
        </w:rPr>
        <w:t xml:space="preserve"> </w:t>
      </w:r>
      <w:r w:rsidR="00991627">
        <w:rPr>
          <w:b/>
        </w:rPr>
        <w:t xml:space="preserve"> </w:t>
      </w:r>
    </w:p>
    <w:p w:rsidR="00991627" w:rsidRDefault="0025172B" w:rsidP="009A68D7">
      <w:pPr>
        <w:pStyle w:val="APA"/>
        <w:ind w:firstLine="0"/>
      </w:pPr>
      <w:r>
        <w:tab/>
      </w:r>
      <w:r w:rsidR="00775F18">
        <w:t xml:space="preserve"> </w:t>
      </w:r>
      <w:r w:rsidR="0084611D">
        <w:t xml:space="preserve">If the current CPR policy is changed, there will mostly likely be positive outcomes in learning for the inpatient nursing staff.  The nursing staff should develop an increase in confidence and competence regarding the safe and effective treatment of patients in emergency </w:t>
      </w:r>
      <w:r w:rsidR="0084611D">
        <w:lastRenderedPageBreak/>
        <w:t xml:space="preserve">situations.  </w:t>
      </w:r>
      <w:r w:rsidR="00961945">
        <w:t>The more familiar a team is with the roles identified in BLS and ACLS can lead to greater confidence in knowing the skills and limitations, which can lead to the identification of learning opportunities and needed training (Lanfranchi, 2013).  Another apparent trade-off could be linked to the necessary training time required to increase the nursing staff’s confidence in both BLS and ACLS, which could impact working hours that would have otherwise been dedicated to patient care.  Therefore, allowing a flexible training program would be more acceptable when attempting to increase a formal knowledge base (Saramma, Raj, Dash, &amp; Sarma, 2016).</w:t>
      </w:r>
    </w:p>
    <w:p w:rsidR="00146E8B" w:rsidRDefault="00FB6F47" w:rsidP="009A68D7">
      <w:pPr>
        <w:pStyle w:val="APA"/>
        <w:ind w:firstLine="0"/>
        <w:rPr>
          <w:b/>
        </w:rPr>
      </w:pPr>
      <w:r>
        <w:rPr>
          <w:b/>
        </w:rPr>
        <w:t>Decide</w:t>
      </w:r>
    </w:p>
    <w:p w:rsidR="00FB6F47" w:rsidRDefault="00A20761" w:rsidP="00146E8B">
      <w:pPr>
        <w:pStyle w:val="APA"/>
      </w:pPr>
      <w:r>
        <w:t xml:space="preserve">The </w:t>
      </w:r>
      <w:r w:rsidR="000B6114">
        <w:t xml:space="preserve">decision to change the current CPR Committee policy </w:t>
      </w:r>
      <w:r w:rsidR="008156C7">
        <w:t xml:space="preserve">will </w:t>
      </w:r>
      <w:r w:rsidR="000B23D8">
        <w:t xml:space="preserve">help increase awareness for the need to be more engaged in practicing BLS-type code blue scenarios (LCDR Closas, personal communication, November 3, 2016).  This decision will involve key members of the CPR Committee to include the Quality Management Department, staff ER physician, inpatient RN, Staff Education and Training, and the Anesthesia Department to name a few.  </w:t>
      </w:r>
      <w:r w:rsidR="009D0C78">
        <w:t xml:space="preserve">Several nurses report that responding to a code blue instills a certain level of both fear and anxiety (Castro, Milagros, &amp; Briones, 2014).  However, deciding to change the current policy, and providing an opportunity to train more often, may result in a decrease in the amount of fear and anxiety felt by nursing staff when working with a patient in an emergency. </w:t>
      </w:r>
    </w:p>
    <w:p w:rsidR="00FB6F47" w:rsidRDefault="00FB6F47" w:rsidP="00FB6F47">
      <w:pPr>
        <w:pStyle w:val="APA"/>
        <w:ind w:firstLine="0"/>
        <w:rPr>
          <w:b/>
        </w:rPr>
      </w:pPr>
      <w:r>
        <w:rPr>
          <w:b/>
        </w:rPr>
        <w:t>Tell Your Story</w:t>
      </w:r>
    </w:p>
    <w:p w:rsidR="00064D8F" w:rsidRDefault="00D80AC2" w:rsidP="00BF35CF">
      <w:pPr>
        <w:pStyle w:val="APA"/>
      </w:pPr>
      <w:r>
        <w:t xml:space="preserve">As the decision to make changes to the current CPR Committee policy develop, the inpatient nursing staff is patiently waiting to receive any additional training to better provide emergency medical care </w:t>
      </w:r>
      <w:r w:rsidR="00064D8F">
        <w:t xml:space="preserve">while working in the MSW </w:t>
      </w:r>
      <w:r>
        <w:t xml:space="preserve">as needed.  </w:t>
      </w:r>
      <w:r w:rsidRPr="00373ACC">
        <w:rPr>
          <w:color w:val="0070C0"/>
        </w:rPr>
        <w:t xml:space="preserve">LCDR </w:t>
      </w:r>
      <w:r w:rsidR="00373ACC">
        <w:rPr>
          <w:color w:val="0070C0"/>
        </w:rPr>
        <w:t>Last name of interviewee (</w:t>
      </w:r>
      <w:r w:rsidR="00373ACC" w:rsidRPr="00373ACC">
        <w:rPr>
          <w:color w:val="0070C0"/>
        </w:rPr>
        <w:t>personal communication, November 3, 2016)</w:t>
      </w:r>
      <w:r w:rsidRPr="00373ACC">
        <w:t xml:space="preserve"> </w:t>
      </w:r>
      <w:r>
        <w:t xml:space="preserve">stated that </w:t>
      </w:r>
      <w:r w:rsidR="00064D8F">
        <w:t xml:space="preserve">the need to make changes to the current </w:t>
      </w:r>
      <w:r w:rsidR="00064D8F">
        <w:lastRenderedPageBreak/>
        <w:t xml:space="preserve">policy could not have come at a better time, as there is a significant need to increase the training efforts in both BLS and ACLS for our nursing staff.  As new nursing staff members, continuously check-in to the hospital, the need to provide high-quality training in the form of </w:t>
      </w:r>
      <w:r w:rsidR="00BF35CF">
        <w:t>mock code blue drills is</w:t>
      </w:r>
      <w:r w:rsidR="00064D8F">
        <w:t xml:space="preserve"> vital to the successful resuscitation of patients </w:t>
      </w:r>
      <w:r w:rsidR="00BF35CF">
        <w:t>who may be suffering from an in-</w:t>
      </w:r>
      <w:r w:rsidR="00064D8F">
        <w:t xml:space="preserve">hospital cardiac arrest.  </w:t>
      </w:r>
    </w:p>
    <w:p w:rsidR="00C3644C" w:rsidRPr="002A01B2" w:rsidRDefault="00C3644C" w:rsidP="00064D8F">
      <w:pPr>
        <w:pStyle w:val="APA"/>
        <w:ind w:firstLine="0"/>
        <w:jc w:val="center"/>
        <w:rPr>
          <w:b/>
        </w:rPr>
      </w:pPr>
      <w:r w:rsidRPr="002A01B2">
        <w:rPr>
          <w:b/>
        </w:rPr>
        <w:t>Conclusion</w:t>
      </w:r>
    </w:p>
    <w:p w:rsidR="00A20761" w:rsidRDefault="00C3644C" w:rsidP="00F611E6">
      <w:pPr>
        <w:pStyle w:val="APA"/>
        <w:ind w:firstLine="0"/>
      </w:pPr>
      <w:r w:rsidRPr="002A01B2">
        <w:tab/>
        <w:t>In conclusion,</w:t>
      </w:r>
      <w:r>
        <w:t xml:space="preserve"> </w:t>
      </w:r>
      <w:r w:rsidR="00273A2D">
        <w:t>the time to make effective changes to the current CPR Committee’s policy related to the frequency of mock code blue drills, and implem</w:t>
      </w:r>
      <w:r w:rsidR="00BF35CF">
        <w:t>enting the recent AHA Get with T</w:t>
      </w:r>
      <w:r w:rsidR="00273A2D">
        <w:t xml:space="preserve">he Guidelines initiatives is now.  After reviewing and discussing the policy with LCDR </w:t>
      </w:r>
      <w:r w:rsidR="00373ACC">
        <w:rPr>
          <w:color w:val="0070C0"/>
        </w:rPr>
        <w:t>Last name of interviewee (</w:t>
      </w:r>
      <w:r w:rsidR="00373ACC" w:rsidRPr="00373ACC">
        <w:rPr>
          <w:color w:val="0070C0"/>
        </w:rPr>
        <w:t>personal communication, November 3, 2016)</w:t>
      </w:r>
      <w:bookmarkStart w:id="0" w:name="_GoBack"/>
      <w:bookmarkEnd w:id="0"/>
      <w:r w:rsidR="00273A2D">
        <w:t xml:space="preserve">, it became clear how important it is that the inpatient nursing staff at Naval Hospital Twentynine Palms be well-trained in both BLS and ACLS.  This unique opportunity to make an effective change to the current policy will hopefully provide the nursing staff with an opportunity to become comfortable and competent when caring for any patient in an emergency.  As </w:t>
      </w:r>
      <w:r w:rsidR="00564D44">
        <w:t>a DNP-prepared leader</w:t>
      </w:r>
      <w:r w:rsidR="00273A2D">
        <w:t xml:space="preserve"> in nursing, one must be able to assess the need for change (policy or otherwise), make effective team decisions on how to implement such changes, and evaluate the success </w:t>
      </w:r>
      <w:r w:rsidR="00564D44">
        <w:t>of the changes to provide high-quality patient care.</w:t>
      </w:r>
    </w:p>
    <w:p w:rsidR="00115103" w:rsidRDefault="00115103" w:rsidP="00F611E6">
      <w:pPr>
        <w:pStyle w:val="APA"/>
        <w:ind w:firstLine="0"/>
      </w:pPr>
    </w:p>
    <w:p w:rsidR="00115103" w:rsidRDefault="00115103" w:rsidP="00F611E6">
      <w:pPr>
        <w:pStyle w:val="APA"/>
        <w:ind w:firstLine="0"/>
      </w:pPr>
    </w:p>
    <w:p w:rsidR="00961945" w:rsidRDefault="00961945" w:rsidP="00F611E6">
      <w:pPr>
        <w:pStyle w:val="APA"/>
        <w:ind w:firstLine="0"/>
      </w:pPr>
    </w:p>
    <w:p w:rsidR="00961945" w:rsidRDefault="00961945" w:rsidP="00F611E6">
      <w:pPr>
        <w:pStyle w:val="APA"/>
        <w:ind w:firstLine="0"/>
      </w:pPr>
    </w:p>
    <w:p w:rsidR="00961945" w:rsidRDefault="00961945" w:rsidP="00F611E6">
      <w:pPr>
        <w:pStyle w:val="APA"/>
        <w:ind w:firstLine="0"/>
      </w:pPr>
    </w:p>
    <w:p w:rsidR="00961945" w:rsidRDefault="00961945" w:rsidP="00F611E6">
      <w:pPr>
        <w:pStyle w:val="APA"/>
        <w:ind w:firstLine="0"/>
      </w:pPr>
    </w:p>
    <w:p w:rsidR="00064D8F" w:rsidRDefault="00064D8F" w:rsidP="00F611E6">
      <w:pPr>
        <w:pStyle w:val="APA"/>
        <w:ind w:firstLine="0"/>
      </w:pPr>
    </w:p>
    <w:p w:rsidR="00064D8F" w:rsidRDefault="00064D8F" w:rsidP="00F611E6">
      <w:pPr>
        <w:pStyle w:val="APA"/>
        <w:ind w:firstLine="0"/>
      </w:pPr>
    </w:p>
    <w:p w:rsidR="009D0C78" w:rsidRDefault="009D0C78" w:rsidP="00F611E6">
      <w:pPr>
        <w:pStyle w:val="APA"/>
        <w:ind w:firstLine="0"/>
      </w:pPr>
    </w:p>
    <w:p w:rsidR="00BF35CF" w:rsidRDefault="00BF35CF" w:rsidP="00F611E6">
      <w:pPr>
        <w:pStyle w:val="APA"/>
        <w:ind w:firstLine="0"/>
      </w:pPr>
    </w:p>
    <w:p w:rsidR="00C3644C" w:rsidRDefault="00C3644C" w:rsidP="00C3644C">
      <w:pPr>
        <w:pStyle w:val="APA"/>
        <w:ind w:firstLine="0"/>
        <w:jc w:val="center"/>
      </w:pPr>
      <w:r w:rsidRPr="002A01B2">
        <w:t>References</w:t>
      </w:r>
    </w:p>
    <w:p w:rsidR="005708C3" w:rsidRDefault="005708C3" w:rsidP="005708C3">
      <w:pPr>
        <w:pStyle w:val="APA"/>
        <w:ind w:firstLine="0"/>
        <w:rPr>
          <w:i/>
        </w:rPr>
      </w:pPr>
      <w:r>
        <w:t xml:space="preserve">Bardach,, E. (2012). </w:t>
      </w:r>
      <w:r>
        <w:rPr>
          <w:i/>
        </w:rPr>
        <w:t>A practical guide for policy analysis: The eightfold path to more effective</w:t>
      </w:r>
    </w:p>
    <w:p w:rsidR="005708C3" w:rsidRPr="005708C3" w:rsidRDefault="005708C3" w:rsidP="005708C3">
      <w:pPr>
        <w:pStyle w:val="APA"/>
      </w:pPr>
      <w:r>
        <w:rPr>
          <w:i/>
        </w:rPr>
        <w:t xml:space="preserve">problem solving </w:t>
      </w:r>
      <w:r>
        <w:t>(4</w:t>
      </w:r>
      <w:r w:rsidRPr="005708C3">
        <w:rPr>
          <w:vertAlign w:val="superscript"/>
        </w:rPr>
        <w:t>th</w:t>
      </w:r>
      <w:r>
        <w:t xml:space="preserve"> ed.). Washington, DC: CQ Press. </w:t>
      </w:r>
    </w:p>
    <w:p w:rsidR="006F2F2D" w:rsidRDefault="006F2F2D" w:rsidP="006F2F2D">
      <w:pPr>
        <w:pStyle w:val="APA"/>
        <w:ind w:firstLine="0"/>
      </w:pPr>
      <w:r w:rsidRPr="006F2F2D">
        <w:t>Bukiran, A., Erdur, B., Ozen, M., &amp; Bozkurt, A. I. (2014). Reten</w:t>
      </w:r>
      <w:r>
        <w:t>tion of nurses' knowledge after</w:t>
      </w:r>
    </w:p>
    <w:p w:rsidR="006F2F2D" w:rsidRDefault="006F2F2D" w:rsidP="006F2F2D">
      <w:pPr>
        <w:pStyle w:val="APA"/>
        <w:ind w:left="720" w:firstLine="0"/>
      </w:pPr>
      <w:r w:rsidRPr="006F2F2D">
        <w:t>basic life support and advanced cardiac life support training at immediate, 6-month, and 12-month post-training intervals: A longitudinal study of nurses in turkey.</w:t>
      </w:r>
      <w:r w:rsidRPr="006F2F2D">
        <w:rPr>
          <w:i/>
          <w:iCs/>
        </w:rPr>
        <w:t> Journal of Emergency Nursing, 40</w:t>
      </w:r>
      <w:r w:rsidRPr="006F2F2D">
        <w:t>(2), 146-152. doi:http://dx.doi.org/10.1016/j.jen.2012.08.011</w:t>
      </w:r>
    </w:p>
    <w:p w:rsidR="009D0C78" w:rsidRDefault="009D0C78" w:rsidP="009D0C78">
      <w:pPr>
        <w:pStyle w:val="APA"/>
        <w:ind w:firstLine="0"/>
      </w:pPr>
      <w:r>
        <w:t>Castro, M.</w:t>
      </w:r>
      <w:r w:rsidRPr="009D0C78">
        <w:t>, Cr</w:t>
      </w:r>
      <w:r>
        <w:t xml:space="preserve">uz, M., &amp; Briones, R. </w:t>
      </w:r>
      <w:r w:rsidRPr="009D0C78">
        <w:t>(2014). Code blue: Overcoming the fear.</w:t>
      </w:r>
      <w:r w:rsidRPr="009D0C78">
        <w:rPr>
          <w:i/>
          <w:iCs/>
        </w:rPr>
        <w:t> Nursing, 44</w:t>
      </w:r>
      <w:r>
        <w:t>(6), 65.</w:t>
      </w:r>
    </w:p>
    <w:p w:rsidR="009D0C78" w:rsidRDefault="009D0C78" w:rsidP="009D0C78">
      <w:pPr>
        <w:pStyle w:val="APA"/>
        <w:ind w:left="720" w:firstLine="0"/>
      </w:pPr>
      <w:r>
        <w:t>Retrieved from http://search.proquest.com.proxy.chamberlain.edu/docview/1536139202?</w:t>
      </w:r>
    </w:p>
    <w:p w:rsidR="009D0C78" w:rsidRDefault="009D0C78" w:rsidP="009D0C78">
      <w:pPr>
        <w:pStyle w:val="APA"/>
        <w:ind w:left="720" w:firstLine="0"/>
      </w:pPr>
      <w:r>
        <w:t>account</w:t>
      </w:r>
      <w:r w:rsidRPr="009D0C78">
        <w:t>id=147674</w:t>
      </w:r>
    </w:p>
    <w:p w:rsidR="00F01190" w:rsidRDefault="00F01190" w:rsidP="00F01190">
      <w:pPr>
        <w:pStyle w:val="APA"/>
        <w:ind w:firstLine="0"/>
      </w:pPr>
      <w:r w:rsidRPr="00F01190">
        <w:t>Everett-Thomas, R., Yero-Aguayo, M., Valdes, B., Valdes, G.</w:t>
      </w:r>
      <w:r>
        <w:t>, Shekhter, I., Rosen, L. F., &amp;</w:t>
      </w:r>
    </w:p>
    <w:p w:rsidR="00F01190" w:rsidRDefault="00F01190" w:rsidP="00F01190">
      <w:pPr>
        <w:pStyle w:val="APA"/>
        <w:ind w:left="720" w:firstLine="0"/>
      </w:pPr>
      <w:r w:rsidRPr="00F01190">
        <w:t>Birnbach, D. J. (2016). An assessment of CPR skills using simulation: Are first responders prepared to save lives?</w:t>
      </w:r>
      <w:r w:rsidRPr="00F01190">
        <w:rPr>
          <w:i/>
          <w:iCs/>
        </w:rPr>
        <w:t> Nurse Education in Practice, 19</w:t>
      </w:r>
      <w:r w:rsidRPr="00F01190">
        <w:t>, 58-62. doi:http://dx.doi.org/10.1016/j.nepr.2016.05.003</w:t>
      </w:r>
    </w:p>
    <w:p w:rsidR="00F932D4" w:rsidRDefault="00F932D4" w:rsidP="00F932D4">
      <w:pPr>
        <w:pStyle w:val="APA"/>
        <w:ind w:firstLine="0"/>
        <w:rPr>
          <w:bCs/>
        </w:rPr>
      </w:pPr>
      <w:r w:rsidRPr="00F932D4">
        <w:rPr>
          <w:bCs/>
        </w:rPr>
        <w:t>Get With The Guidelines®-Resuscitation Overview. (2016). Re</w:t>
      </w:r>
      <w:r>
        <w:rPr>
          <w:bCs/>
        </w:rPr>
        <w:t>trieved November 11, 2016, from</w:t>
      </w:r>
    </w:p>
    <w:p w:rsidR="00A20761" w:rsidRDefault="00A20761" w:rsidP="00F932D4">
      <w:pPr>
        <w:pStyle w:val="APA"/>
        <w:ind w:left="720" w:firstLine="0"/>
        <w:rPr>
          <w:bCs/>
        </w:rPr>
      </w:pPr>
      <w:r>
        <w:rPr>
          <w:bCs/>
        </w:rPr>
        <w:t>http://www.heart.org/HEARTORG/Professional/GetWithTheGuidelines/GetWithTheGuiGetWith-Resuscitation/Get-With-The-Guidelines-ResuscitationOverview_UCM_314497</w:t>
      </w:r>
    </w:p>
    <w:p w:rsidR="00F932D4" w:rsidRDefault="00F932D4" w:rsidP="00A20761">
      <w:pPr>
        <w:pStyle w:val="APA"/>
        <w:ind w:left="720" w:firstLine="0"/>
        <w:rPr>
          <w:bCs/>
        </w:rPr>
      </w:pPr>
      <w:r>
        <w:rPr>
          <w:bCs/>
        </w:rPr>
        <w:t>_</w:t>
      </w:r>
      <w:r w:rsidRPr="00F932D4">
        <w:rPr>
          <w:bCs/>
        </w:rPr>
        <w:t>Article.jsp#.WCXjMPkrKUk</w:t>
      </w:r>
    </w:p>
    <w:p w:rsidR="00961945" w:rsidRDefault="00961945" w:rsidP="00961945">
      <w:pPr>
        <w:pStyle w:val="APA"/>
        <w:ind w:firstLine="0"/>
        <w:rPr>
          <w:bCs/>
          <w:i/>
          <w:iCs/>
        </w:rPr>
      </w:pPr>
      <w:r w:rsidRPr="00961945">
        <w:rPr>
          <w:bCs/>
        </w:rPr>
        <w:t>Lanfranchi, J. A. (2013). Instituting code blue drills in the OR.</w:t>
      </w:r>
      <w:r w:rsidRPr="00961945">
        <w:rPr>
          <w:bCs/>
          <w:i/>
          <w:iCs/>
        </w:rPr>
        <w:t> </w:t>
      </w:r>
      <w:r>
        <w:rPr>
          <w:bCs/>
          <w:i/>
          <w:iCs/>
        </w:rPr>
        <w:t>Association of Operating Room</w:t>
      </w:r>
    </w:p>
    <w:p w:rsidR="00961945" w:rsidRPr="00F932D4" w:rsidRDefault="00961945" w:rsidP="00961945">
      <w:pPr>
        <w:pStyle w:val="APA"/>
        <w:rPr>
          <w:bCs/>
        </w:rPr>
      </w:pPr>
      <w:r w:rsidRPr="00961945">
        <w:rPr>
          <w:bCs/>
          <w:i/>
          <w:iCs/>
        </w:rPr>
        <w:lastRenderedPageBreak/>
        <w:t>Nurses.AORN Journal, 97</w:t>
      </w:r>
      <w:r w:rsidRPr="00961945">
        <w:rPr>
          <w:bCs/>
        </w:rPr>
        <w:t>(4), 428-34. doi:http://dx.doi.org/10.1016/j.aorn.2013.01.017</w:t>
      </w:r>
    </w:p>
    <w:p w:rsidR="00FD7027" w:rsidRDefault="00FD7027" w:rsidP="00FD7027">
      <w:pPr>
        <w:pStyle w:val="APA"/>
        <w:ind w:firstLine="0"/>
        <w:rPr>
          <w:i/>
          <w:iCs/>
        </w:rPr>
      </w:pPr>
      <w:r w:rsidRPr="00FD7027">
        <w:t>Nielsen, J. K. (2015). </w:t>
      </w:r>
      <w:r w:rsidRPr="00FD7027">
        <w:rPr>
          <w:i/>
          <w:iCs/>
        </w:rPr>
        <w:t>When seconds count: Perceived barriers</w:t>
      </w:r>
      <w:r>
        <w:rPr>
          <w:i/>
          <w:iCs/>
        </w:rPr>
        <w:t xml:space="preserve"> to nurse advanced cardiac life</w:t>
      </w:r>
    </w:p>
    <w:p w:rsidR="00FD7027" w:rsidRDefault="00FD7027" w:rsidP="00FD7027">
      <w:pPr>
        <w:pStyle w:val="APA"/>
        <w:ind w:left="720" w:firstLine="0"/>
      </w:pPr>
      <w:r w:rsidRPr="00FD7027">
        <w:rPr>
          <w:i/>
          <w:iCs/>
        </w:rPr>
        <w:t>support (ACLS) performance during simulation training </w:t>
      </w:r>
      <w:r w:rsidRPr="00FD7027">
        <w:t>(Order No. 3727099). Available from ProQuest Dissertations &amp; Theses Global. (1733635426). Retrieved from http://search.proquest.com.proxy.chamberlain.edu/docview/1733635426?accountid=147674</w:t>
      </w:r>
    </w:p>
    <w:p w:rsidR="00685266" w:rsidRDefault="00685266" w:rsidP="00685266">
      <w:pPr>
        <w:pStyle w:val="APA"/>
        <w:ind w:firstLine="0"/>
      </w:pPr>
      <w:r w:rsidRPr="00685266">
        <w:t>Saramma, P., Raj, L., Dash, P., &amp; Sarma, P. (2016). Assessmen</w:t>
      </w:r>
      <w:r>
        <w:t>t of long-term impact of formal</w:t>
      </w:r>
    </w:p>
    <w:p w:rsidR="00C3644C" w:rsidRPr="00E15684" w:rsidRDefault="00685266" w:rsidP="00115103">
      <w:pPr>
        <w:pStyle w:val="APA"/>
        <w:ind w:left="720" w:firstLine="0"/>
      </w:pPr>
      <w:r w:rsidRPr="00685266">
        <w:t>certified cardiopulmonary resuscitation training program among nurses.</w:t>
      </w:r>
      <w:r>
        <w:t xml:space="preserve"> </w:t>
      </w:r>
      <w:r w:rsidRPr="00685266">
        <w:rPr>
          <w:i/>
          <w:iCs/>
        </w:rPr>
        <w:t>Indian Journal of Critical Care Medicine, 20</w:t>
      </w:r>
      <w:r w:rsidRPr="00685266">
        <w:t>(4) doi:http://dx.doi.org/10.4103/0972-5229.180043</w:t>
      </w:r>
    </w:p>
    <w:sectPr w:rsidR="00C3644C" w:rsidRPr="00E15684" w:rsidSect="00C3644C">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C73" w:rsidRDefault="00731C73" w:rsidP="00C3644C">
      <w:r>
        <w:separator/>
      </w:r>
    </w:p>
  </w:endnote>
  <w:endnote w:type="continuationSeparator" w:id="0">
    <w:p w:rsidR="00731C73" w:rsidRDefault="00731C73" w:rsidP="00C36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C73" w:rsidRDefault="00731C73" w:rsidP="00C3644C">
      <w:r>
        <w:separator/>
      </w:r>
    </w:p>
  </w:footnote>
  <w:footnote w:type="continuationSeparator" w:id="0">
    <w:p w:rsidR="00731C73" w:rsidRDefault="00731C73" w:rsidP="00C36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44C" w:rsidRDefault="00C3644C" w:rsidP="00C364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644C" w:rsidRDefault="00C3644C" w:rsidP="00C364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44C" w:rsidRDefault="00643F11">
    <w:pPr>
      <w:pStyle w:val="Header"/>
    </w:pPr>
    <w:r>
      <w:rPr>
        <w:sz w:val="24"/>
        <w:szCs w:val="24"/>
        <w:lang w:val="en-US"/>
      </w:rPr>
      <w:t>P</w:t>
    </w:r>
    <w:r w:rsidR="00C70774">
      <w:rPr>
        <w:sz w:val="24"/>
        <w:szCs w:val="24"/>
        <w:lang w:val="en-US"/>
      </w:rPr>
      <w:t xml:space="preserve">OLICY ANALYSIS </w:t>
    </w:r>
    <w:r w:rsidR="00C3644C">
      <w:rPr>
        <w:sz w:val="24"/>
        <w:szCs w:val="24"/>
      </w:rPr>
      <w:tab/>
    </w:r>
    <w:r w:rsidR="00C3644C">
      <w:tab/>
    </w:r>
    <w:r w:rsidR="00C3644C">
      <w:fldChar w:fldCharType="begin"/>
    </w:r>
    <w:r w:rsidR="00C3644C">
      <w:instrText xml:space="preserve"> PAGE   \* MERGEFORMAT </w:instrText>
    </w:r>
    <w:r w:rsidR="00C3644C">
      <w:fldChar w:fldCharType="separate"/>
    </w:r>
    <w:r w:rsidR="00373ACC">
      <w:rPr>
        <w:noProof/>
      </w:rPr>
      <w:t>11</w:t>
    </w:r>
    <w:r w:rsidR="00C3644C">
      <w:fldChar w:fldCharType="end"/>
    </w:r>
  </w:p>
  <w:p w:rsidR="00C3644C" w:rsidRPr="00B24FAC" w:rsidRDefault="00C3644C" w:rsidP="00C3644C">
    <w:pPr>
      <w:pStyle w:val="APAPageHeading"/>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44C" w:rsidRDefault="00C3644C">
    <w:pPr>
      <w:pStyle w:val="Header"/>
    </w:pPr>
    <w:r w:rsidRPr="0017148B">
      <w:rPr>
        <w:sz w:val="24"/>
        <w:szCs w:val="24"/>
      </w:rPr>
      <w:t>Running</w:t>
    </w:r>
    <w:r w:rsidR="00643F11">
      <w:rPr>
        <w:sz w:val="24"/>
        <w:szCs w:val="24"/>
      </w:rPr>
      <w:t xml:space="preserve"> head: </w:t>
    </w:r>
    <w:r w:rsidR="00C70774">
      <w:rPr>
        <w:sz w:val="24"/>
        <w:szCs w:val="24"/>
        <w:lang w:val="en-US"/>
      </w:rPr>
      <w:t xml:space="preserve">POLICY ANALYSIS </w:t>
    </w:r>
    <w:r w:rsidR="00C70774">
      <w:rPr>
        <w:sz w:val="24"/>
        <w:szCs w:val="24"/>
        <w:lang w:val="en-US"/>
      </w:rPr>
      <w:tab/>
    </w:r>
    <w:r>
      <w:rPr>
        <w:sz w:val="24"/>
        <w:szCs w:val="24"/>
      </w:rPr>
      <w:tab/>
    </w:r>
    <w:r>
      <w:fldChar w:fldCharType="begin"/>
    </w:r>
    <w:r>
      <w:instrText xml:space="preserve"> PAGE   \* MERGEFORMAT </w:instrText>
    </w:r>
    <w:r>
      <w:fldChar w:fldCharType="separate"/>
    </w:r>
    <w:r w:rsidR="00107B73">
      <w:rPr>
        <w:noProof/>
      </w:rPr>
      <w:t>1</w:t>
    </w:r>
    <w:r>
      <w:fldChar w:fldCharType="end"/>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84E"/>
    <w:rsid w:val="00002251"/>
    <w:rsid w:val="00002CBA"/>
    <w:rsid w:val="0001651C"/>
    <w:rsid w:val="00022307"/>
    <w:rsid w:val="00024D7E"/>
    <w:rsid w:val="00064D8F"/>
    <w:rsid w:val="00082706"/>
    <w:rsid w:val="00097FEC"/>
    <w:rsid w:val="000A2449"/>
    <w:rsid w:val="000A4231"/>
    <w:rsid w:val="000A4930"/>
    <w:rsid w:val="000B23D8"/>
    <w:rsid w:val="000B6114"/>
    <w:rsid w:val="000D18B7"/>
    <w:rsid w:val="000E544F"/>
    <w:rsid w:val="000F57F0"/>
    <w:rsid w:val="00107B73"/>
    <w:rsid w:val="001118CF"/>
    <w:rsid w:val="00115103"/>
    <w:rsid w:val="00140D0A"/>
    <w:rsid w:val="00146E8B"/>
    <w:rsid w:val="00153A5F"/>
    <w:rsid w:val="00164682"/>
    <w:rsid w:val="00174325"/>
    <w:rsid w:val="0018226F"/>
    <w:rsid w:val="00193F94"/>
    <w:rsid w:val="001C4D6A"/>
    <w:rsid w:val="001D1980"/>
    <w:rsid w:val="001D5063"/>
    <w:rsid w:val="001E2CC4"/>
    <w:rsid w:val="001E71D0"/>
    <w:rsid w:val="001F225B"/>
    <w:rsid w:val="001F54A5"/>
    <w:rsid w:val="0020134E"/>
    <w:rsid w:val="0022323C"/>
    <w:rsid w:val="00223FCF"/>
    <w:rsid w:val="00225778"/>
    <w:rsid w:val="00227207"/>
    <w:rsid w:val="0025172B"/>
    <w:rsid w:val="00254559"/>
    <w:rsid w:val="00273A2D"/>
    <w:rsid w:val="002863D9"/>
    <w:rsid w:val="00297E06"/>
    <w:rsid w:val="002B236E"/>
    <w:rsid w:val="002B7E4A"/>
    <w:rsid w:val="002D6650"/>
    <w:rsid w:val="002E2C51"/>
    <w:rsid w:val="0032521E"/>
    <w:rsid w:val="0032796F"/>
    <w:rsid w:val="00330CD9"/>
    <w:rsid w:val="0035463C"/>
    <w:rsid w:val="003554C9"/>
    <w:rsid w:val="00373ACC"/>
    <w:rsid w:val="00382652"/>
    <w:rsid w:val="003A57D0"/>
    <w:rsid w:val="003C2B85"/>
    <w:rsid w:val="003C3B51"/>
    <w:rsid w:val="0040757F"/>
    <w:rsid w:val="00451A9C"/>
    <w:rsid w:val="00457CCA"/>
    <w:rsid w:val="00466CB9"/>
    <w:rsid w:val="00466EE4"/>
    <w:rsid w:val="00467359"/>
    <w:rsid w:val="00467A7A"/>
    <w:rsid w:val="0047498C"/>
    <w:rsid w:val="00475A8F"/>
    <w:rsid w:val="0048739B"/>
    <w:rsid w:val="004E51C2"/>
    <w:rsid w:val="00506C68"/>
    <w:rsid w:val="00507BAF"/>
    <w:rsid w:val="0051117D"/>
    <w:rsid w:val="00522429"/>
    <w:rsid w:val="005239BE"/>
    <w:rsid w:val="00537ACF"/>
    <w:rsid w:val="005422A1"/>
    <w:rsid w:val="00546D72"/>
    <w:rsid w:val="00562410"/>
    <w:rsid w:val="00564D44"/>
    <w:rsid w:val="005708C3"/>
    <w:rsid w:val="005822DC"/>
    <w:rsid w:val="00584156"/>
    <w:rsid w:val="00586679"/>
    <w:rsid w:val="0059241B"/>
    <w:rsid w:val="005A51B1"/>
    <w:rsid w:val="005C4483"/>
    <w:rsid w:val="005C6475"/>
    <w:rsid w:val="005D17DB"/>
    <w:rsid w:val="005E0FC2"/>
    <w:rsid w:val="005E1060"/>
    <w:rsid w:val="005E3D4A"/>
    <w:rsid w:val="005F1174"/>
    <w:rsid w:val="00607544"/>
    <w:rsid w:val="00615D92"/>
    <w:rsid w:val="00626A9D"/>
    <w:rsid w:val="00637E08"/>
    <w:rsid w:val="00637E6A"/>
    <w:rsid w:val="00643F11"/>
    <w:rsid w:val="00647EA2"/>
    <w:rsid w:val="00650BF1"/>
    <w:rsid w:val="00655098"/>
    <w:rsid w:val="006627E3"/>
    <w:rsid w:val="00671FDB"/>
    <w:rsid w:val="00674F3D"/>
    <w:rsid w:val="00683949"/>
    <w:rsid w:val="00685266"/>
    <w:rsid w:val="006A401C"/>
    <w:rsid w:val="006B23B2"/>
    <w:rsid w:val="006D5B54"/>
    <w:rsid w:val="006F2F2D"/>
    <w:rsid w:val="006F4CB5"/>
    <w:rsid w:val="00714A41"/>
    <w:rsid w:val="007157C1"/>
    <w:rsid w:val="007165FF"/>
    <w:rsid w:val="00724978"/>
    <w:rsid w:val="00731C73"/>
    <w:rsid w:val="00731D9D"/>
    <w:rsid w:val="00737FD3"/>
    <w:rsid w:val="00740FB0"/>
    <w:rsid w:val="00754C89"/>
    <w:rsid w:val="007603B4"/>
    <w:rsid w:val="00762AD6"/>
    <w:rsid w:val="007634FB"/>
    <w:rsid w:val="00773C0D"/>
    <w:rsid w:val="00775F18"/>
    <w:rsid w:val="0078134C"/>
    <w:rsid w:val="0078256C"/>
    <w:rsid w:val="0079105B"/>
    <w:rsid w:val="007B0C8E"/>
    <w:rsid w:val="007B2102"/>
    <w:rsid w:val="007B3D1F"/>
    <w:rsid w:val="007C36B6"/>
    <w:rsid w:val="007C45CF"/>
    <w:rsid w:val="007D32DA"/>
    <w:rsid w:val="007E33C6"/>
    <w:rsid w:val="008156C7"/>
    <w:rsid w:val="00822A7A"/>
    <w:rsid w:val="0084065F"/>
    <w:rsid w:val="00840B2F"/>
    <w:rsid w:val="0084611D"/>
    <w:rsid w:val="0084754B"/>
    <w:rsid w:val="008601DE"/>
    <w:rsid w:val="00861A8B"/>
    <w:rsid w:val="0086285F"/>
    <w:rsid w:val="008654CA"/>
    <w:rsid w:val="008738D8"/>
    <w:rsid w:val="00876CBF"/>
    <w:rsid w:val="008B0B10"/>
    <w:rsid w:val="008D117B"/>
    <w:rsid w:val="008E2D42"/>
    <w:rsid w:val="008E610C"/>
    <w:rsid w:val="00912301"/>
    <w:rsid w:val="00915374"/>
    <w:rsid w:val="009354F6"/>
    <w:rsid w:val="00936DE8"/>
    <w:rsid w:val="009546EB"/>
    <w:rsid w:val="00961945"/>
    <w:rsid w:val="00974FB4"/>
    <w:rsid w:val="00991627"/>
    <w:rsid w:val="009925E4"/>
    <w:rsid w:val="009A0165"/>
    <w:rsid w:val="009A05F2"/>
    <w:rsid w:val="009A68D7"/>
    <w:rsid w:val="009A73E1"/>
    <w:rsid w:val="009D0C78"/>
    <w:rsid w:val="009D6E60"/>
    <w:rsid w:val="00A016C4"/>
    <w:rsid w:val="00A159B8"/>
    <w:rsid w:val="00A16A25"/>
    <w:rsid w:val="00A20761"/>
    <w:rsid w:val="00A44FC0"/>
    <w:rsid w:val="00A47AB8"/>
    <w:rsid w:val="00A6047D"/>
    <w:rsid w:val="00A60DBD"/>
    <w:rsid w:val="00A66F98"/>
    <w:rsid w:val="00A67AE1"/>
    <w:rsid w:val="00A8369B"/>
    <w:rsid w:val="00A87DBE"/>
    <w:rsid w:val="00A94230"/>
    <w:rsid w:val="00AA0D05"/>
    <w:rsid w:val="00AB0F7A"/>
    <w:rsid w:val="00AB52F6"/>
    <w:rsid w:val="00AB6FB8"/>
    <w:rsid w:val="00AC02FE"/>
    <w:rsid w:val="00AE22D2"/>
    <w:rsid w:val="00AF7EF8"/>
    <w:rsid w:val="00B5057A"/>
    <w:rsid w:val="00B64773"/>
    <w:rsid w:val="00B8169D"/>
    <w:rsid w:val="00B8396A"/>
    <w:rsid w:val="00BC2CFB"/>
    <w:rsid w:val="00BC3DFC"/>
    <w:rsid w:val="00BF0044"/>
    <w:rsid w:val="00BF33FF"/>
    <w:rsid w:val="00BF35CF"/>
    <w:rsid w:val="00C20834"/>
    <w:rsid w:val="00C22343"/>
    <w:rsid w:val="00C226BD"/>
    <w:rsid w:val="00C2454F"/>
    <w:rsid w:val="00C3081E"/>
    <w:rsid w:val="00C3644C"/>
    <w:rsid w:val="00C36FFB"/>
    <w:rsid w:val="00C4551F"/>
    <w:rsid w:val="00C70774"/>
    <w:rsid w:val="00C97DFD"/>
    <w:rsid w:val="00CA1756"/>
    <w:rsid w:val="00CB2066"/>
    <w:rsid w:val="00CB56BE"/>
    <w:rsid w:val="00CC2ED3"/>
    <w:rsid w:val="00CC54BA"/>
    <w:rsid w:val="00CC6C6B"/>
    <w:rsid w:val="00CD7737"/>
    <w:rsid w:val="00CF6BB4"/>
    <w:rsid w:val="00D20DC3"/>
    <w:rsid w:val="00D2590C"/>
    <w:rsid w:val="00D334A4"/>
    <w:rsid w:val="00D338F6"/>
    <w:rsid w:val="00D7112F"/>
    <w:rsid w:val="00D80AC2"/>
    <w:rsid w:val="00D81B65"/>
    <w:rsid w:val="00DA0572"/>
    <w:rsid w:val="00DB4A9A"/>
    <w:rsid w:val="00DC017E"/>
    <w:rsid w:val="00DC4A57"/>
    <w:rsid w:val="00DD21C5"/>
    <w:rsid w:val="00DE410D"/>
    <w:rsid w:val="00E15684"/>
    <w:rsid w:val="00E168D8"/>
    <w:rsid w:val="00E27902"/>
    <w:rsid w:val="00E4238F"/>
    <w:rsid w:val="00E54284"/>
    <w:rsid w:val="00E7310C"/>
    <w:rsid w:val="00E86A4C"/>
    <w:rsid w:val="00EC2D94"/>
    <w:rsid w:val="00EE33A4"/>
    <w:rsid w:val="00F01190"/>
    <w:rsid w:val="00F15501"/>
    <w:rsid w:val="00F308EA"/>
    <w:rsid w:val="00F40D21"/>
    <w:rsid w:val="00F572B2"/>
    <w:rsid w:val="00F611E6"/>
    <w:rsid w:val="00F624AD"/>
    <w:rsid w:val="00F7764B"/>
    <w:rsid w:val="00F80D89"/>
    <w:rsid w:val="00F932D4"/>
    <w:rsid w:val="00FB344B"/>
    <w:rsid w:val="00FB6F47"/>
    <w:rsid w:val="00FC27EC"/>
    <w:rsid w:val="00FC3D57"/>
    <w:rsid w:val="00FC684E"/>
    <w:rsid w:val="00FD57D1"/>
    <w:rsid w:val="00FD7027"/>
    <w:rsid w:val="00FE0839"/>
    <w:rsid w:val="00FE1368"/>
    <w:rsid w:val="00FE3C64"/>
    <w:rsid w:val="00FF2DE0"/>
    <w:rsid w:val="00FF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399558D8"/>
  <w15:chartTrackingRefBased/>
  <w15:docId w15:val="{6C5B2B61-DEDD-4994-9ED8-E94107D9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C684E"/>
    <w:pPr>
      <w:overflowPunct w:val="0"/>
      <w:autoSpaceDE w:val="0"/>
      <w:autoSpaceDN w:val="0"/>
      <w:adjustRightInd w:val="0"/>
      <w:textAlignment w:val="baseline"/>
    </w:pPr>
    <w:rPr>
      <w:rFonts w:ascii="Times New Roman" w:eastAsia="Times New Roman" w:hAnsi="Times New Roman"/>
    </w:rPr>
  </w:style>
  <w:style w:type="paragraph" w:styleId="Heading1">
    <w:name w:val="heading 1"/>
    <w:basedOn w:val="Normal"/>
    <w:link w:val="Heading1Char"/>
    <w:uiPriority w:val="9"/>
    <w:qFormat/>
    <w:rsid w:val="00C8659B"/>
    <w:pPr>
      <w:overflowPunct/>
      <w:autoSpaceDE/>
      <w:autoSpaceDN/>
      <w:adjustRightInd/>
      <w:spacing w:beforeLines="1" w:afterLines="1"/>
      <w:textAlignment w:val="auto"/>
      <w:outlineLvl w:val="0"/>
    </w:pPr>
    <w:rPr>
      <w:rFonts w:ascii="Times" w:eastAsia="Calibri" w:hAnsi="Times"/>
      <w:b/>
      <w:kern w:val="36"/>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684E"/>
    <w:pPr>
      <w:tabs>
        <w:tab w:val="center" w:pos="4320"/>
        <w:tab w:val="right" w:pos="8640"/>
      </w:tabs>
    </w:pPr>
    <w:rPr>
      <w:lang w:val="x-none" w:eastAsia="x-none"/>
    </w:rPr>
  </w:style>
  <w:style w:type="character" w:customStyle="1" w:styleId="HeaderChar">
    <w:name w:val="Header Char"/>
    <w:link w:val="Header"/>
    <w:uiPriority w:val="99"/>
    <w:rsid w:val="00FC684E"/>
    <w:rPr>
      <w:rFonts w:ascii="Times New Roman" w:eastAsia="Times New Roman" w:hAnsi="Times New Roman" w:cs="Times New Roman"/>
      <w:sz w:val="20"/>
      <w:szCs w:val="20"/>
    </w:rPr>
  </w:style>
  <w:style w:type="paragraph" w:customStyle="1" w:styleId="APA">
    <w:name w:val="APA"/>
    <w:basedOn w:val="BodyText"/>
    <w:rsid w:val="00F56068"/>
    <w:pPr>
      <w:spacing w:after="0" w:line="480" w:lineRule="auto"/>
      <w:ind w:firstLine="720"/>
    </w:pPr>
    <w:rPr>
      <w:sz w:val="24"/>
      <w:lang w:val="en-US"/>
    </w:rPr>
  </w:style>
  <w:style w:type="character" w:styleId="PageNumber">
    <w:name w:val="page number"/>
    <w:basedOn w:val="DefaultParagraphFont"/>
    <w:rsid w:val="00FC684E"/>
  </w:style>
  <w:style w:type="paragraph" w:customStyle="1" w:styleId="APAHeader">
    <w:name w:val="APA Header"/>
    <w:basedOn w:val="APA"/>
    <w:next w:val="APA"/>
    <w:rsid w:val="00FC684E"/>
    <w:pPr>
      <w:ind w:firstLine="0"/>
      <w:jc w:val="center"/>
    </w:pPr>
  </w:style>
  <w:style w:type="paragraph" w:customStyle="1" w:styleId="APARunningHead">
    <w:name w:val="APA Running Head"/>
    <w:basedOn w:val="Normal"/>
    <w:rsid w:val="00FC684E"/>
    <w:pPr>
      <w:spacing w:line="480" w:lineRule="auto"/>
    </w:pPr>
    <w:rPr>
      <w:sz w:val="24"/>
    </w:rPr>
  </w:style>
  <w:style w:type="paragraph" w:customStyle="1" w:styleId="APAPageHeading">
    <w:name w:val="APA Page Heading"/>
    <w:basedOn w:val="Header"/>
    <w:rsid w:val="00FC684E"/>
    <w:pPr>
      <w:jc w:val="right"/>
    </w:pPr>
    <w:rPr>
      <w:sz w:val="24"/>
    </w:rPr>
  </w:style>
  <w:style w:type="character" w:styleId="Emphasis">
    <w:name w:val="Emphasis"/>
    <w:uiPriority w:val="20"/>
    <w:qFormat/>
    <w:rsid w:val="00FC684E"/>
    <w:rPr>
      <w:i/>
      <w:iCs/>
    </w:rPr>
  </w:style>
  <w:style w:type="paragraph" w:customStyle="1" w:styleId="indent">
    <w:name w:val="indent"/>
    <w:basedOn w:val="Normal"/>
    <w:rsid w:val="00FC684E"/>
    <w:pPr>
      <w:overflowPunct/>
      <w:autoSpaceDE/>
      <w:autoSpaceDN/>
      <w:adjustRightInd/>
      <w:spacing w:before="100" w:beforeAutospacing="1" w:after="100" w:afterAutospacing="1"/>
      <w:textAlignment w:val="auto"/>
    </w:pPr>
    <w:rPr>
      <w:sz w:val="24"/>
      <w:szCs w:val="24"/>
    </w:rPr>
  </w:style>
  <w:style w:type="paragraph" w:styleId="BodyText">
    <w:name w:val="Body Text"/>
    <w:basedOn w:val="Normal"/>
    <w:link w:val="BodyTextChar"/>
    <w:uiPriority w:val="99"/>
    <w:semiHidden/>
    <w:unhideWhenUsed/>
    <w:rsid w:val="00FC684E"/>
    <w:pPr>
      <w:spacing w:after="120"/>
    </w:pPr>
    <w:rPr>
      <w:lang w:val="x-none" w:eastAsia="x-none"/>
    </w:rPr>
  </w:style>
  <w:style w:type="character" w:customStyle="1" w:styleId="BodyTextChar">
    <w:name w:val="Body Text Char"/>
    <w:link w:val="BodyText"/>
    <w:uiPriority w:val="99"/>
    <w:semiHidden/>
    <w:rsid w:val="00FC684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7148B"/>
    <w:pPr>
      <w:tabs>
        <w:tab w:val="center" w:pos="4680"/>
        <w:tab w:val="right" w:pos="9360"/>
      </w:tabs>
    </w:pPr>
    <w:rPr>
      <w:lang w:val="x-none" w:eastAsia="x-none"/>
    </w:rPr>
  </w:style>
  <w:style w:type="character" w:customStyle="1" w:styleId="FooterChar">
    <w:name w:val="Footer Char"/>
    <w:link w:val="Footer"/>
    <w:uiPriority w:val="99"/>
    <w:rsid w:val="0017148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7148B"/>
    <w:rPr>
      <w:rFonts w:ascii="Tahoma" w:hAnsi="Tahoma"/>
      <w:sz w:val="16"/>
      <w:szCs w:val="16"/>
      <w:lang w:val="x-none" w:eastAsia="x-none"/>
    </w:rPr>
  </w:style>
  <w:style w:type="character" w:customStyle="1" w:styleId="BalloonTextChar">
    <w:name w:val="Balloon Text Char"/>
    <w:link w:val="BalloonText"/>
    <w:uiPriority w:val="99"/>
    <w:semiHidden/>
    <w:rsid w:val="0017148B"/>
    <w:rPr>
      <w:rFonts w:ascii="Tahoma" w:eastAsia="Times New Roman" w:hAnsi="Tahoma" w:cs="Tahoma"/>
      <w:sz w:val="16"/>
      <w:szCs w:val="16"/>
    </w:rPr>
  </w:style>
  <w:style w:type="character" w:styleId="Hyperlink">
    <w:name w:val="Hyperlink"/>
    <w:uiPriority w:val="99"/>
    <w:unhideWhenUsed/>
    <w:rsid w:val="00B4137C"/>
    <w:rPr>
      <w:color w:val="0563C1"/>
      <w:u w:val="single"/>
    </w:rPr>
  </w:style>
  <w:style w:type="paragraph" w:styleId="NormalWeb">
    <w:name w:val="Normal (Web)"/>
    <w:basedOn w:val="Normal"/>
    <w:uiPriority w:val="99"/>
    <w:rsid w:val="00C01835"/>
    <w:pPr>
      <w:overflowPunct/>
      <w:autoSpaceDE/>
      <w:autoSpaceDN/>
      <w:adjustRightInd/>
      <w:spacing w:beforeLines="1" w:afterLines="1"/>
      <w:textAlignment w:val="auto"/>
    </w:pPr>
    <w:rPr>
      <w:rFonts w:ascii="Times" w:eastAsia="Calibri" w:hAnsi="Times"/>
    </w:rPr>
  </w:style>
  <w:style w:type="character" w:styleId="FollowedHyperlink">
    <w:name w:val="FollowedHyperlink"/>
    <w:uiPriority w:val="99"/>
    <w:semiHidden/>
    <w:unhideWhenUsed/>
    <w:rsid w:val="00701FC1"/>
    <w:rPr>
      <w:color w:val="800080"/>
      <w:u w:val="single"/>
    </w:rPr>
  </w:style>
  <w:style w:type="paragraph" w:customStyle="1" w:styleId="Default">
    <w:name w:val="Default"/>
    <w:rsid w:val="007A0FDD"/>
    <w:pPr>
      <w:widowControl w:val="0"/>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C8659B"/>
    <w:rPr>
      <w:rFonts w:ascii="Times" w:hAnsi="Times"/>
      <w:b/>
      <w:kern w:val="36"/>
      <w:sz w:val="48"/>
    </w:rPr>
  </w:style>
  <w:style w:type="character" w:customStyle="1" w:styleId="apple-converted-space">
    <w:name w:val="apple-converted-space"/>
    <w:basedOn w:val="DefaultParagraphFont"/>
    <w:rsid w:val="00980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558">
      <w:bodyDiv w:val="1"/>
      <w:marLeft w:val="0"/>
      <w:marRight w:val="0"/>
      <w:marTop w:val="0"/>
      <w:marBottom w:val="0"/>
      <w:divBdr>
        <w:top w:val="none" w:sz="0" w:space="0" w:color="auto"/>
        <w:left w:val="none" w:sz="0" w:space="0" w:color="auto"/>
        <w:bottom w:val="none" w:sz="0" w:space="0" w:color="auto"/>
        <w:right w:val="none" w:sz="0" w:space="0" w:color="auto"/>
      </w:divBdr>
      <w:divsChild>
        <w:div w:id="242881921">
          <w:marLeft w:val="0"/>
          <w:marRight w:val="0"/>
          <w:marTop w:val="0"/>
          <w:marBottom w:val="0"/>
          <w:divBdr>
            <w:top w:val="none" w:sz="0" w:space="0" w:color="auto"/>
            <w:left w:val="none" w:sz="0" w:space="0" w:color="auto"/>
            <w:bottom w:val="none" w:sz="0" w:space="0" w:color="auto"/>
            <w:right w:val="none" w:sz="0" w:space="0" w:color="auto"/>
          </w:divBdr>
          <w:divsChild>
            <w:div w:id="814420126">
              <w:marLeft w:val="0"/>
              <w:marRight w:val="0"/>
              <w:marTop w:val="0"/>
              <w:marBottom w:val="0"/>
              <w:divBdr>
                <w:top w:val="none" w:sz="0" w:space="0" w:color="auto"/>
                <w:left w:val="none" w:sz="0" w:space="0" w:color="auto"/>
                <w:bottom w:val="none" w:sz="0" w:space="0" w:color="auto"/>
                <w:right w:val="none" w:sz="0" w:space="0" w:color="auto"/>
              </w:divBdr>
            </w:div>
          </w:divsChild>
        </w:div>
        <w:div w:id="1803422645">
          <w:marLeft w:val="0"/>
          <w:marRight w:val="0"/>
          <w:marTop w:val="0"/>
          <w:marBottom w:val="0"/>
          <w:divBdr>
            <w:top w:val="none" w:sz="0" w:space="0" w:color="auto"/>
            <w:left w:val="none" w:sz="0" w:space="0" w:color="auto"/>
            <w:bottom w:val="none" w:sz="0" w:space="0" w:color="auto"/>
            <w:right w:val="none" w:sz="0" w:space="0" w:color="auto"/>
          </w:divBdr>
          <w:divsChild>
            <w:div w:id="506285698">
              <w:marLeft w:val="0"/>
              <w:marRight w:val="0"/>
              <w:marTop w:val="0"/>
              <w:marBottom w:val="0"/>
              <w:divBdr>
                <w:top w:val="none" w:sz="0" w:space="0" w:color="auto"/>
                <w:left w:val="none" w:sz="0" w:space="0" w:color="auto"/>
                <w:bottom w:val="none" w:sz="0" w:space="0" w:color="auto"/>
                <w:right w:val="none" w:sz="0" w:space="0" w:color="auto"/>
              </w:divBdr>
              <w:divsChild>
                <w:div w:id="291130808">
                  <w:marLeft w:val="0"/>
                  <w:marRight w:val="0"/>
                  <w:marTop w:val="100"/>
                  <w:marBottom w:val="0"/>
                  <w:divBdr>
                    <w:top w:val="single" w:sz="6" w:space="0" w:color="CCCCCC"/>
                    <w:left w:val="single" w:sz="6" w:space="0" w:color="CCCCCC"/>
                    <w:bottom w:val="single" w:sz="6" w:space="0" w:color="CCCCCC"/>
                    <w:right w:val="single" w:sz="6" w:space="0" w:color="CCCCCC"/>
                  </w:divBdr>
                  <w:divsChild>
                    <w:div w:id="1329361041">
                      <w:marLeft w:val="0"/>
                      <w:marRight w:val="0"/>
                      <w:marTop w:val="0"/>
                      <w:marBottom w:val="0"/>
                      <w:divBdr>
                        <w:top w:val="none" w:sz="0" w:space="0" w:color="auto"/>
                        <w:left w:val="none" w:sz="0" w:space="0" w:color="auto"/>
                        <w:bottom w:val="none" w:sz="0" w:space="0" w:color="auto"/>
                        <w:right w:val="none" w:sz="0" w:space="0" w:color="auto"/>
                      </w:divBdr>
                      <w:divsChild>
                        <w:div w:id="10406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9276">
      <w:bodyDiv w:val="1"/>
      <w:marLeft w:val="0"/>
      <w:marRight w:val="0"/>
      <w:marTop w:val="0"/>
      <w:marBottom w:val="0"/>
      <w:divBdr>
        <w:top w:val="none" w:sz="0" w:space="0" w:color="auto"/>
        <w:left w:val="none" w:sz="0" w:space="0" w:color="auto"/>
        <w:bottom w:val="none" w:sz="0" w:space="0" w:color="auto"/>
        <w:right w:val="none" w:sz="0" w:space="0" w:color="auto"/>
      </w:divBdr>
      <w:divsChild>
        <w:div w:id="987824572">
          <w:marLeft w:val="0"/>
          <w:marRight w:val="0"/>
          <w:marTop w:val="120"/>
          <w:marBottom w:val="120"/>
          <w:divBdr>
            <w:top w:val="none" w:sz="0" w:space="0" w:color="auto"/>
            <w:left w:val="none" w:sz="0" w:space="0" w:color="auto"/>
            <w:bottom w:val="none" w:sz="0" w:space="0" w:color="auto"/>
            <w:right w:val="none" w:sz="0" w:space="0" w:color="auto"/>
          </w:divBdr>
          <w:divsChild>
            <w:div w:id="1051854196">
              <w:marLeft w:val="0"/>
              <w:marRight w:val="0"/>
              <w:marTop w:val="0"/>
              <w:marBottom w:val="0"/>
              <w:divBdr>
                <w:top w:val="none" w:sz="0" w:space="0" w:color="auto"/>
                <w:left w:val="none" w:sz="0" w:space="0" w:color="auto"/>
                <w:bottom w:val="none" w:sz="0" w:space="0" w:color="auto"/>
                <w:right w:val="none" w:sz="0" w:space="0" w:color="auto"/>
              </w:divBdr>
              <w:divsChild>
                <w:div w:id="422075113">
                  <w:marLeft w:val="0"/>
                  <w:marRight w:val="0"/>
                  <w:marTop w:val="100"/>
                  <w:marBottom w:val="30"/>
                  <w:divBdr>
                    <w:top w:val="single" w:sz="6" w:space="0" w:color="CCCCCC"/>
                    <w:left w:val="single" w:sz="6" w:space="0" w:color="CCCCCC"/>
                    <w:bottom w:val="single" w:sz="6" w:space="0" w:color="CCCCCC"/>
                    <w:right w:val="single" w:sz="6" w:space="0" w:color="CCCCCC"/>
                  </w:divBdr>
                  <w:divsChild>
                    <w:div w:id="1240094336">
                      <w:marLeft w:val="0"/>
                      <w:marRight w:val="0"/>
                      <w:marTop w:val="0"/>
                      <w:marBottom w:val="0"/>
                      <w:divBdr>
                        <w:top w:val="none" w:sz="0" w:space="0" w:color="auto"/>
                        <w:left w:val="none" w:sz="0" w:space="0" w:color="auto"/>
                        <w:bottom w:val="none" w:sz="0" w:space="0" w:color="auto"/>
                        <w:right w:val="none" w:sz="0" w:space="0" w:color="auto"/>
                      </w:divBdr>
                      <w:divsChild>
                        <w:div w:id="93271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8058">
      <w:bodyDiv w:val="1"/>
      <w:marLeft w:val="0"/>
      <w:marRight w:val="0"/>
      <w:marTop w:val="0"/>
      <w:marBottom w:val="0"/>
      <w:divBdr>
        <w:top w:val="none" w:sz="0" w:space="0" w:color="auto"/>
        <w:left w:val="none" w:sz="0" w:space="0" w:color="auto"/>
        <w:bottom w:val="none" w:sz="0" w:space="0" w:color="auto"/>
        <w:right w:val="none" w:sz="0" w:space="0" w:color="auto"/>
      </w:divBdr>
      <w:divsChild>
        <w:div w:id="1010958625">
          <w:marLeft w:val="0"/>
          <w:marRight w:val="0"/>
          <w:marTop w:val="120"/>
          <w:marBottom w:val="120"/>
          <w:divBdr>
            <w:top w:val="none" w:sz="0" w:space="0" w:color="auto"/>
            <w:left w:val="none" w:sz="0" w:space="0" w:color="auto"/>
            <w:bottom w:val="none" w:sz="0" w:space="0" w:color="auto"/>
            <w:right w:val="none" w:sz="0" w:space="0" w:color="auto"/>
          </w:divBdr>
          <w:divsChild>
            <w:div w:id="630288620">
              <w:marLeft w:val="0"/>
              <w:marRight w:val="0"/>
              <w:marTop w:val="0"/>
              <w:marBottom w:val="0"/>
              <w:divBdr>
                <w:top w:val="none" w:sz="0" w:space="0" w:color="auto"/>
                <w:left w:val="none" w:sz="0" w:space="0" w:color="auto"/>
                <w:bottom w:val="none" w:sz="0" w:space="0" w:color="auto"/>
                <w:right w:val="none" w:sz="0" w:space="0" w:color="auto"/>
              </w:divBdr>
              <w:divsChild>
                <w:div w:id="1325545263">
                  <w:marLeft w:val="0"/>
                  <w:marRight w:val="0"/>
                  <w:marTop w:val="100"/>
                  <w:marBottom w:val="30"/>
                  <w:divBdr>
                    <w:top w:val="single" w:sz="6" w:space="0" w:color="CCCCCC"/>
                    <w:left w:val="single" w:sz="6" w:space="0" w:color="CCCCCC"/>
                    <w:bottom w:val="single" w:sz="6" w:space="0" w:color="CCCCCC"/>
                    <w:right w:val="single" w:sz="6" w:space="0" w:color="CCCCCC"/>
                  </w:divBdr>
                  <w:divsChild>
                    <w:div w:id="733088928">
                      <w:marLeft w:val="0"/>
                      <w:marRight w:val="0"/>
                      <w:marTop w:val="0"/>
                      <w:marBottom w:val="0"/>
                      <w:divBdr>
                        <w:top w:val="none" w:sz="0" w:space="0" w:color="auto"/>
                        <w:left w:val="none" w:sz="0" w:space="0" w:color="auto"/>
                        <w:bottom w:val="none" w:sz="0" w:space="0" w:color="auto"/>
                        <w:right w:val="none" w:sz="0" w:space="0" w:color="auto"/>
                      </w:divBdr>
                      <w:divsChild>
                        <w:div w:id="17329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1087">
      <w:bodyDiv w:val="1"/>
      <w:marLeft w:val="0"/>
      <w:marRight w:val="0"/>
      <w:marTop w:val="0"/>
      <w:marBottom w:val="0"/>
      <w:divBdr>
        <w:top w:val="none" w:sz="0" w:space="0" w:color="auto"/>
        <w:left w:val="none" w:sz="0" w:space="0" w:color="auto"/>
        <w:bottom w:val="none" w:sz="0" w:space="0" w:color="auto"/>
        <w:right w:val="none" w:sz="0" w:space="0" w:color="auto"/>
      </w:divBdr>
      <w:divsChild>
        <w:div w:id="1308129989">
          <w:marLeft w:val="-240"/>
          <w:marRight w:val="-240"/>
          <w:marTop w:val="0"/>
          <w:marBottom w:val="0"/>
          <w:divBdr>
            <w:top w:val="none" w:sz="0" w:space="0" w:color="auto"/>
            <w:left w:val="none" w:sz="0" w:space="0" w:color="auto"/>
            <w:bottom w:val="none" w:sz="0" w:space="0" w:color="auto"/>
            <w:right w:val="none" w:sz="0" w:space="0" w:color="auto"/>
          </w:divBdr>
        </w:div>
        <w:div w:id="1972438979">
          <w:marLeft w:val="-240"/>
          <w:marRight w:val="-240"/>
          <w:marTop w:val="0"/>
          <w:marBottom w:val="0"/>
          <w:divBdr>
            <w:top w:val="none" w:sz="0" w:space="0" w:color="auto"/>
            <w:left w:val="none" w:sz="0" w:space="0" w:color="auto"/>
            <w:bottom w:val="none" w:sz="0" w:space="0" w:color="auto"/>
            <w:right w:val="none" w:sz="0" w:space="0" w:color="auto"/>
          </w:divBdr>
          <w:divsChild>
            <w:div w:id="13453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5905">
      <w:bodyDiv w:val="1"/>
      <w:marLeft w:val="0"/>
      <w:marRight w:val="0"/>
      <w:marTop w:val="0"/>
      <w:marBottom w:val="0"/>
      <w:divBdr>
        <w:top w:val="none" w:sz="0" w:space="0" w:color="auto"/>
        <w:left w:val="none" w:sz="0" w:space="0" w:color="auto"/>
        <w:bottom w:val="none" w:sz="0" w:space="0" w:color="auto"/>
        <w:right w:val="none" w:sz="0" w:space="0" w:color="auto"/>
      </w:divBdr>
      <w:divsChild>
        <w:div w:id="378627076">
          <w:marLeft w:val="0"/>
          <w:marRight w:val="0"/>
          <w:marTop w:val="120"/>
          <w:marBottom w:val="120"/>
          <w:divBdr>
            <w:top w:val="none" w:sz="0" w:space="0" w:color="auto"/>
            <w:left w:val="none" w:sz="0" w:space="0" w:color="auto"/>
            <w:bottom w:val="none" w:sz="0" w:space="0" w:color="auto"/>
            <w:right w:val="none" w:sz="0" w:space="0" w:color="auto"/>
          </w:divBdr>
          <w:divsChild>
            <w:div w:id="1248149502">
              <w:marLeft w:val="0"/>
              <w:marRight w:val="0"/>
              <w:marTop w:val="0"/>
              <w:marBottom w:val="0"/>
              <w:divBdr>
                <w:top w:val="none" w:sz="0" w:space="0" w:color="auto"/>
                <w:left w:val="none" w:sz="0" w:space="0" w:color="auto"/>
                <w:bottom w:val="none" w:sz="0" w:space="0" w:color="auto"/>
                <w:right w:val="none" w:sz="0" w:space="0" w:color="auto"/>
              </w:divBdr>
              <w:divsChild>
                <w:div w:id="1918860068">
                  <w:marLeft w:val="0"/>
                  <w:marRight w:val="0"/>
                  <w:marTop w:val="100"/>
                  <w:marBottom w:val="30"/>
                  <w:divBdr>
                    <w:top w:val="single" w:sz="6" w:space="0" w:color="CCCCCC"/>
                    <w:left w:val="single" w:sz="6" w:space="0" w:color="CCCCCC"/>
                    <w:bottom w:val="single" w:sz="6" w:space="0" w:color="CCCCCC"/>
                    <w:right w:val="single" w:sz="6" w:space="0" w:color="CCCCCC"/>
                  </w:divBdr>
                  <w:divsChild>
                    <w:div w:id="1941254040">
                      <w:marLeft w:val="0"/>
                      <w:marRight w:val="0"/>
                      <w:marTop w:val="0"/>
                      <w:marBottom w:val="0"/>
                      <w:divBdr>
                        <w:top w:val="none" w:sz="0" w:space="0" w:color="auto"/>
                        <w:left w:val="none" w:sz="0" w:space="0" w:color="auto"/>
                        <w:bottom w:val="none" w:sz="0" w:space="0" w:color="auto"/>
                        <w:right w:val="none" w:sz="0" w:space="0" w:color="auto"/>
                      </w:divBdr>
                      <w:divsChild>
                        <w:div w:id="8466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37156">
      <w:bodyDiv w:val="1"/>
      <w:marLeft w:val="0"/>
      <w:marRight w:val="0"/>
      <w:marTop w:val="0"/>
      <w:marBottom w:val="0"/>
      <w:divBdr>
        <w:top w:val="none" w:sz="0" w:space="0" w:color="auto"/>
        <w:left w:val="none" w:sz="0" w:space="0" w:color="auto"/>
        <w:bottom w:val="none" w:sz="0" w:space="0" w:color="auto"/>
        <w:right w:val="none" w:sz="0" w:space="0" w:color="auto"/>
      </w:divBdr>
    </w:div>
    <w:div w:id="71662299">
      <w:bodyDiv w:val="1"/>
      <w:marLeft w:val="0"/>
      <w:marRight w:val="0"/>
      <w:marTop w:val="0"/>
      <w:marBottom w:val="0"/>
      <w:divBdr>
        <w:top w:val="none" w:sz="0" w:space="0" w:color="auto"/>
        <w:left w:val="none" w:sz="0" w:space="0" w:color="auto"/>
        <w:bottom w:val="none" w:sz="0" w:space="0" w:color="auto"/>
        <w:right w:val="none" w:sz="0" w:space="0" w:color="auto"/>
      </w:divBdr>
    </w:div>
    <w:div w:id="85002019">
      <w:bodyDiv w:val="1"/>
      <w:marLeft w:val="0"/>
      <w:marRight w:val="0"/>
      <w:marTop w:val="0"/>
      <w:marBottom w:val="0"/>
      <w:divBdr>
        <w:top w:val="none" w:sz="0" w:space="0" w:color="auto"/>
        <w:left w:val="none" w:sz="0" w:space="0" w:color="auto"/>
        <w:bottom w:val="none" w:sz="0" w:space="0" w:color="auto"/>
        <w:right w:val="none" w:sz="0" w:space="0" w:color="auto"/>
      </w:divBdr>
      <w:divsChild>
        <w:div w:id="1540163806">
          <w:marLeft w:val="0"/>
          <w:marRight w:val="0"/>
          <w:marTop w:val="120"/>
          <w:marBottom w:val="120"/>
          <w:divBdr>
            <w:top w:val="none" w:sz="0" w:space="0" w:color="auto"/>
            <w:left w:val="none" w:sz="0" w:space="0" w:color="auto"/>
            <w:bottom w:val="none" w:sz="0" w:space="0" w:color="auto"/>
            <w:right w:val="none" w:sz="0" w:space="0" w:color="auto"/>
          </w:divBdr>
          <w:divsChild>
            <w:div w:id="1280456847">
              <w:marLeft w:val="0"/>
              <w:marRight w:val="0"/>
              <w:marTop w:val="0"/>
              <w:marBottom w:val="0"/>
              <w:divBdr>
                <w:top w:val="none" w:sz="0" w:space="0" w:color="auto"/>
                <w:left w:val="none" w:sz="0" w:space="0" w:color="auto"/>
                <w:bottom w:val="none" w:sz="0" w:space="0" w:color="auto"/>
                <w:right w:val="none" w:sz="0" w:space="0" w:color="auto"/>
              </w:divBdr>
              <w:divsChild>
                <w:div w:id="1332293177">
                  <w:marLeft w:val="0"/>
                  <w:marRight w:val="0"/>
                  <w:marTop w:val="100"/>
                  <w:marBottom w:val="30"/>
                  <w:divBdr>
                    <w:top w:val="single" w:sz="6" w:space="0" w:color="CCCCCC"/>
                    <w:left w:val="single" w:sz="6" w:space="0" w:color="CCCCCC"/>
                    <w:bottom w:val="single" w:sz="6" w:space="0" w:color="CCCCCC"/>
                    <w:right w:val="single" w:sz="6" w:space="0" w:color="CCCCCC"/>
                  </w:divBdr>
                  <w:divsChild>
                    <w:div w:id="879980063">
                      <w:marLeft w:val="0"/>
                      <w:marRight w:val="0"/>
                      <w:marTop w:val="0"/>
                      <w:marBottom w:val="0"/>
                      <w:divBdr>
                        <w:top w:val="none" w:sz="0" w:space="0" w:color="auto"/>
                        <w:left w:val="none" w:sz="0" w:space="0" w:color="auto"/>
                        <w:bottom w:val="none" w:sz="0" w:space="0" w:color="auto"/>
                        <w:right w:val="none" w:sz="0" w:space="0" w:color="auto"/>
                      </w:divBdr>
                      <w:divsChild>
                        <w:div w:id="9581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55348">
      <w:bodyDiv w:val="1"/>
      <w:marLeft w:val="0"/>
      <w:marRight w:val="0"/>
      <w:marTop w:val="0"/>
      <w:marBottom w:val="0"/>
      <w:divBdr>
        <w:top w:val="none" w:sz="0" w:space="0" w:color="auto"/>
        <w:left w:val="none" w:sz="0" w:space="0" w:color="auto"/>
        <w:bottom w:val="none" w:sz="0" w:space="0" w:color="auto"/>
        <w:right w:val="none" w:sz="0" w:space="0" w:color="auto"/>
      </w:divBdr>
      <w:divsChild>
        <w:div w:id="834029097">
          <w:marLeft w:val="0"/>
          <w:marRight w:val="0"/>
          <w:marTop w:val="120"/>
          <w:marBottom w:val="120"/>
          <w:divBdr>
            <w:top w:val="none" w:sz="0" w:space="0" w:color="auto"/>
            <w:left w:val="none" w:sz="0" w:space="0" w:color="auto"/>
            <w:bottom w:val="none" w:sz="0" w:space="0" w:color="auto"/>
            <w:right w:val="none" w:sz="0" w:space="0" w:color="auto"/>
          </w:divBdr>
          <w:divsChild>
            <w:div w:id="830408789">
              <w:marLeft w:val="0"/>
              <w:marRight w:val="0"/>
              <w:marTop w:val="0"/>
              <w:marBottom w:val="0"/>
              <w:divBdr>
                <w:top w:val="none" w:sz="0" w:space="0" w:color="auto"/>
                <w:left w:val="none" w:sz="0" w:space="0" w:color="auto"/>
                <w:bottom w:val="none" w:sz="0" w:space="0" w:color="auto"/>
                <w:right w:val="none" w:sz="0" w:space="0" w:color="auto"/>
              </w:divBdr>
              <w:divsChild>
                <w:div w:id="773474337">
                  <w:marLeft w:val="0"/>
                  <w:marRight w:val="0"/>
                  <w:marTop w:val="100"/>
                  <w:marBottom w:val="30"/>
                  <w:divBdr>
                    <w:top w:val="single" w:sz="6" w:space="0" w:color="CCCCCC"/>
                    <w:left w:val="single" w:sz="6" w:space="0" w:color="CCCCCC"/>
                    <w:bottom w:val="single" w:sz="6" w:space="0" w:color="CCCCCC"/>
                    <w:right w:val="single" w:sz="6" w:space="0" w:color="CCCCCC"/>
                  </w:divBdr>
                  <w:divsChild>
                    <w:div w:id="1092162843">
                      <w:marLeft w:val="0"/>
                      <w:marRight w:val="0"/>
                      <w:marTop w:val="0"/>
                      <w:marBottom w:val="0"/>
                      <w:divBdr>
                        <w:top w:val="none" w:sz="0" w:space="0" w:color="auto"/>
                        <w:left w:val="none" w:sz="0" w:space="0" w:color="auto"/>
                        <w:bottom w:val="none" w:sz="0" w:space="0" w:color="auto"/>
                        <w:right w:val="none" w:sz="0" w:space="0" w:color="auto"/>
                      </w:divBdr>
                      <w:divsChild>
                        <w:div w:id="2438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1807">
      <w:bodyDiv w:val="1"/>
      <w:marLeft w:val="0"/>
      <w:marRight w:val="0"/>
      <w:marTop w:val="0"/>
      <w:marBottom w:val="0"/>
      <w:divBdr>
        <w:top w:val="none" w:sz="0" w:space="0" w:color="auto"/>
        <w:left w:val="none" w:sz="0" w:space="0" w:color="auto"/>
        <w:bottom w:val="none" w:sz="0" w:space="0" w:color="auto"/>
        <w:right w:val="none" w:sz="0" w:space="0" w:color="auto"/>
      </w:divBdr>
      <w:divsChild>
        <w:div w:id="905802250">
          <w:marLeft w:val="0"/>
          <w:marRight w:val="0"/>
          <w:marTop w:val="0"/>
          <w:marBottom w:val="0"/>
          <w:divBdr>
            <w:top w:val="none" w:sz="0" w:space="0" w:color="auto"/>
            <w:left w:val="none" w:sz="0" w:space="0" w:color="auto"/>
            <w:bottom w:val="none" w:sz="0" w:space="0" w:color="auto"/>
            <w:right w:val="none" w:sz="0" w:space="0" w:color="auto"/>
          </w:divBdr>
          <w:divsChild>
            <w:div w:id="1286620990">
              <w:marLeft w:val="0"/>
              <w:marRight w:val="0"/>
              <w:marTop w:val="0"/>
              <w:marBottom w:val="0"/>
              <w:divBdr>
                <w:top w:val="none" w:sz="0" w:space="0" w:color="auto"/>
                <w:left w:val="none" w:sz="0" w:space="0" w:color="auto"/>
                <w:bottom w:val="none" w:sz="0" w:space="0" w:color="auto"/>
                <w:right w:val="none" w:sz="0" w:space="0" w:color="auto"/>
              </w:divBdr>
            </w:div>
          </w:divsChild>
        </w:div>
        <w:div w:id="1337032648">
          <w:marLeft w:val="0"/>
          <w:marRight w:val="0"/>
          <w:marTop w:val="0"/>
          <w:marBottom w:val="0"/>
          <w:divBdr>
            <w:top w:val="none" w:sz="0" w:space="0" w:color="auto"/>
            <w:left w:val="none" w:sz="0" w:space="0" w:color="auto"/>
            <w:bottom w:val="none" w:sz="0" w:space="0" w:color="auto"/>
            <w:right w:val="none" w:sz="0" w:space="0" w:color="auto"/>
          </w:divBdr>
          <w:divsChild>
            <w:div w:id="944075109">
              <w:marLeft w:val="0"/>
              <w:marRight w:val="0"/>
              <w:marTop w:val="0"/>
              <w:marBottom w:val="0"/>
              <w:divBdr>
                <w:top w:val="none" w:sz="0" w:space="0" w:color="auto"/>
                <w:left w:val="none" w:sz="0" w:space="0" w:color="auto"/>
                <w:bottom w:val="none" w:sz="0" w:space="0" w:color="auto"/>
                <w:right w:val="none" w:sz="0" w:space="0" w:color="auto"/>
              </w:divBdr>
              <w:divsChild>
                <w:div w:id="574903777">
                  <w:marLeft w:val="0"/>
                  <w:marRight w:val="0"/>
                  <w:marTop w:val="100"/>
                  <w:marBottom w:val="0"/>
                  <w:divBdr>
                    <w:top w:val="single" w:sz="6" w:space="0" w:color="CCCCCC"/>
                    <w:left w:val="single" w:sz="6" w:space="0" w:color="CCCCCC"/>
                    <w:bottom w:val="single" w:sz="6" w:space="0" w:color="CCCCCC"/>
                    <w:right w:val="single" w:sz="6" w:space="0" w:color="CCCCCC"/>
                  </w:divBdr>
                  <w:divsChild>
                    <w:div w:id="1698387975">
                      <w:marLeft w:val="0"/>
                      <w:marRight w:val="0"/>
                      <w:marTop w:val="0"/>
                      <w:marBottom w:val="0"/>
                      <w:divBdr>
                        <w:top w:val="none" w:sz="0" w:space="0" w:color="auto"/>
                        <w:left w:val="none" w:sz="0" w:space="0" w:color="auto"/>
                        <w:bottom w:val="none" w:sz="0" w:space="0" w:color="auto"/>
                        <w:right w:val="none" w:sz="0" w:space="0" w:color="auto"/>
                      </w:divBdr>
                      <w:divsChild>
                        <w:div w:id="18275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13088">
      <w:bodyDiv w:val="1"/>
      <w:marLeft w:val="0"/>
      <w:marRight w:val="0"/>
      <w:marTop w:val="0"/>
      <w:marBottom w:val="0"/>
      <w:divBdr>
        <w:top w:val="none" w:sz="0" w:space="0" w:color="auto"/>
        <w:left w:val="none" w:sz="0" w:space="0" w:color="auto"/>
        <w:bottom w:val="none" w:sz="0" w:space="0" w:color="auto"/>
        <w:right w:val="none" w:sz="0" w:space="0" w:color="auto"/>
      </w:divBdr>
    </w:div>
    <w:div w:id="149635949">
      <w:bodyDiv w:val="1"/>
      <w:marLeft w:val="0"/>
      <w:marRight w:val="0"/>
      <w:marTop w:val="0"/>
      <w:marBottom w:val="0"/>
      <w:divBdr>
        <w:top w:val="none" w:sz="0" w:space="0" w:color="auto"/>
        <w:left w:val="none" w:sz="0" w:space="0" w:color="auto"/>
        <w:bottom w:val="none" w:sz="0" w:space="0" w:color="auto"/>
        <w:right w:val="none" w:sz="0" w:space="0" w:color="auto"/>
      </w:divBdr>
    </w:div>
    <w:div w:id="185363404">
      <w:bodyDiv w:val="1"/>
      <w:marLeft w:val="0"/>
      <w:marRight w:val="0"/>
      <w:marTop w:val="0"/>
      <w:marBottom w:val="0"/>
      <w:divBdr>
        <w:top w:val="none" w:sz="0" w:space="0" w:color="auto"/>
        <w:left w:val="none" w:sz="0" w:space="0" w:color="auto"/>
        <w:bottom w:val="none" w:sz="0" w:space="0" w:color="auto"/>
        <w:right w:val="none" w:sz="0" w:space="0" w:color="auto"/>
      </w:divBdr>
    </w:div>
    <w:div w:id="207256623">
      <w:bodyDiv w:val="1"/>
      <w:marLeft w:val="0"/>
      <w:marRight w:val="0"/>
      <w:marTop w:val="0"/>
      <w:marBottom w:val="0"/>
      <w:divBdr>
        <w:top w:val="none" w:sz="0" w:space="0" w:color="auto"/>
        <w:left w:val="none" w:sz="0" w:space="0" w:color="auto"/>
        <w:bottom w:val="none" w:sz="0" w:space="0" w:color="auto"/>
        <w:right w:val="none" w:sz="0" w:space="0" w:color="auto"/>
      </w:divBdr>
      <w:divsChild>
        <w:div w:id="972756578">
          <w:marLeft w:val="0"/>
          <w:marRight w:val="0"/>
          <w:marTop w:val="120"/>
          <w:marBottom w:val="120"/>
          <w:divBdr>
            <w:top w:val="none" w:sz="0" w:space="0" w:color="auto"/>
            <w:left w:val="none" w:sz="0" w:space="0" w:color="auto"/>
            <w:bottom w:val="none" w:sz="0" w:space="0" w:color="auto"/>
            <w:right w:val="none" w:sz="0" w:space="0" w:color="auto"/>
          </w:divBdr>
          <w:divsChild>
            <w:div w:id="735978456">
              <w:marLeft w:val="0"/>
              <w:marRight w:val="0"/>
              <w:marTop w:val="0"/>
              <w:marBottom w:val="0"/>
              <w:divBdr>
                <w:top w:val="none" w:sz="0" w:space="0" w:color="auto"/>
                <w:left w:val="none" w:sz="0" w:space="0" w:color="auto"/>
                <w:bottom w:val="none" w:sz="0" w:space="0" w:color="auto"/>
                <w:right w:val="none" w:sz="0" w:space="0" w:color="auto"/>
              </w:divBdr>
              <w:divsChild>
                <w:div w:id="2116748376">
                  <w:marLeft w:val="0"/>
                  <w:marRight w:val="0"/>
                  <w:marTop w:val="100"/>
                  <w:marBottom w:val="30"/>
                  <w:divBdr>
                    <w:top w:val="single" w:sz="6" w:space="0" w:color="CCCCCC"/>
                    <w:left w:val="single" w:sz="6" w:space="0" w:color="CCCCCC"/>
                    <w:bottom w:val="single" w:sz="6" w:space="0" w:color="CCCCCC"/>
                    <w:right w:val="single" w:sz="6" w:space="0" w:color="CCCCCC"/>
                  </w:divBdr>
                  <w:divsChild>
                    <w:div w:id="1269848701">
                      <w:marLeft w:val="0"/>
                      <w:marRight w:val="0"/>
                      <w:marTop w:val="0"/>
                      <w:marBottom w:val="0"/>
                      <w:divBdr>
                        <w:top w:val="none" w:sz="0" w:space="0" w:color="auto"/>
                        <w:left w:val="none" w:sz="0" w:space="0" w:color="auto"/>
                        <w:bottom w:val="none" w:sz="0" w:space="0" w:color="auto"/>
                        <w:right w:val="none" w:sz="0" w:space="0" w:color="auto"/>
                      </w:divBdr>
                      <w:divsChild>
                        <w:div w:id="4123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086082">
      <w:bodyDiv w:val="1"/>
      <w:marLeft w:val="0"/>
      <w:marRight w:val="0"/>
      <w:marTop w:val="0"/>
      <w:marBottom w:val="0"/>
      <w:divBdr>
        <w:top w:val="none" w:sz="0" w:space="0" w:color="auto"/>
        <w:left w:val="none" w:sz="0" w:space="0" w:color="auto"/>
        <w:bottom w:val="none" w:sz="0" w:space="0" w:color="auto"/>
        <w:right w:val="none" w:sz="0" w:space="0" w:color="auto"/>
      </w:divBdr>
    </w:div>
    <w:div w:id="283080496">
      <w:bodyDiv w:val="1"/>
      <w:marLeft w:val="0"/>
      <w:marRight w:val="0"/>
      <w:marTop w:val="0"/>
      <w:marBottom w:val="0"/>
      <w:divBdr>
        <w:top w:val="none" w:sz="0" w:space="0" w:color="auto"/>
        <w:left w:val="none" w:sz="0" w:space="0" w:color="auto"/>
        <w:bottom w:val="none" w:sz="0" w:space="0" w:color="auto"/>
        <w:right w:val="none" w:sz="0" w:space="0" w:color="auto"/>
      </w:divBdr>
    </w:div>
    <w:div w:id="340359579">
      <w:bodyDiv w:val="1"/>
      <w:marLeft w:val="0"/>
      <w:marRight w:val="0"/>
      <w:marTop w:val="0"/>
      <w:marBottom w:val="0"/>
      <w:divBdr>
        <w:top w:val="none" w:sz="0" w:space="0" w:color="auto"/>
        <w:left w:val="none" w:sz="0" w:space="0" w:color="auto"/>
        <w:bottom w:val="none" w:sz="0" w:space="0" w:color="auto"/>
        <w:right w:val="none" w:sz="0" w:space="0" w:color="auto"/>
      </w:divBdr>
      <w:divsChild>
        <w:div w:id="801387426">
          <w:marLeft w:val="0"/>
          <w:marRight w:val="0"/>
          <w:marTop w:val="120"/>
          <w:marBottom w:val="120"/>
          <w:divBdr>
            <w:top w:val="none" w:sz="0" w:space="0" w:color="auto"/>
            <w:left w:val="none" w:sz="0" w:space="0" w:color="auto"/>
            <w:bottom w:val="none" w:sz="0" w:space="0" w:color="auto"/>
            <w:right w:val="none" w:sz="0" w:space="0" w:color="auto"/>
          </w:divBdr>
          <w:divsChild>
            <w:div w:id="504832674">
              <w:marLeft w:val="0"/>
              <w:marRight w:val="0"/>
              <w:marTop w:val="0"/>
              <w:marBottom w:val="0"/>
              <w:divBdr>
                <w:top w:val="none" w:sz="0" w:space="0" w:color="auto"/>
                <w:left w:val="none" w:sz="0" w:space="0" w:color="auto"/>
                <w:bottom w:val="none" w:sz="0" w:space="0" w:color="auto"/>
                <w:right w:val="none" w:sz="0" w:space="0" w:color="auto"/>
              </w:divBdr>
              <w:divsChild>
                <w:div w:id="1302806753">
                  <w:marLeft w:val="0"/>
                  <w:marRight w:val="0"/>
                  <w:marTop w:val="100"/>
                  <w:marBottom w:val="30"/>
                  <w:divBdr>
                    <w:top w:val="single" w:sz="6" w:space="0" w:color="CCCCCC"/>
                    <w:left w:val="single" w:sz="6" w:space="0" w:color="CCCCCC"/>
                    <w:bottom w:val="single" w:sz="6" w:space="0" w:color="CCCCCC"/>
                    <w:right w:val="single" w:sz="6" w:space="0" w:color="CCCCCC"/>
                  </w:divBdr>
                  <w:divsChild>
                    <w:div w:id="185096370">
                      <w:marLeft w:val="0"/>
                      <w:marRight w:val="0"/>
                      <w:marTop w:val="0"/>
                      <w:marBottom w:val="0"/>
                      <w:divBdr>
                        <w:top w:val="none" w:sz="0" w:space="0" w:color="auto"/>
                        <w:left w:val="none" w:sz="0" w:space="0" w:color="auto"/>
                        <w:bottom w:val="none" w:sz="0" w:space="0" w:color="auto"/>
                        <w:right w:val="none" w:sz="0" w:space="0" w:color="auto"/>
                      </w:divBdr>
                      <w:divsChild>
                        <w:div w:id="1324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059421">
      <w:bodyDiv w:val="1"/>
      <w:marLeft w:val="0"/>
      <w:marRight w:val="0"/>
      <w:marTop w:val="0"/>
      <w:marBottom w:val="0"/>
      <w:divBdr>
        <w:top w:val="none" w:sz="0" w:space="0" w:color="auto"/>
        <w:left w:val="none" w:sz="0" w:space="0" w:color="auto"/>
        <w:bottom w:val="none" w:sz="0" w:space="0" w:color="auto"/>
        <w:right w:val="none" w:sz="0" w:space="0" w:color="auto"/>
      </w:divBdr>
      <w:divsChild>
        <w:div w:id="554899862">
          <w:marLeft w:val="0"/>
          <w:marRight w:val="0"/>
          <w:marTop w:val="120"/>
          <w:marBottom w:val="120"/>
          <w:divBdr>
            <w:top w:val="none" w:sz="0" w:space="0" w:color="auto"/>
            <w:left w:val="none" w:sz="0" w:space="0" w:color="auto"/>
            <w:bottom w:val="none" w:sz="0" w:space="0" w:color="auto"/>
            <w:right w:val="none" w:sz="0" w:space="0" w:color="auto"/>
          </w:divBdr>
          <w:divsChild>
            <w:div w:id="1963265526">
              <w:marLeft w:val="0"/>
              <w:marRight w:val="0"/>
              <w:marTop w:val="0"/>
              <w:marBottom w:val="0"/>
              <w:divBdr>
                <w:top w:val="none" w:sz="0" w:space="0" w:color="auto"/>
                <w:left w:val="none" w:sz="0" w:space="0" w:color="auto"/>
                <w:bottom w:val="none" w:sz="0" w:space="0" w:color="auto"/>
                <w:right w:val="none" w:sz="0" w:space="0" w:color="auto"/>
              </w:divBdr>
              <w:divsChild>
                <w:div w:id="1592855082">
                  <w:marLeft w:val="0"/>
                  <w:marRight w:val="0"/>
                  <w:marTop w:val="100"/>
                  <w:marBottom w:val="30"/>
                  <w:divBdr>
                    <w:top w:val="single" w:sz="6" w:space="0" w:color="CCCCCC"/>
                    <w:left w:val="single" w:sz="6" w:space="0" w:color="CCCCCC"/>
                    <w:bottom w:val="single" w:sz="6" w:space="0" w:color="CCCCCC"/>
                    <w:right w:val="single" w:sz="6" w:space="0" w:color="CCCCCC"/>
                  </w:divBdr>
                  <w:divsChild>
                    <w:div w:id="2013218093">
                      <w:marLeft w:val="0"/>
                      <w:marRight w:val="0"/>
                      <w:marTop w:val="0"/>
                      <w:marBottom w:val="0"/>
                      <w:divBdr>
                        <w:top w:val="none" w:sz="0" w:space="0" w:color="auto"/>
                        <w:left w:val="none" w:sz="0" w:space="0" w:color="auto"/>
                        <w:bottom w:val="none" w:sz="0" w:space="0" w:color="auto"/>
                        <w:right w:val="none" w:sz="0" w:space="0" w:color="auto"/>
                      </w:divBdr>
                      <w:divsChild>
                        <w:div w:id="20475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912513">
      <w:bodyDiv w:val="1"/>
      <w:marLeft w:val="0"/>
      <w:marRight w:val="0"/>
      <w:marTop w:val="0"/>
      <w:marBottom w:val="0"/>
      <w:divBdr>
        <w:top w:val="none" w:sz="0" w:space="0" w:color="auto"/>
        <w:left w:val="none" w:sz="0" w:space="0" w:color="auto"/>
        <w:bottom w:val="none" w:sz="0" w:space="0" w:color="auto"/>
        <w:right w:val="none" w:sz="0" w:space="0" w:color="auto"/>
      </w:divBdr>
      <w:divsChild>
        <w:div w:id="936328710">
          <w:marLeft w:val="0"/>
          <w:marRight w:val="0"/>
          <w:marTop w:val="0"/>
          <w:marBottom w:val="0"/>
          <w:divBdr>
            <w:top w:val="none" w:sz="0" w:space="0" w:color="auto"/>
            <w:left w:val="none" w:sz="0" w:space="0" w:color="auto"/>
            <w:bottom w:val="none" w:sz="0" w:space="0" w:color="auto"/>
            <w:right w:val="none" w:sz="0" w:space="0" w:color="auto"/>
          </w:divBdr>
          <w:divsChild>
            <w:div w:id="2060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66272">
      <w:bodyDiv w:val="1"/>
      <w:marLeft w:val="0"/>
      <w:marRight w:val="0"/>
      <w:marTop w:val="0"/>
      <w:marBottom w:val="0"/>
      <w:divBdr>
        <w:top w:val="none" w:sz="0" w:space="0" w:color="auto"/>
        <w:left w:val="none" w:sz="0" w:space="0" w:color="auto"/>
        <w:bottom w:val="none" w:sz="0" w:space="0" w:color="auto"/>
        <w:right w:val="none" w:sz="0" w:space="0" w:color="auto"/>
      </w:divBdr>
      <w:divsChild>
        <w:div w:id="1012801140">
          <w:marLeft w:val="0"/>
          <w:marRight w:val="0"/>
          <w:marTop w:val="120"/>
          <w:marBottom w:val="120"/>
          <w:divBdr>
            <w:top w:val="none" w:sz="0" w:space="0" w:color="auto"/>
            <w:left w:val="none" w:sz="0" w:space="0" w:color="auto"/>
            <w:bottom w:val="none" w:sz="0" w:space="0" w:color="auto"/>
            <w:right w:val="none" w:sz="0" w:space="0" w:color="auto"/>
          </w:divBdr>
          <w:divsChild>
            <w:div w:id="675767842">
              <w:marLeft w:val="0"/>
              <w:marRight w:val="0"/>
              <w:marTop w:val="0"/>
              <w:marBottom w:val="0"/>
              <w:divBdr>
                <w:top w:val="none" w:sz="0" w:space="0" w:color="auto"/>
                <w:left w:val="none" w:sz="0" w:space="0" w:color="auto"/>
                <w:bottom w:val="none" w:sz="0" w:space="0" w:color="auto"/>
                <w:right w:val="none" w:sz="0" w:space="0" w:color="auto"/>
              </w:divBdr>
              <w:divsChild>
                <w:div w:id="1344169795">
                  <w:marLeft w:val="0"/>
                  <w:marRight w:val="0"/>
                  <w:marTop w:val="100"/>
                  <w:marBottom w:val="30"/>
                  <w:divBdr>
                    <w:top w:val="single" w:sz="6" w:space="0" w:color="CCCCCC"/>
                    <w:left w:val="single" w:sz="6" w:space="0" w:color="CCCCCC"/>
                    <w:bottom w:val="single" w:sz="6" w:space="0" w:color="CCCCCC"/>
                    <w:right w:val="single" w:sz="6" w:space="0" w:color="CCCCCC"/>
                  </w:divBdr>
                  <w:divsChild>
                    <w:div w:id="472259992">
                      <w:marLeft w:val="0"/>
                      <w:marRight w:val="0"/>
                      <w:marTop w:val="0"/>
                      <w:marBottom w:val="0"/>
                      <w:divBdr>
                        <w:top w:val="none" w:sz="0" w:space="0" w:color="auto"/>
                        <w:left w:val="none" w:sz="0" w:space="0" w:color="auto"/>
                        <w:bottom w:val="none" w:sz="0" w:space="0" w:color="auto"/>
                        <w:right w:val="none" w:sz="0" w:space="0" w:color="auto"/>
                      </w:divBdr>
                      <w:divsChild>
                        <w:div w:id="142646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144923">
      <w:bodyDiv w:val="1"/>
      <w:marLeft w:val="0"/>
      <w:marRight w:val="0"/>
      <w:marTop w:val="0"/>
      <w:marBottom w:val="0"/>
      <w:divBdr>
        <w:top w:val="none" w:sz="0" w:space="0" w:color="auto"/>
        <w:left w:val="none" w:sz="0" w:space="0" w:color="auto"/>
        <w:bottom w:val="none" w:sz="0" w:space="0" w:color="auto"/>
        <w:right w:val="none" w:sz="0" w:space="0" w:color="auto"/>
      </w:divBdr>
    </w:div>
    <w:div w:id="412704346">
      <w:bodyDiv w:val="1"/>
      <w:marLeft w:val="0"/>
      <w:marRight w:val="0"/>
      <w:marTop w:val="0"/>
      <w:marBottom w:val="0"/>
      <w:divBdr>
        <w:top w:val="none" w:sz="0" w:space="0" w:color="auto"/>
        <w:left w:val="none" w:sz="0" w:space="0" w:color="auto"/>
        <w:bottom w:val="none" w:sz="0" w:space="0" w:color="auto"/>
        <w:right w:val="none" w:sz="0" w:space="0" w:color="auto"/>
      </w:divBdr>
      <w:divsChild>
        <w:div w:id="313225429">
          <w:marLeft w:val="0"/>
          <w:marRight w:val="0"/>
          <w:marTop w:val="0"/>
          <w:marBottom w:val="0"/>
          <w:divBdr>
            <w:top w:val="none" w:sz="0" w:space="0" w:color="auto"/>
            <w:left w:val="none" w:sz="0" w:space="0" w:color="auto"/>
            <w:bottom w:val="none" w:sz="0" w:space="0" w:color="auto"/>
            <w:right w:val="none" w:sz="0" w:space="0" w:color="auto"/>
          </w:divBdr>
          <w:divsChild>
            <w:div w:id="1494880384">
              <w:marLeft w:val="0"/>
              <w:marRight w:val="0"/>
              <w:marTop w:val="0"/>
              <w:marBottom w:val="0"/>
              <w:divBdr>
                <w:top w:val="none" w:sz="0" w:space="0" w:color="auto"/>
                <w:left w:val="none" w:sz="0" w:space="0" w:color="auto"/>
                <w:bottom w:val="none" w:sz="0" w:space="0" w:color="auto"/>
                <w:right w:val="none" w:sz="0" w:space="0" w:color="auto"/>
              </w:divBdr>
              <w:divsChild>
                <w:div w:id="1349527620">
                  <w:marLeft w:val="0"/>
                  <w:marRight w:val="0"/>
                  <w:marTop w:val="100"/>
                  <w:marBottom w:val="0"/>
                  <w:divBdr>
                    <w:top w:val="single" w:sz="6" w:space="0" w:color="CCCCCC"/>
                    <w:left w:val="single" w:sz="6" w:space="0" w:color="CCCCCC"/>
                    <w:bottom w:val="single" w:sz="6" w:space="0" w:color="CCCCCC"/>
                    <w:right w:val="single" w:sz="6" w:space="0" w:color="CCCCCC"/>
                  </w:divBdr>
                  <w:divsChild>
                    <w:div w:id="1970738603">
                      <w:marLeft w:val="0"/>
                      <w:marRight w:val="0"/>
                      <w:marTop w:val="0"/>
                      <w:marBottom w:val="0"/>
                      <w:divBdr>
                        <w:top w:val="none" w:sz="0" w:space="0" w:color="auto"/>
                        <w:left w:val="none" w:sz="0" w:space="0" w:color="auto"/>
                        <w:bottom w:val="none" w:sz="0" w:space="0" w:color="auto"/>
                        <w:right w:val="none" w:sz="0" w:space="0" w:color="auto"/>
                      </w:divBdr>
                      <w:divsChild>
                        <w:div w:id="155701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3322">
          <w:marLeft w:val="0"/>
          <w:marRight w:val="0"/>
          <w:marTop w:val="0"/>
          <w:marBottom w:val="0"/>
          <w:divBdr>
            <w:top w:val="none" w:sz="0" w:space="0" w:color="auto"/>
            <w:left w:val="none" w:sz="0" w:space="0" w:color="auto"/>
            <w:bottom w:val="none" w:sz="0" w:space="0" w:color="auto"/>
            <w:right w:val="none" w:sz="0" w:space="0" w:color="auto"/>
          </w:divBdr>
          <w:divsChild>
            <w:div w:id="113987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3717">
      <w:bodyDiv w:val="1"/>
      <w:marLeft w:val="0"/>
      <w:marRight w:val="0"/>
      <w:marTop w:val="0"/>
      <w:marBottom w:val="0"/>
      <w:divBdr>
        <w:top w:val="none" w:sz="0" w:space="0" w:color="auto"/>
        <w:left w:val="none" w:sz="0" w:space="0" w:color="auto"/>
        <w:bottom w:val="none" w:sz="0" w:space="0" w:color="auto"/>
        <w:right w:val="none" w:sz="0" w:space="0" w:color="auto"/>
      </w:divBdr>
      <w:divsChild>
        <w:div w:id="1625497815">
          <w:marLeft w:val="-225"/>
          <w:marRight w:val="-225"/>
          <w:marTop w:val="0"/>
          <w:marBottom w:val="0"/>
          <w:divBdr>
            <w:top w:val="none" w:sz="0" w:space="0" w:color="auto"/>
            <w:left w:val="none" w:sz="0" w:space="0" w:color="auto"/>
            <w:bottom w:val="none" w:sz="0" w:space="0" w:color="auto"/>
            <w:right w:val="none" w:sz="0" w:space="0" w:color="auto"/>
          </w:divBdr>
          <w:divsChild>
            <w:div w:id="19415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8889">
      <w:bodyDiv w:val="1"/>
      <w:marLeft w:val="0"/>
      <w:marRight w:val="0"/>
      <w:marTop w:val="0"/>
      <w:marBottom w:val="0"/>
      <w:divBdr>
        <w:top w:val="none" w:sz="0" w:space="0" w:color="auto"/>
        <w:left w:val="none" w:sz="0" w:space="0" w:color="auto"/>
        <w:bottom w:val="none" w:sz="0" w:space="0" w:color="auto"/>
        <w:right w:val="none" w:sz="0" w:space="0" w:color="auto"/>
      </w:divBdr>
      <w:divsChild>
        <w:div w:id="2108302354">
          <w:marLeft w:val="0"/>
          <w:marRight w:val="0"/>
          <w:marTop w:val="120"/>
          <w:marBottom w:val="120"/>
          <w:divBdr>
            <w:top w:val="none" w:sz="0" w:space="0" w:color="auto"/>
            <w:left w:val="none" w:sz="0" w:space="0" w:color="auto"/>
            <w:bottom w:val="none" w:sz="0" w:space="0" w:color="auto"/>
            <w:right w:val="none" w:sz="0" w:space="0" w:color="auto"/>
          </w:divBdr>
          <w:divsChild>
            <w:div w:id="662583690">
              <w:marLeft w:val="0"/>
              <w:marRight w:val="0"/>
              <w:marTop w:val="0"/>
              <w:marBottom w:val="0"/>
              <w:divBdr>
                <w:top w:val="none" w:sz="0" w:space="0" w:color="auto"/>
                <w:left w:val="none" w:sz="0" w:space="0" w:color="auto"/>
                <w:bottom w:val="none" w:sz="0" w:space="0" w:color="auto"/>
                <w:right w:val="none" w:sz="0" w:space="0" w:color="auto"/>
              </w:divBdr>
              <w:divsChild>
                <w:div w:id="1736925876">
                  <w:marLeft w:val="0"/>
                  <w:marRight w:val="0"/>
                  <w:marTop w:val="100"/>
                  <w:marBottom w:val="30"/>
                  <w:divBdr>
                    <w:top w:val="single" w:sz="6" w:space="0" w:color="CCCCCC"/>
                    <w:left w:val="single" w:sz="6" w:space="0" w:color="CCCCCC"/>
                    <w:bottom w:val="single" w:sz="6" w:space="0" w:color="CCCCCC"/>
                    <w:right w:val="single" w:sz="6" w:space="0" w:color="CCCCCC"/>
                  </w:divBdr>
                  <w:divsChild>
                    <w:div w:id="1042898273">
                      <w:marLeft w:val="0"/>
                      <w:marRight w:val="0"/>
                      <w:marTop w:val="0"/>
                      <w:marBottom w:val="0"/>
                      <w:divBdr>
                        <w:top w:val="none" w:sz="0" w:space="0" w:color="auto"/>
                        <w:left w:val="none" w:sz="0" w:space="0" w:color="auto"/>
                        <w:bottom w:val="none" w:sz="0" w:space="0" w:color="auto"/>
                        <w:right w:val="none" w:sz="0" w:space="0" w:color="auto"/>
                      </w:divBdr>
                      <w:divsChild>
                        <w:div w:id="13960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751179">
      <w:bodyDiv w:val="1"/>
      <w:marLeft w:val="0"/>
      <w:marRight w:val="0"/>
      <w:marTop w:val="0"/>
      <w:marBottom w:val="0"/>
      <w:divBdr>
        <w:top w:val="none" w:sz="0" w:space="0" w:color="auto"/>
        <w:left w:val="none" w:sz="0" w:space="0" w:color="auto"/>
        <w:bottom w:val="none" w:sz="0" w:space="0" w:color="auto"/>
        <w:right w:val="none" w:sz="0" w:space="0" w:color="auto"/>
      </w:divBdr>
    </w:div>
    <w:div w:id="458498780">
      <w:bodyDiv w:val="1"/>
      <w:marLeft w:val="0"/>
      <w:marRight w:val="0"/>
      <w:marTop w:val="0"/>
      <w:marBottom w:val="0"/>
      <w:divBdr>
        <w:top w:val="none" w:sz="0" w:space="0" w:color="auto"/>
        <w:left w:val="none" w:sz="0" w:space="0" w:color="auto"/>
        <w:bottom w:val="none" w:sz="0" w:space="0" w:color="auto"/>
        <w:right w:val="none" w:sz="0" w:space="0" w:color="auto"/>
      </w:divBdr>
      <w:divsChild>
        <w:div w:id="294993808">
          <w:marLeft w:val="0"/>
          <w:marRight w:val="0"/>
          <w:marTop w:val="0"/>
          <w:marBottom w:val="0"/>
          <w:divBdr>
            <w:top w:val="none" w:sz="0" w:space="0" w:color="auto"/>
            <w:left w:val="none" w:sz="0" w:space="0" w:color="auto"/>
            <w:bottom w:val="none" w:sz="0" w:space="0" w:color="auto"/>
            <w:right w:val="none" w:sz="0" w:space="0" w:color="auto"/>
          </w:divBdr>
          <w:divsChild>
            <w:div w:id="16066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88242">
      <w:bodyDiv w:val="1"/>
      <w:marLeft w:val="0"/>
      <w:marRight w:val="0"/>
      <w:marTop w:val="0"/>
      <w:marBottom w:val="0"/>
      <w:divBdr>
        <w:top w:val="none" w:sz="0" w:space="0" w:color="auto"/>
        <w:left w:val="none" w:sz="0" w:space="0" w:color="auto"/>
        <w:bottom w:val="none" w:sz="0" w:space="0" w:color="auto"/>
        <w:right w:val="none" w:sz="0" w:space="0" w:color="auto"/>
      </w:divBdr>
      <w:divsChild>
        <w:div w:id="157578442">
          <w:marLeft w:val="0"/>
          <w:marRight w:val="0"/>
          <w:marTop w:val="0"/>
          <w:marBottom w:val="0"/>
          <w:divBdr>
            <w:top w:val="none" w:sz="0" w:space="0" w:color="auto"/>
            <w:left w:val="none" w:sz="0" w:space="0" w:color="auto"/>
            <w:bottom w:val="none" w:sz="0" w:space="0" w:color="auto"/>
            <w:right w:val="none" w:sz="0" w:space="0" w:color="auto"/>
          </w:divBdr>
          <w:divsChild>
            <w:div w:id="365103198">
              <w:marLeft w:val="0"/>
              <w:marRight w:val="0"/>
              <w:marTop w:val="0"/>
              <w:marBottom w:val="0"/>
              <w:divBdr>
                <w:top w:val="none" w:sz="0" w:space="0" w:color="auto"/>
                <w:left w:val="none" w:sz="0" w:space="0" w:color="auto"/>
                <w:bottom w:val="none" w:sz="0" w:space="0" w:color="auto"/>
                <w:right w:val="none" w:sz="0" w:space="0" w:color="auto"/>
              </w:divBdr>
              <w:divsChild>
                <w:div w:id="947006241">
                  <w:marLeft w:val="0"/>
                  <w:marRight w:val="0"/>
                  <w:marTop w:val="100"/>
                  <w:marBottom w:val="0"/>
                  <w:divBdr>
                    <w:top w:val="single" w:sz="6" w:space="0" w:color="CCCCCC"/>
                    <w:left w:val="single" w:sz="6" w:space="0" w:color="CCCCCC"/>
                    <w:bottom w:val="single" w:sz="6" w:space="0" w:color="CCCCCC"/>
                    <w:right w:val="single" w:sz="6" w:space="0" w:color="CCCCCC"/>
                  </w:divBdr>
                  <w:divsChild>
                    <w:div w:id="313991495">
                      <w:marLeft w:val="0"/>
                      <w:marRight w:val="0"/>
                      <w:marTop w:val="0"/>
                      <w:marBottom w:val="0"/>
                      <w:divBdr>
                        <w:top w:val="none" w:sz="0" w:space="0" w:color="auto"/>
                        <w:left w:val="none" w:sz="0" w:space="0" w:color="auto"/>
                        <w:bottom w:val="none" w:sz="0" w:space="0" w:color="auto"/>
                        <w:right w:val="none" w:sz="0" w:space="0" w:color="auto"/>
                      </w:divBdr>
                      <w:divsChild>
                        <w:div w:id="95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648565">
          <w:marLeft w:val="0"/>
          <w:marRight w:val="0"/>
          <w:marTop w:val="0"/>
          <w:marBottom w:val="0"/>
          <w:divBdr>
            <w:top w:val="none" w:sz="0" w:space="0" w:color="auto"/>
            <w:left w:val="none" w:sz="0" w:space="0" w:color="auto"/>
            <w:bottom w:val="none" w:sz="0" w:space="0" w:color="auto"/>
            <w:right w:val="none" w:sz="0" w:space="0" w:color="auto"/>
          </w:divBdr>
          <w:divsChild>
            <w:div w:id="6326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7042">
      <w:bodyDiv w:val="1"/>
      <w:marLeft w:val="0"/>
      <w:marRight w:val="0"/>
      <w:marTop w:val="0"/>
      <w:marBottom w:val="0"/>
      <w:divBdr>
        <w:top w:val="none" w:sz="0" w:space="0" w:color="auto"/>
        <w:left w:val="none" w:sz="0" w:space="0" w:color="auto"/>
        <w:bottom w:val="none" w:sz="0" w:space="0" w:color="auto"/>
        <w:right w:val="none" w:sz="0" w:space="0" w:color="auto"/>
      </w:divBdr>
    </w:div>
    <w:div w:id="509494853">
      <w:bodyDiv w:val="1"/>
      <w:marLeft w:val="0"/>
      <w:marRight w:val="0"/>
      <w:marTop w:val="0"/>
      <w:marBottom w:val="0"/>
      <w:divBdr>
        <w:top w:val="none" w:sz="0" w:space="0" w:color="auto"/>
        <w:left w:val="none" w:sz="0" w:space="0" w:color="auto"/>
        <w:bottom w:val="none" w:sz="0" w:space="0" w:color="auto"/>
        <w:right w:val="none" w:sz="0" w:space="0" w:color="auto"/>
      </w:divBdr>
      <w:divsChild>
        <w:div w:id="591545282">
          <w:marLeft w:val="0"/>
          <w:marRight w:val="0"/>
          <w:marTop w:val="120"/>
          <w:marBottom w:val="120"/>
          <w:divBdr>
            <w:top w:val="none" w:sz="0" w:space="0" w:color="auto"/>
            <w:left w:val="none" w:sz="0" w:space="0" w:color="auto"/>
            <w:bottom w:val="none" w:sz="0" w:space="0" w:color="auto"/>
            <w:right w:val="none" w:sz="0" w:space="0" w:color="auto"/>
          </w:divBdr>
          <w:divsChild>
            <w:div w:id="236673094">
              <w:marLeft w:val="0"/>
              <w:marRight w:val="0"/>
              <w:marTop w:val="0"/>
              <w:marBottom w:val="0"/>
              <w:divBdr>
                <w:top w:val="none" w:sz="0" w:space="0" w:color="auto"/>
                <w:left w:val="none" w:sz="0" w:space="0" w:color="auto"/>
                <w:bottom w:val="none" w:sz="0" w:space="0" w:color="auto"/>
                <w:right w:val="none" w:sz="0" w:space="0" w:color="auto"/>
              </w:divBdr>
              <w:divsChild>
                <w:div w:id="1973367051">
                  <w:marLeft w:val="0"/>
                  <w:marRight w:val="0"/>
                  <w:marTop w:val="100"/>
                  <w:marBottom w:val="30"/>
                  <w:divBdr>
                    <w:top w:val="single" w:sz="6" w:space="0" w:color="CCCCCC"/>
                    <w:left w:val="single" w:sz="6" w:space="0" w:color="CCCCCC"/>
                    <w:bottom w:val="single" w:sz="6" w:space="0" w:color="CCCCCC"/>
                    <w:right w:val="single" w:sz="6" w:space="0" w:color="CCCCCC"/>
                  </w:divBdr>
                  <w:divsChild>
                    <w:div w:id="1494032679">
                      <w:marLeft w:val="0"/>
                      <w:marRight w:val="0"/>
                      <w:marTop w:val="0"/>
                      <w:marBottom w:val="0"/>
                      <w:divBdr>
                        <w:top w:val="none" w:sz="0" w:space="0" w:color="auto"/>
                        <w:left w:val="none" w:sz="0" w:space="0" w:color="auto"/>
                        <w:bottom w:val="none" w:sz="0" w:space="0" w:color="auto"/>
                        <w:right w:val="none" w:sz="0" w:space="0" w:color="auto"/>
                      </w:divBdr>
                      <w:divsChild>
                        <w:div w:id="14648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15816">
      <w:bodyDiv w:val="1"/>
      <w:marLeft w:val="0"/>
      <w:marRight w:val="0"/>
      <w:marTop w:val="0"/>
      <w:marBottom w:val="0"/>
      <w:divBdr>
        <w:top w:val="none" w:sz="0" w:space="0" w:color="auto"/>
        <w:left w:val="none" w:sz="0" w:space="0" w:color="auto"/>
        <w:bottom w:val="none" w:sz="0" w:space="0" w:color="auto"/>
        <w:right w:val="none" w:sz="0" w:space="0" w:color="auto"/>
      </w:divBdr>
    </w:div>
    <w:div w:id="572591854">
      <w:bodyDiv w:val="1"/>
      <w:marLeft w:val="0"/>
      <w:marRight w:val="0"/>
      <w:marTop w:val="0"/>
      <w:marBottom w:val="0"/>
      <w:divBdr>
        <w:top w:val="none" w:sz="0" w:space="0" w:color="auto"/>
        <w:left w:val="none" w:sz="0" w:space="0" w:color="auto"/>
        <w:bottom w:val="none" w:sz="0" w:space="0" w:color="auto"/>
        <w:right w:val="none" w:sz="0" w:space="0" w:color="auto"/>
      </w:divBdr>
      <w:divsChild>
        <w:div w:id="1135365665">
          <w:marLeft w:val="0"/>
          <w:marRight w:val="0"/>
          <w:marTop w:val="120"/>
          <w:marBottom w:val="120"/>
          <w:divBdr>
            <w:top w:val="none" w:sz="0" w:space="0" w:color="auto"/>
            <w:left w:val="none" w:sz="0" w:space="0" w:color="auto"/>
            <w:bottom w:val="none" w:sz="0" w:space="0" w:color="auto"/>
            <w:right w:val="none" w:sz="0" w:space="0" w:color="auto"/>
          </w:divBdr>
          <w:divsChild>
            <w:div w:id="1984692516">
              <w:marLeft w:val="0"/>
              <w:marRight w:val="0"/>
              <w:marTop w:val="0"/>
              <w:marBottom w:val="0"/>
              <w:divBdr>
                <w:top w:val="none" w:sz="0" w:space="0" w:color="auto"/>
                <w:left w:val="none" w:sz="0" w:space="0" w:color="auto"/>
                <w:bottom w:val="none" w:sz="0" w:space="0" w:color="auto"/>
                <w:right w:val="none" w:sz="0" w:space="0" w:color="auto"/>
              </w:divBdr>
              <w:divsChild>
                <w:div w:id="1850019460">
                  <w:marLeft w:val="0"/>
                  <w:marRight w:val="0"/>
                  <w:marTop w:val="100"/>
                  <w:marBottom w:val="30"/>
                  <w:divBdr>
                    <w:top w:val="single" w:sz="6" w:space="0" w:color="CCCCCC"/>
                    <w:left w:val="single" w:sz="6" w:space="0" w:color="CCCCCC"/>
                    <w:bottom w:val="single" w:sz="6" w:space="0" w:color="CCCCCC"/>
                    <w:right w:val="single" w:sz="6" w:space="0" w:color="CCCCCC"/>
                  </w:divBdr>
                  <w:divsChild>
                    <w:div w:id="125395274">
                      <w:marLeft w:val="0"/>
                      <w:marRight w:val="0"/>
                      <w:marTop w:val="0"/>
                      <w:marBottom w:val="0"/>
                      <w:divBdr>
                        <w:top w:val="none" w:sz="0" w:space="0" w:color="auto"/>
                        <w:left w:val="none" w:sz="0" w:space="0" w:color="auto"/>
                        <w:bottom w:val="none" w:sz="0" w:space="0" w:color="auto"/>
                        <w:right w:val="none" w:sz="0" w:space="0" w:color="auto"/>
                      </w:divBdr>
                      <w:divsChild>
                        <w:div w:id="94781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264225">
      <w:bodyDiv w:val="1"/>
      <w:marLeft w:val="0"/>
      <w:marRight w:val="0"/>
      <w:marTop w:val="0"/>
      <w:marBottom w:val="0"/>
      <w:divBdr>
        <w:top w:val="none" w:sz="0" w:space="0" w:color="auto"/>
        <w:left w:val="none" w:sz="0" w:space="0" w:color="auto"/>
        <w:bottom w:val="none" w:sz="0" w:space="0" w:color="auto"/>
        <w:right w:val="none" w:sz="0" w:space="0" w:color="auto"/>
      </w:divBdr>
      <w:divsChild>
        <w:div w:id="82193480">
          <w:marLeft w:val="0"/>
          <w:marRight w:val="0"/>
          <w:marTop w:val="120"/>
          <w:marBottom w:val="120"/>
          <w:divBdr>
            <w:top w:val="none" w:sz="0" w:space="0" w:color="auto"/>
            <w:left w:val="none" w:sz="0" w:space="0" w:color="auto"/>
            <w:bottom w:val="none" w:sz="0" w:space="0" w:color="auto"/>
            <w:right w:val="none" w:sz="0" w:space="0" w:color="auto"/>
          </w:divBdr>
          <w:divsChild>
            <w:div w:id="261377907">
              <w:marLeft w:val="0"/>
              <w:marRight w:val="0"/>
              <w:marTop w:val="0"/>
              <w:marBottom w:val="0"/>
              <w:divBdr>
                <w:top w:val="none" w:sz="0" w:space="0" w:color="auto"/>
                <w:left w:val="none" w:sz="0" w:space="0" w:color="auto"/>
                <w:bottom w:val="none" w:sz="0" w:space="0" w:color="auto"/>
                <w:right w:val="none" w:sz="0" w:space="0" w:color="auto"/>
              </w:divBdr>
              <w:divsChild>
                <w:div w:id="580142315">
                  <w:marLeft w:val="0"/>
                  <w:marRight w:val="0"/>
                  <w:marTop w:val="100"/>
                  <w:marBottom w:val="30"/>
                  <w:divBdr>
                    <w:top w:val="single" w:sz="6" w:space="0" w:color="CCCCCC"/>
                    <w:left w:val="single" w:sz="6" w:space="0" w:color="CCCCCC"/>
                    <w:bottom w:val="single" w:sz="6" w:space="0" w:color="CCCCCC"/>
                    <w:right w:val="single" w:sz="6" w:space="0" w:color="CCCCCC"/>
                  </w:divBdr>
                  <w:divsChild>
                    <w:div w:id="1367566177">
                      <w:marLeft w:val="0"/>
                      <w:marRight w:val="0"/>
                      <w:marTop w:val="0"/>
                      <w:marBottom w:val="0"/>
                      <w:divBdr>
                        <w:top w:val="none" w:sz="0" w:space="0" w:color="auto"/>
                        <w:left w:val="none" w:sz="0" w:space="0" w:color="auto"/>
                        <w:bottom w:val="none" w:sz="0" w:space="0" w:color="auto"/>
                        <w:right w:val="none" w:sz="0" w:space="0" w:color="auto"/>
                      </w:divBdr>
                      <w:divsChild>
                        <w:div w:id="15913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897302">
      <w:bodyDiv w:val="1"/>
      <w:marLeft w:val="0"/>
      <w:marRight w:val="0"/>
      <w:marTop w:val="0"/>
      <w:marBottom w:val="0"/>
      <w:divBdr>
        <w:top w:val="none" w:sz="0" w:space="0" w:color="auto"/>
        <w:left w:val="none" w:sz="0" w:space="0" w:color="auto"/>
        <w:bottom w:val="none" w:sz="0" w:space="0" w:color="auto"/>
        <w:right w:val="none" w:sz="0" w:space="0" w:color="auto"/>
      </w:divBdr>
      <w:divsChild>
        <w:div w:id="438640990">
          <w:marLeft w:val="0"/>
          <w:marRight w:val="0"/>
          <w:marTop w:val="0"/>
          <w:marBottom w:val="0"/>
          <w:divBdr>
            <w:top w:val="none" w:sz="0" w:space="0" w:color="auto"/>
            <w:left w:val="none" w:sz="0" w:space="0" w:color="auto"/>
            <w:bottom w:val="none" w:sz="0" w:space="0" w:color="auto"/>
            <w:right w:val="none" w:sz="0" w:space="0" w:color="auto"/>
          </w:divBdr>
          <w:divsChild>
            <w:div w:id="577060369">
              <w:marLeft w:val="0"/>
              <w:marRight w:val="0"/>
              <w:marTop w:val="0"/>
              <w:marBottom w:val="0"/>
              <w:divBdr>
                <w:top w:val="none" w:sz="0" w:space="0" w:color="auto"/>
                <w:left w:val="none" w:sz="0" w:space="0" w:color="auto"/>
                <w:bottom w:val="none" w:sz="0" w:space="0" w:color="auto"/>
                <w:right w:val="none" w:sz="0" w:space="0" w:color="auto"/>
              </w:divBdr>
            </w:div>
          </w:divsChild>
        </w:div>
        <w:div w:id="1195464624">
          <w:marLeft w:val="0"/>
          <w:marRight w:val="0"/>
          <w:marTop w:val="0"/>
          <w:marBottom w:val="0"/>
          <w:divBdr>
            <w:top w:val="none" w:sz="0" w:space="0" w:color="auto"/>
            <w:left w:val="none" w:sz="0" w:space="0" w:color="auto"/>
            <w:bottom w:val="none" w:sz="0" w:space="0" w:color="auto"/>
            <w:right w:val="none" w:sz="0" w:space="0" w:color="auto"/>
          </w:divBdr>
          <w:divsChild>
            <w:div w:id="609049812">
              <w:marLeft w:val="0"/>
              <w:marRight w:val="0"/>
              <w:marTop w:val="0"/>
              <w:marBottom w:val="0"/>
              <w:divBdr>
                <w:top w:val="none" w:sz="0" w:space="0" w:color="auto"/>
                <w:left w:val="none" w:sz="0" w:space="0" w:color="auto"/>
                <w:bottom w:val="none" w:sz="0" w:space="0" w:color="auto"/>
                <w:right w:val="none" w:sz="0" w:space="0" w:color="auto"/>
              </w:divBdr>
              <w:divsChild>
                <w:div w:id="278144998">
                  <w:marLeft w:val="0"/>
                  <w:marRight w:val="0"/>
                  <w:marTop w:val="100"/>
                  <w:marBottom w:val="0"/>
                  <w:divBdr>
                    <w:top w:val="single" w:sz="6" w:space="0" w:color="CCCCCC"/>
                    <w:left w:val="single" w:sz="6" w:space="0" w:color="CCCCCC"/>
                    <w:bottom w:val="single" w:sz="6" w:space="0" w:color="CCCCCC"/>
                    <w:right w:val="single" w:sz="6" w:space="0" w:color="CCCCCC"/>
                  </w:divBdr>
                  <w:divsChild>
                    <w:div w:id="307635523">
                      <w:marLeft w:val="0"/>
                      <w:marRight w:val="0"/>
                      <w:marTop w:val="0"/>
                      <w:marBottom w:val="0"/>
                      <w:divBdr>
                        <w:top w:val="none" w:sz="0" w:space="0" w:color="auto"/>
                        <w:left w:val="none" w:sz="0" w:space="0" w:color="auto"/>
                        <w:bottom w:val="none" w:sz="0" w:space="0" w:color="auto"/>
                        <w:right w:val="none" w:sz="0" w:space="0" w:color="auto"/>
                      </w:divBdr>
                      <w:divsChild>
                        <w:div w:id="7770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966164">
      <w:bodyDiv w:val="1"/>
      <w:marLeft w:val="0"/>
      <w:marRight w:val="0"/>
      <w:marTop w:val="0"/>
      <w:marBottom w:val="0"/>
      <w:divBdr>
        <w:top w:val="none" w:sz="0" w:space="0" w:color="auto"/>
        <w:left w:val="none" w:sz="0" w:space="0" w:color="auto"/>
        <w:bottom w:val="none" w:sz="0" w:space="0" w:color="auto"/>
        <w:right w:val="none" w:sz="0" w:space="0" w:color="auto"/>
      </w:divBdr>
      <w:divsChild>
        <w:div w:id="1647279898">
          <w:marLeft w:val="0"/>
          <w:marRight w:val="0"/>
          <w:marTop w:val="0"/>
          <w:marBottom w:val="0"/>
          <w:divBdr>
            <w:top w:val="none" w:sz="0" w:space="0" w:color="auto"/>
            <w:left w:val="none" w:sz="0" w:space="0" w:color="auto"/>
            <w:bottom w:val="none" w:sz="0" w:space="0" w:color="auto"/>
            <w:right w:val="none" w:sz="0" w:space="0" w:color="auto"/>
          </w:divBdr>
          <w:divsChild>
            <w:div w:id="1510565037">
              <w:marLeft w:val="0"/>
              <w:marRight w:val="0"/>
              <w:marTop w:val="0"/>
              <w:marBottom w:val="0"/>
              <w:divBdr>
                <w:top w:val="none" w:sz="0" w:space="0" w:color="auto"/>
                <w:left w:val="none" w:sz="0" w:space="0" w:color="auto"/>
                <w:bottom w:val="none" w:sz="0" w:space="0" w:color="auto"/>
                <w:right w:val="none" w:sz="0" w:space="0" w:color="auto"/>
              </w:divBdr>
              <w:divsChild>
                <w:div w:id="556286492">
                  <w:marLeft w:val="0"/>
                  <w:marRight w:val="0"/>
                  <w:marTop w:val="0"/>
                  <w:marBottom w:val="0"/>
                  <w:divBdr>
                    <w:top w:val="none" w:sz="0" w:space="0" w:color="auto"/>
                    <w:left w:val="none" w:sz="0" w:space="0" w:color="auto"/>
                    <w:bottom w:val="none" w:sz="0" w:space="0" w:color="auto"/>
                    <w:right w:val="none" w:sz="0" w:space="0" w:color="auto"/>
                  </w:divBdr>
                  <w:divsChild>
                    <w:div w:id="1829243138">
                      <w:marLeft w:val="0"/>
                      <w:marRight w:val="0"/>
                      <w:marTop w:val="0"/>
                      <w:marBottom w:val="0"/>
                      <w:divBdr>
                        <w:top w:val="none" w:sz="0" w:space="0" w:color="auto"/>
                        <w:left w:val="none" w:sz="0" w:space="0" w:color="auto"/>
                        <w:bottom w:val="none" w:sz="0" w:space="0" w:color="auto"/>
                        <w:right w:val="none" w:sz="0" w:space="0" w:color="auto"/>
                      </w:divBdr>
                      <w:divsChild>
                        <w:div w:id="982270596">
                          <w:marLeft w:val="0"/>
                          <w:marRight w:val="0"/>
                          <w:marTop w:val="0"/>
                          <w:marBottom w:val="0"/>
                          <w:divBdr>
                            <w:top w:val="none" w:sz="0" w:space="0" w:color="auto"/>
                            <w:left w:val="none" w:sz="0" w:space="0" w:color="auto"/>
                            <w:bottom w:val="none" w:sz="0" w:space="0" w:color="auto"/>
                            <w:right w:val="none" w:sz="0" w:space="0" w:color="auto"/>
                          </w:divBdr>
                          <w:divsChild>
                            <w:div w:id="988288700">
                              <w:marLeft w:val="0"/>
                              <w:marRight w:val="0"/>
                              <w:marTop w:val="0"/>
                              <w:marBottom w:val="0"/>
                              <w:divBdr>
                                <w:top w:val="none" w:sz="0" w:space="0" w:color="auto"/>
                                <w:left w:val="none" w:sz="0" w:space="0" w:color="auto"/>
                                <w:bottom w:val="none" w:sz="0" w:space="0" w:color="auto"/>
                                <w:right w:val="none" w:sz="0" w:space="0" w:color="auto"/>
                              </w:divBdr>
                              <w:divsChild>
                                <w:div w:id="1231647690">
                                  <w:marLeft w:val="0"/>
                                  <w:marRight w:val="0"/>
                                  <w:marTop w:val="0"/>
                                  <w:marBottom w:val="0"/>
                                  <w:divBdr>
                                    <w:top w:val="none" w:sz="0" w:space="0" w:color="auto"/>
                                    <w:left w:val="none" w:sz="0" w:space="0" w:color="auto"/>
                                    <w:bottom w:val="none" w:sz="0" w:space="0" w:color="auto"/>
                                    <w:right w:val="none" w:sz="0" w:space="0" w:color="auto"/>
                                  </w:divBdr>
                                  <w:divsChild>
                                    <w:div w:id="412553179">
                                      <w:marLeft w:val="0"/>
                                      <w:marRight w:val="0"/>
                                      <w:marTop w:val="0"/>
                                      <w:marBottom w:val="0"/>
                                      <w:divBdr>
                                        <w:top w:val="none" w:sz="0" w:space="0" w:color="auto"/>
                                        <w:left w:val="none" w:sz="0" w:space="0" w:color="auto"/>
                                        <w:bottom w:val="none" w:sz="0" w:space="0" w:color="auto"/>
                                        <w:right w:val="none" w:sz="0" w:space="0" w:color="auto"/>
                                      </w:divBdr>
                                      <w:divsChild>
                                        <w:div w:id="425227650">
                                          <w:marLeft w:val="0"/>
                                          <w:marRight w:val="0"/>
                                          <w:marTop w:val="0"/>
                                          <w:marBottom w:val="0"/>
                                          <w:divBdr>
                                            <w:top w:val="none" w:sz="0" w:space="0" w:color="auto"/>
                                            <w:left w:val="none" w:sz="0" w:space="0" w:color="auto"/>
                                            <w:bottom w:val="none" w:sz="0" w:space="0" w:color="auto"/>
                                            <w:right w:val="none" w:sz="0" w:space="0" w:color="auto"/>
                                          </w:divBdr>
                                          <w:divsChild>
                                            <w:div w:id="2086803728">
                                              <w:marLeft w:val="0"/>
                                              <w:marRight w:val="0"/>
                                              <w:marTop w:val="0"/>
                                              <w:marBottom w:val="0"/>
                                              <w:divBdr>
                                                <w:top w:val="none" w:sz="0" w:space="0" w:color="auto"/>
                                                <w:left w:val="none" w:sz="0" w:space="0" w:color="auto"/>
                                                <w:bottom w:val="none" w:sz="0" w:space="0" w:color="auto"/>
                                                <w:right w:val="none" w:sz="0" w:space="0" w:color="auto"/>
                                              </w:divBdr>
                                              <w:divsChild>
                                                <w:div w:id="913856858">
                                                  <w:marLeft w:val="0"/>
                                                  <w:marRight w:val="0"/>
                                                  <w:marTop w:val="0"/>
                                                  <w:marBottom w:val="0"/>
                                                  <w:divBdr>
                                                    <w:top w:val="none" w:sz="0" w:space="0" w:color="auto"/>
                                                    <w:left w:val="none" w:sz="0" w:space="0" w:color="auto"/>
                                                    <w:bottom w:val="none" w:sz="0" w:space="0" w:color="auto"/>
                                                    <w:right w:val="none" w:sz="0" w:space="0" w:color="auto"/>
                                                  </w:divBdr>
                                                  <w:divsChild>
                                                    <w:div w:id="1513715622">
                                                      <w:marLeft w:val="0"/>
                                                      <w:marRight w:val="0"/>
                                                      <w:marTop w:val="0"/>
                                                      <w:marBottom w:val="0"/>
                                                      <w:divBdr>
                                                        <w:top w:val="none" w:sz="0" w:space="0" w:color="auto"/>
                                                        <w:left w:val="none" w:sz="0" w:space="0" w:color="auto"/>
                                                        <w:bottom w:val="none" w:sz="0" w:space="0" w:color="auto"/>
                                                        <w:right w:val="none" w:sz="0" w:space="0" w:color="auto"/>
                                                      </w:divBdr>
                                                      <w:divsChild>
                                                        <w:div w:id="538855314">
                                                          <w:marLeft w:val="0"/>
                                                          <w:marRight w:val="0"/>
                                                          <w:marTop w:val="0"/>
                                                          <w:marBottom w:val="0"/>
                                                          <w:divBdr>
                                                            <w:top w:val="none" w:sz="0" w:space="0" w:color="auto"/>
                                                            <w:left w:val="none" w:sz="0" w:space="0" w:color="auto"/>
                                                            <w:bottom w:val="none" w:sz="0" w:space="0" w:color="auto"/>
                                                            <w:right w:val="none" w:sz="0" w:space="0" w:color="auto"/>
                                                          </w:divBdr>
                                                          <w:divsChild>
                                                            <w:div w:id="1806506754">
                                                              <w:marLeft w:val="0"/>
                                                              <w:marRight w:val="0"/>
                                                              <w:marTop w:val="0"/>
                                                              <w:marBottom w:val="0"/>
                                                              <w:divBdr>
                                                                <w:top w:val="none" w:sz="0" w:space="0" w:color="auto"/>
                                                                <w:left w:val="none" w:sz="0" w:space="0" w:color="auto"/>
                                                                <w:bottom w:val="none" w:sz="0" w:space="0" w:color="auto"/>
                                                                <w:right w:val="none" w:sz="0" w:space="0" w:color="auto"/>
                                                              </w:divBdr>
                                                              <w:divsChild>
                                                                <w:div w:id="3091855">
                                                                  <w:marLeft w:val="0"/>
                                                                  <w:marRight w:val="0"/>
                                                                  <w:marTop w:val="0"/>
                                                                  <w:marBottom w:val="0"/>
                                                                  <w:divBdr>
                                                                    <w:top w:val="none" w:sz="0" w:space="0" w:color="auto"/>
                                                                    <w:left w:val="none" w:sz="0" w:space="0" w:color="auto"/>
                                                                    <w:bottom w:val="none" w:sz="0" w:space="0" w:color="auto"/>
                                                                    <w:right w:val="none" w:sz="0" w:space="0" w:color="auto"/>
                                                                  </w:divBdr>
                                                                  <w:divsChild>
                                                                    <w:div w:id="939684688">
                                                                      <w:marLeft w:val="0"/>
                                                                      <w:marRight w:val="0"/>
                                                                      <w:marTop w:val="0"/>
                                                                      <w:marBottom w:val="0"/>
                                                                      <w:divBdr>
                                                                        <w:top w:val="none" w:sz="0" w:space="0" w:color="auto"/>
                                                                        <w:left w:val="none" w:sz="0" w:space="0" w:color="auto"/>
                                                                        <w:bottom w:val="none" w:sz="0" w:space="0" w:color="auto"/>
                                                                        <w:right w:val="none" w:sz="0" w:space="0" w:color="auto"/>
                                                                      </w:divBdr>
                                                                      <w:divsChild>
                                                                        <w:div w:id="2082481710">
                                                                          <w:marLeft w:val="0"/>
                                                                          <w:marRight w:val="0"/>
                                                                          <w:marTop w:val="0"/>
                                                                          <w:marBottom w:val="0"/>
                                                                          <w:divBdr>
                                                                            <w:top w:val="none" w:sz="0" w:space="0" w:color="auto"/>
                                                                            <w:left w:val="none" w:sz="0" w:space="0" w:color="auto"/>
                                                                            <w:bottom w:val="none" w:sz="0" w:space="0" w:color="auto"/>
                                                                            <w:right w:val="none" w:sz="0" w:space="0" w:color="auto"/>
                                                                          </w:divBdr>
                                                                          <w:divsChild>
                                                                            <w:div w:id="822309809">
                                                                              <w:marLeft w:val="0"/>
                                                                              <w:marRight w:val="0"/>
                                                                              <w:marTop w:val="0"/>
                                                                              <w:marBottom w:val="0"/>
                                                                              <w:divBdr>
                                                                                <w:top w:val="none" w:sz="0" w:space="0" w:color="auto"/>
                                                                                <w:left w:val="none" w:sz="0" w:space="0" w:color="auto"/>
                                                                                <w:bottom w:val="none" w:sz="0" w:space="0" w:color="auto"/>
                                                                                <w:right w:val="none" w:sz="0" w:space="0" w:color="auto"/>
                                                                              </w:divBdr>
                                                                              <w:divsChild>
                                                                                <w:div w:id="792285574">
                                                                                  <w:marLeft w:val="0"/>
                                                                                  <w:marRight w:val="0"/>
                                                                                  <w:marTop w:val="0"/>
                                                                                  <w:marBottom w:val="0"/>
                                                                                  <w:divBdr>
                                                                                    <w:top w:val="none" w:sz="0" w:space="0" w:color="auto"/>
                                                                                    <w:left w:val="none" w:sz="0" w:space="0" w:color="auto"/>
                                                                                    <w:bottom w:val="none" w:sz="0" w:space="0" w:color="auto"/>
                                                                                    <w:right w:val="none" w:sz="0" w:space="0" w:color="auto"/>
                                                                                  </w:divBdr>
                                                                                  <w:divsChild>
                                                                                    <w:div w:id="861431002">
                                                                                      <w:marLeft w:val="0"/>
                                                                                      <w:marRight w:val="0"/>
                                                                                      <w:marTop w:val="0"/>
                                                                                      <w:marBottom w:val="0"/>
                                                                                      <w:divBdr>
                                                                                        <w:top w:val="none" w:sz="0" w:space="0" w:color="auto"/>
                                                                                        <w:left w:val="none" w:sz="0" w:space="0" w:color="auto"/>
                                                                                        <w:bottom w:val="none" w:sz="0" w:space="0" w:color="auto"/>
                                                                                        <w:right w:val="none" w:sz="0" w:space="0" w:color="auto"/>
                                                                                      </w:divBdr>
                                                                                      <w:divsChild>
                                                                                        <w:div w:id="807894386">
                                                                                          <w:marLeft w:val="0"/>
                                                                                          <w:marRight w:val="0"/>
                                                                                          <w:marTop w:val="0"/>
                                                                                          <w:marBottom w:val="0"/>
                                                                                          <w:divBdr>
                                                                                            <w:top w:val="none" w:sz="0" w:space="0" w:color="auto"/>
                                                                                            <w:left w:val="none" w:sz="0" w:space="0" w:color="auto"/>
                                                                                            <w:bottom w:val="none" w:sz="0" w:space="0" w:color="auto"/>
                                                                                            <w:right w:val="none" w:sz="0" w:space="0" w:color="auto"/>
                                                                                          </w:divBdr>
                                                                                          <w:divsChild>
                                                                                            <w:div w:id="610556926">
                                                                                              <w:marLeft w:val="0"/>
                                                                                              <w:marRight w:val="0"/>
                                                                                              <w:marTop w:val="0"/>
                                                                                              <w:marBottom w:val="0"/>
                                                                                              <w:divBdr>
                                                                                                <w:top w:val="none" w:sz="0" w:space="0" w:color="auto"/>
                                                                                                <w:left w:val="none" w:sz="0" w:space="0" w:color="auto"/>
                                                                                                <w:bottom w:val="none" w:sz="0" w:space="0" w:color="auto"/>
                                                                                                <w:right w:val="none" w:sz="0" w:space="0" w:color="auto"/>
                                                                                              </w:divBdr>
                                                                                              <w:divsChild>
                                                                                                <w:div w:id="2004433321">
                                                                                                  <w:marLeft w:val="0"/>
                                                                                                  <w:marRight w:val="0"/>
                                                                                                  <w:marTop w:val="0"/>
                                                                                                  <w:marBottom w:val="0"/>
                                                                                                  <w:divBdr>
                                                                                                    <w:top w:val="none" w:sz="0" w:space="0" w:color="auto"/>
                                                                                                    <w:left w:val="none" w:sz="0" w:space="0" w:color="auto"/>
                                                                                                    <w:bottom w:val="none" w:sz="0" w:space="0" w:color="auto"/>
                                                                                                    <w:right w:val="none" w:sz="0" w:space="0" w:color="auto"/>
                                                                                                  </w:divBdr>
                                                                                                  <w:divsChild>
                                                                                                    <w:div w:id="1422875344">
                                                                                                      <w:marLeft w:val="0"/>
                                                                                                      <w:marRight w:val="0"/>
                                                                                                      <w:marTop w:val="0"/>
                                                                                                      <w:marBottom w:val="0"/>
                                                                                                      <w:divBdr>
                                                                                                        <w:top w:val="none" w:sz="0" w:space="0" w:color="auto"/>
                                                                                                        <w:left w:val="none" w:sz="0" w:space="0" w:color="auto"/>
                                                                                                        <w:bottom w:val="none" w:sz="0" w:space="0" w:color="auto"/>
                                                                                                        <w:right w:val="none" w:sz="0" w:space="0" w:color="auto"/>
                                                                                                      </w:divBdr>
                                                                                                      <w:divsChild>
                                                                                                        <w:div w:id="507061236">
                                                                                                          <w:marLeft w:val="0"/>
                                                                                                          <w:marRight w:val="0"/>
                                                                                                          <w:marTop w:val="0"/>
                                                                                                          <w:marBottom w:val="0"/>
                                                                                                          <w:divBdr>
                                                                                                            <w:top w:val="none" w:sz="0" w:space="0" w:color="auto"/>
                                                                                                            <w:left w:val="none" w:sz="0" w:space="0" w:color="auto"/>
                                                                                                            <w:bottom w:val="none" w:sz="0" w:space="0" w:color="auto"/>
                                                                                                            <w:right w:val="none" w:sz="0" w:space="0" w:color="auto"/>
                                                                                                          </w:divBdr>
                                                                                                          <w:divsChild>
                                                                                                            <w:div w:id="157793992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276177">
      <w:bodyDiv w:val="1"/>
      <w:marLeft w:val="0"/>
      <w:marRight w:val="0"/>
      <w:marTop w:val="0"/>
      <w:marBottom w:val="0"/>
      <w:divBdr>
        <w:top w:val="none" w:sz="0" w:space="0" w:color="auto"/>
        <w:left w:val="none" w:sz="0" w:space="0" w:color="auto"/>
        <w:bottom w:val="none" w:sz="0" w:space="0" w:color="auto"/>
        <w:right w:val="none" w:sz="0" w:space="0" w:color="auto"/>
      </w:divBdr>
    </w:div>
    <w:div w:id="740256640">
      <w:bodyDiv w:val="1"/>
      <w:marLeft w:val="0"/>
      <w:marRight w:val="0"/>
      <w:marTop w:val="0"/>
      <w:marBottom w:val="0"/>
      <w:divBdr>
        <w:top w:val="none" w:sz="0" w:space="0" w:color="auto"/>
        <w:left w:val="none" w:sz="0" w:space="0" w:color="auto"/>
        <w:bottom w:val="none" w:sz="0" w:space="0" w:color="auto"/>
        <w:right w:val="none" w:sz="0" w:space="0" w:color="auto"/>
      </w:divBdr>
      <w:divsChild>
        <w:div w:id="1004091484">
          <w:marLeft w:val="0"/>
          <w:marRight w:val="0"/>
          <w:marTop w:val="0"/>
          <w:marBottom w:val="0"/>
          <w:divBdr>
            <w:top w:val="none" w:sz="0" w:space="0" w:color="auto"/>
            <w:left w:val="none" w:sz="0" w:space="0" w:color="auto"/>
            <w:bottom w:val="none" w:sz="0" w:space="0" w:color="auto"/>
            <w:right w:val="none" w:sz="0" w:space="0" w:color="auto"/>
          </w:divBdr>
          <w:divsChild>
            <w:div w:id="10752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17364">
      <w:bodyDiv w:val="1"/>
      <w:marLeft w:val="0"/>
      <w:marRight w:val="0"/>
      <w:marTop w:val="0"/>
      <w:marBottom w:val="0"/>
      <w:divBdr>
        <w:top w:val="none" w:sz="0" w:space="0" w:color="auto"/>
        <w:left w:val="none" w:sz="0" w:space="0" w:color="auto"/>
        <w:bottom w:val="none" w:sz="0" w:space="0" w:color="auto"/>
        <w:right w:val="none" w:sz="0" w:space="0" w:color="auto"/>
      </w:divBdr>
    </w:div>
    <w:div w:id="741560554">
      <w:bodyDiv w:val="1"/>
      <w:marLeft w:val="0"/>
      <w:marRight w:val="0"/>
      <w:marTop w:val="0"/>
      <w:marBottom w:val="0"/>
      <w:divBdr>
        <w:top w:val="none" w:sz="0" w:space="0" w:color="auto"/>
        <w:left w:val="none" w:sz="0" w:space="0" w:color="auto"/>
        <w:bottom w:val="none" w:sz="0" w:space="0" w:color="auto"/>
        <w:right w:val="none" w:sz="0" w:space="0" w:color="auto"/>
      </w:divBdr>
    </w:div>
    <w:div w:id="757365165">
      <w:bodyDiv w:val="1"/>
      <w:marLeft w:val="0"/>
      <w:marRight w:val="0"/>
      <w:marTop w:val="0"/>
      <w:marBottom w:val="0"/>
      <w:divBdr>
        <w:top w:val="none" w:sz="0" w:space="0" w:color="auto"/>
        <w:left w:val="none" w:sz="0" w:space="0" w:color="auto"/>
        <w:bottom w:val="none" w:sz="0" w:space="0" w:color="auto"/>
        <w:right w:val="none" w:sz="0" w:space="0" w:color="auto"/>
      </w:divBdr>
      <w:divsChild>
        <w:div w:id="1381856026">
          <w:marLeft w:val="0"/>
          <w:marRight w:val="0"/>
          <w:marTop w:val="120"/>
          <w:marBottom w:val="120"/>
          <w:divBdr>
            <w:top w:val="none" w:sz="0" w:space="0" w:color="auto"/>
            <w:left w:val="none" w:sz="0" w:space="0" w:color="auto"/>
            <w:bottom w:val="none" w:sz="0" w:space="0" w:color="auto"/>
            <w:right w:val="none" w:sz="0" w:space="0" w:color="auto"/>
          </w:divBdr>
          <w:divsChild>
            <w:div w:id="1840542787">
              <w:marLeft w:val="0"/>
              <w:marRight w:val="0"/>
              <w:marTop w:val="0"/>
              <w:marBottom w:val="0"/>
              <w:divBdr>
                <w:top w:val="none" w:sz="0" w:space="0" w:color="auto"/>
                <w:left w:val="none" w:sz="0" w:space="0" w:color="auto"/>
                <w:bottom w:val="none" w:sz="0" w:space="0" w:color="auto"/>
                <w:right w:val="none" w:sz="0" w:space="0" w:color="auto"/>
              </w:divBdr>
              <w:divsChild>
                <w:div w:id="1158959699">
                  <w:marLeft w:val="0"/>
                  <w:marRight w:val="0"/>
                  <w:marTop w:val="100"/>
                  <w:marBottom w:val="30"/>
                  <w:divBdr>
                    <w:top w:val="single" w:sz="6" w:space="0" w:color="CCCCCC"/>
                    <w:left w:val="single" w:sz="6" w:space="0" w:color="CCCCCC"/>
                    <w:bottom w:val="single" w:sz="6" w:space="0" w:color="CCCCCC"/>
                    <w:right w:val="single" w:sz="6" w:space="0" w:color="CCCCCC"/>
                  </w:divBdr>
                  <w:divsChild>
                    <w:div w:id="759451008">
                      <w:marLeft w:val="0"/>
                      <w:marRight w:val="0"/>
                      <w:marTop w:val="0"/>
                      <w:marBottom w:val="0"/>
                      <w:divBdr>
                        <w:top w:val="none" w:sz="0" w:space="0" w:color="auto"/>
                        <w:left w:val="none" w:sz="0" w:space="0" w:color="auto"/>
                        <w:bottom w:val="none" w:sz="0" w:space="0" w:color="auto"/>
                        <w:right w:val="none" w:sz="0" w:space="0" w:color="auto"/>
                      </w:divBdr>
                      <w:divsChild>
                        <w:div w:id="18073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501804">
      <w:bodyDiv w:val="1"/>
      <w:marLeft w:val="0"/>
      <w:marRight w:val="0"/>
      <w:marTop w:val="0"/>
      <w:marBottom w:val="0"/>
      <w:divBdr>
        <w:top w:val="none" w:sz="0" w:space="0" w:color="auto"/>
        <w:left w:val="none" w:sz="0" w:space="0" w:color="auto"/>
        <w:bottom w:val="none" w:sz="0" w:space="0" w:color="auto"/>
        <w:right w:val="none" w:sz="0" w:space="0" w:color="auto"/>
      </w:divBdr>
    </w:div>
    <w:div w:id="794912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228">
          <w:marLeft w:val="0"/>
          <w:marRight w:val="0"/>
          <w:marTop w:val="0"/>
          <w:marBottom w:val="0"/>
          <w:divBdr>
            <w:top w:val="none" w:sz="0" w:space="0" w:color="auto"/>
            <w:left w:val="none" w:sz="0" w:space="0" w:color="auto"/>
            <w:bottom w:val="none" w:sz="0" w:space="0" w:color="auto"/>
            <w:right w:val="none" w:sz="0" w:space="0" w:color="auto"/>
          </w:divBdr>
          <w:divsChild>
            <w:div w:id="139323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40625">
      <w:bodyDiv w:val="1"/>
      <w:marLeft w:val="0"/>
      <w:marRight w:val="0"/>
      <w:marTop w:val="0"/>
      <w:marBottom w:val="0"/>
      <w:divBdr>
        <w:top w:val="none" w:sz="0" w:space="0" w:color="auto"/>
        <w:left w:val="none" w:sz="0" w:space="0" w:color="auto"/>
        <w:bottom w:val="none" w:sz="0" w:space="0" w:color="auto"/>
        <w:right w:val="none" w:sz="0" w:space="0" w:color="auto"/>
      </w:divBdr>
      <w:divsChild>
        <w:div w:id="472871011">
          <w:marLeft w:val="0"/>
          <w:marRight w:val="0"/>
          <w:marTop w:val="0"/>
          <w:marBottom w:val="0"/>
          <w:divBdr>
            <w:top w:val="none" w:sz="0" w:space="0" w:color="auto"/>
            <w:left w:val="none" w:sz="0" w:space="0" w:color="auto"/>
            <w:bottom w:val="none" w:sz="0" w:space="0" w:color="auto"/>
            <w:right w:val="none" w:sz="0" w:space="0" w:color="auto"/>
          </w:divBdr>
          <w:divsChild>
            <w:div w:id="141416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93231">
      <w:bodyDiv w:val="1"/>
      <w:marLeft w:val="0"/>
      <w:marRight w:val="0"/>
      <w:marTop w:val="0"/>
      <w:marBottom w:val="0"/>
      <w:divBdr>
        <w:top w:val="none" w:sz="0" w:space="0" w:color="auto"/>
        <w:left w:val="none" w:sz="0" w:space="0" w:color="auto"/>
        <w:bottom w:val="none" w:sz="0" w:space="0" w:color="auto"/>
        <w:right w:val="none" w:sz="0" w:space="0" w:color="auto"/>
      </w:divBdr>
    </w:div>
    <w:div w:id="811288467">
      <w:bodyDiv w:val="1"/>
      <w:marLeft w:val="0"/>
      <w:marRight w:val="0"/>
      <w:marTop w:val="0"/>
      <w:marBottom w:val="0"/>
      <w:divBdr>
        <w:top w:val="none" w:sz="0" w:space="0" w:color="auto"/>
        <w:left w:val="none" w:sz="0" w:space="0" w:color="auto"/>
        <w:bottom w:val="none" w:sz="0" w:space="0" w:color="auto"/>
        <w:right w:val="none" w:sz="0" w:space="0" w:color="auto"/>
      </w:divBdr>
      <w:divsChild>
        <w:div w:id="459079930">
          <w:marLeft w:val="0"/>
          <w:marRight w:val="0"/>
          <w:marTop w:val="120"/>
          <w:marBottom w:val="120"/>
          <w:divBdr>
            <w:top w:val="none" w:sz="0" w:space="0" w:color="auto"/>
            <w:left w:val="none" w:sz="0" w:space="0" w:color="auto"/>
            <w:bottom w:val="none" w:sz="0" w:space="0" w:color="auto"/>
            <w:right w:val="none" w:sz="0" w:space="0" w:color="auto"/>
          </w:divBdr>
          <w:divsChild>
            <w:div w:id="36516831">
              <w:marLeft w:val="0"/>
              <w:marRight w:val="0"/>
              <w:marTop w:val="0"/>
              <w:marBottom w:val="0"/>
              <w:divBdr>
                <w:top w:val="none" w:sz="0" w:space="0" w:color="auto"/>
                <w:left w:val="none" w:sz="0" w:space="0" w:color="auto"/>
                <w:bottom w:val="none" w:sz="0" w:space="0" w:color="auto"/>
                <w:right w:val="none" w:sz="0" w:space="0" w:color="auto"/>
              </w:divBdr>
              <w:divsChild>
                <w:div w:id="1156146413">
                  <w:marLeft w:val="0"/>
                  <w:marRight w:val="0"/>
                  <w:marTop w:val="100"/>
                  <w:marBottom w:val="30"/>
                  <w:divBdr>
                    <w:top w:val="single" w:sz="6" w:space="0" w:color="CCCCCC"/>
                    <w:left w:val="single" w:sz="6" w:space="0" w:color="CCCCCC"/>
                    <w:bottom w:val="single" w:sz="6" w:space="0" w:color="CCCCCC"/>
                    <w:right w:val="single" w:sz="6" w:space="0" w:color="CCCCCC"/>
                  </w:divBdr>
                  <w:divsChild>
                    <w:div w:id="1441756690">
                      <w:marLeft w:val="0"/>
                      <w:marRight w:val="0"/>
                      <w:marTop w:val="0"/>
                      <w:marBottom w:val="0"/>
                      <w:divBdr>
                        <w:top w:val="none" w:sz="0" w:space="0" w:color="auto"/>
                        <w:left w:val="none" w:sz="0" w:space="0" w:color="auto"/>
                        <w:bottom w:val="none" w:sz="0" w:space="0" w:color="auto"/>
                        <w:right w:val="none" w:sz="0" w:space="0" w:color="auto"/>
                      </w:divBdr>
                      <w:divsChild>
                        <w:div w:id="9265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909204">
      <w:bodyDiv w:val="1"/>
      <w:marLeft w:val="0"/>
      <w:marRight w:val="0"/>
      <w:marTop w:val="0"/>
      <w:marBottom w:val="0"/>
      <w:divBdr>
        <w:top w:val="none" w:sz="0" w:space="0" w:color="auto"/>
        <w:left w:val="none" w:sz="0" w:space="0" w:color="auto"/>
        <w:bottom w:val="none" w:sz="0" w:space="0" w:color="auto"/>
        <w:right w:val="none" w:sz="0" w:space="0" w:color="auto"/>
      </w:divBdr>
      <w:divsChild>
        <w:div w:id="179858060">
          <w:marLeft w:val="-225"/>
          <w:marRight w:val="-225"/>
          <w:marTop w:val="0"/>
          <w:marBottom w:val="0"/>
          <w:divBdr>
            <w:top w:val="none" w:sz="0" w:space="0" w:color="auto"/>
            <w:left w:val="none" w:sz="0" w:space="0" w:color="auto"/>
            <w:bottom w:val="none" w:sz="0" w:space="0" w:color="auto"/>
            <w:right w:val="none" w:sz="0" w:space="0" w:color="auto"/>
          </w:divBdr>
          <w:divsChild>
            <w:div w:id="7995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6716">
      <w:bodyDiv w:val="1"/>
      <w:marLeft w:val="0"/>
      <w:marRight w:val="0"/>
      <w:marTop w:val="0"/>
      <w:marBottom w:val="0"/>
      <w:divBdr>
        <w:top w:val="none" w:sz="0" w:space="0" w:color="auto"/>
        <w:left w:val="none" w:sz="0" w:space="0" w:color="auto"/>
        <w:bottom w:val="none" w:sz="0" w:space="0" w:color="auto"/>
        <w:right w:val="none" w:sz="0" w:space="0" w:color="auto"/>
      </w:divBdr>
      <w:divsChild>
        <w:div w:id="911038395">
          <w:marLeft w:val="0"/>
          <w:marRight w:val="0"/>
          <w:marTop w:val="0"/>
          <w:marBottom w:val="0"/>
          <w:divBdr>
            <w:top w:val="none" w:sz="0" w:space="0" w:color="auto"/>
            <w:left w:val="none" w:sz="0" w:space="0" w:color="auto"/>
            <w:bottom w:val="none" w:sz="0" w:space="0" w:color="auto"/>
            <w:right w:val="none" w:sz="0" w:space="0" w:color="auto"/>
          </w:divBdr>
          <w:divsChild>
            <w:div w:id="2017224706">
              <w:marLeft w:val="0"/>
              <w:marRight w:val="0"/>
              <w:marTop w:val="0"/>
              <w:marBottom w:val="0"/>
              <w:divBdr>
                <w:top w:val="none" w:sz="0" w:space="0" w:color="auto"/>
                <w:left w:val="none" w:sz="0" w:space="0" w:color="auto"/>
                <w:bottom w:val="none" w:sz="0" w:space="0" w:color="auto"/>
                <w:right w:val="none" w:sz="0" w:space="0" w:color="auto"/>
              </w:divBdr>
            </w:div>
          </w:divsChild>
        </w:div>
        <w:div w:id="1135294427">
          <w:marLeft w:val="0"/>
          <w:marRight w:val="0"/>
          <w:marTop w:val="0"/>
          <w:marBottom w:val="0"/>
          <w:divBdr>
            <w:top w:val="none" w:sz="0" w:space="0" w:color="auto"/>
            <w:left w:val="none" w:sz="0" w:space="0" w:color="auto"/>
            <w:bottom w:val="none" w:sz="0" w:space="0" w:color="auto"/>
            <w:right w:val="none" w:sz="0" w:space="0" w:color="auto"/>
          </w:divBdr>
          <w:divsChild>
            <w:div w:id="628706728">
              <w:marLeft w:val="0"/>
              <w:marRight w:val="0"/>
              <w:marTop w:val="0"/>
              <w:marBottom w:val="0"/>
              <w:divBdr>
                <w:top w:val="none" w:sz="0" w:space="0" w:color="auto"/>
                <w:left w:val="none" w:sz="0" w:space="0" w:color="auto"/>
                <w:bottom w:val="none" w:sz="0" w:space="0" w:color="auto"/>
                <w:right w:val="none" w:sz="0" w:space="0" w:color="auto"/>
              </w:divBdr>
              <w:divsChild>
                <w:div w:id="916942346">
                  <w:marLeft w:val="0"/>
                  <w:marRight w:val="0"/>
                  <w:marTop w:val="100"/>
                  <w:marBottom w:val="0"/>
                  <w:divBdr>
                    <w:top w:val="single" w:sz="6" w:space="0" w:color="CCCCCC"/>
                    <w:left w:val="single" w:sz="6" w:space="0" w:color="CCCCCC"/>
                    <w:bottom w:val="single" w:sz="6" w:space="0" w:color="CCCCCC"/>
                    <w:right w:val="single" w:sz="6" w:space="0" w:color="CCCCCC"/>
                  </w:divBdr>
                  <w:divsChild>
                    <w:div w:id="1643071481">
                      <w:marLeft w:val="0"/>
                      <w:marRight w:val="0"/>
                      <w:marTop w:val="0"/>
                      <w:marBottom w:val="0"/>
                      <w:divBdr>
                        <w:top w:val="none" w:sz="0" w:space="0" w:color="auto"/>
                        <w:left w:val="none" w:sz="0" w:space="0" w:color="auto"/>
                        <w:bottom w:val="none" w:sz="0" w:space="0" w:color="auto"/>
                        <w:right w:val="none" w:sz="0" w:space="0" w:color="auto"/>
                      </w:divBdr>
                      <w:divsChild>
                        <w:div w:id="3470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763810">
      <w:bodyDiv w:val="1"/>
      <w:marLeft w:val="0"/>
      <w:marRight w:val="0"/>
      <w:marTop w:val="0"/>
      <w:marBottom w:val="0"/>
      <w:divBdr>
        <w:top w:val="none" w:sz="0" w:space="0" w:color="auto"/>
        <w:left w:val="none" w:sz="0" w:space="0" w:color="auto"/>
        <w:bottom w:val="none" w:sz="0" w:space="0" w:color="auto"/>
        <w:right w:val="none" w:sz="0" w:space="0" w:color="auto"/>
      </w:divBdr>
      <w:divsChild>
        <w:div w:id="1247956232">
          <w:marLeft w:val="0"/>
          <w:marRight w:val="0"/>
          <w:marTop w:val="120"/>
          <w:marBottom w:val="120"/>
          <w:divBdr>
            <w:top w:val="none" w:sz="0" w:space="0" w:color="auto"/>
            <w:left w:val="none" w:sz="0" w:space="0" w:color="auto"/>
            <w:bottom w:val="none" w:sz="0" w:space="0" w:color="auto"/>
            <w:right w:val="none" w:sz="0" w:space="0" w:color="auto"/>
          </w:divBdr>
          <w:divsChild>
            <w:div w:id="1326009364">
              <w:marLeft w:val="0"/>
              <w:marRight w:val="0"/>
              <w:marTop w:val="0"/>
              <w:marBottom w:val="0"/>
              <w:divBdr>
                <w:top w:val="none" w:sz="0" w:space="0" w:color="auto"/>
                <w:left w:val="none" w:sz="0" w:space="0" w:color="auto"/>
                <w:bottom w:val="none" w:sz="0" w:space="0" w:color="auto"/>
                <w:right w:val="none" w:sz="0" w:space="0" w:color="auto"/>
              </w:divBdr>
              <w:divsChild>
                <w:div w:id="1019041260">
                  <w:marLeft w:val="0"/>
                  <w:marRight w:val="0"/>
                  <w:marTop w:val="100"/>
                  <w:marBottom w:val="30"/>
                  <w:divBdr>
                    <w:top w:val="single" w:sz="6" w:space="0" w:color="CCCCCC"/>
                    <w:left w:val="single" w:sz="6" w:space="0" w:color="CCCCCC"/>
                    <w:bottom w:val="single" w:sz="6" w:space="0" w:color="CCCCCC"/>
                    <w:right w:val="single" w:sz="6" w:space="0" w:color="CCCCCC"/>
                  </w:divBdr>
                  <w:divsChild>
                    <w:div w:id="923150694">
                      <w:marLeft w:val="0"/>
                      <w:marRight w:val="0"/>
                      <w:marTop w:val="0"/>
                      <w:marBottom w:val="0"/>
                      <w:divBdr>
                        <w:top w:val="none" w:sz="0" w:space="0" w:color="auto"/>
                        <w:left w:val="none" w:sz="0" w:space="0" w:color="auto"/>
                        <w:bottom w:val="none" w:sz="0" w:space="0" w:color="auto"/>
                        <w:right w:val="none" w:sz="0" w:space="0" w:color="auto"/>
                      </w:divBdr>
                      <w:divsChild>
                        <w:div w:id="10558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960504">
      <w:bodyDiv w:val="1"/>
      <w:marLeft w:val="0"/>
      <w:marRight w:val="0"/>
      <w:marTop w:val="0"/>
      <w:marBottom w:val="0"/>
      <w:divBdr>
        <w:top w:val="none" w:sz="0" w:space="0" w:color="auto"/>
        <w:left w:val="none" w:sz="0" w:space="0" w:color="auto"/>
        <w:bottom w:val="none" w:sz="0" w:space="0" w:color="auto"/>
        <w:right w:val="none" w:sz="0" w:space="0" w:color="auto"/>
      </w:divBdr>
      <w:divsChild>
        <w:div w:id="1674647964">
          <w:marLeft w:val="0"/>
          <w:marRight w:val="0"/>
          <w:marTop w:val="120"/>
          <w:marBottom w:val="120"/>
          <w:divBdr>
            <w:top w:val="none" w:sz="0" w:space="0" w:color="auto"/>
            <w:left w:val="none" w:sz="0" w:space="0" w:color="auto"/>
            <w:bottom w:val="none" w:sz="0" w:space="0" w:color="auto"/>
            <w:right w:val="none" w:sz="0" w:space="0" w:color="auto"/>
          </w:divBdr>
          <w:divsChild>
            <w:div w:id="1610625397">
              <w:marLeft w:val="0"/>
              <w:marRight w:val="0"/>
              <w:marTop w:val="0"/>
              <w:marBottom w:val="0"/>
              <w:divBdr>
                <w:top w:val="none" w:sz="0" w:space="0" w:color="auto"/>
                <w:left w:val="none" w:sz="0" w:space="0" w:color="auto"/>
                <w:bottom w:val="none" w:sz="0" w:space="0" w:color="auto"/>
                <w:right w:val="none" w:sz="0" w:space="0" w:color="auto"/>
              </w:divBdr>
              <w:divsChild>
                <w:div w:id="1361396887">
                  <w:marLeft w:val="0"/>
                  <w:marRight w:val="0"/>
                  <w:marTop w:val="100"/>
                  <w:marBottom w:val="30"/>
                  <w:divBdr>
                    <w:top w:val="single" w:sz="6" w:space="0" w:color="CCCCCC"/>
                    <w:left w:val="single" w:sz="6" w:space="0" w:color="CCCCCC"/>
                    <w:bottom w:val="single" w:sz="6" w:space="0" w:color="CCCCCC"/>
                    <w:right w:val="single" w:sz="6" w:space="0" w:color="CCCCCC"/>
                  </w:divBdr>
                  <w:divsChild>
                    <w:div w:id="1935162574">
                      <w:marLeft w:val="0"/>
                      <w:marRight w:val="0"/>
                      <w:marTop w:val="0"/>
                      <w:marBottom w:val="0"/>
                      <w:divBdr>
                        <w:top w:val="none" w:sz="0" w:space="0" w:color="auto"/>
                        <w:left w:val="none" w:sz="0" w:space="0" w:color="auto"/>
                        <w:bottom w:val="none" w:sz="0" w:space="0" w:color="auto"/>
                        <w:right w:val="none" w:sz="0" w:space="0" w:color="auto"/>
                      </w:divBdr>
                      <w:divsChild>
                        <w:div w:id="2876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17712">
      <w:bodyDiv w:val="1"/>
      <w:marLeft w:val="0"/>
      <w:marRight w:val="0"/>
      <w:marTop w:val="0"/>
      <w:marBottom w:val="0"/>
      <w:divBdr>
        <w:top w:val="none" w:sz="0" w:space="0" w:color="auto"/>
        <w:left w:val="none" w:sz="0" w:space="0" w:color="auto"/>
        <w:bottom w:val="none" w:sz="0" w:space="0" w:color="auto"/>
        <w:right w:val="none" w:sz="0" w:space="0" w:color="auto"/>
      </w:divBdr>
    </w:div>
    <w:div w:id="916550877">
      <w:bodyDiv w:val="1"/>
      <w:marLeft w:val="0"/>
      <w:marRight w:val="0"/>
      <w:marTop w:val="0"/>
      <w:marBottom w:val="0"/>
      <w:divBdr>
        <w:top w:val="none" w:sz="0" w:space="0" w:color="auto"/>
        <w:left w:val="none" w:sz="0" w:space="0" w:color="auto"/>
        <w:bottom w:val="none" w:sz="0" w:space="0" w:color="auto"/>
        <w:right w:val="none" w:sz="0" w:space="0" w:color="auto"/>
      </w:divBdr>
      <w:divsChild>
        <w:div w:id="699477357">
          <w:marLeft w:val="0"/>
          <w:marRight w:val="0"/>
          <w:marTop w:val="0"/>
          <w:marBottom w:val="0"/>
          <w:divBdr>
            <w:top w:val="none" w:sz="0" w:space="0" w:color="auto"/>
            <w:left w:val="none" w:sz="0" w:space="0" w:color="auto"/>
            <w:bottom w:val="none" w:sz="0" w:space="0" w:color="auto"/>
            <w:right w:val="none" w:sz="0" w:space="0" w:color="auto"/>
          </w:divBdr>
          <w:divsChild>
            <w:div w:id="5193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59955">
      <w:bodyDiv w:val="1"/>
      <w:marLeft w:val="0"/>
      <w:marRight w:val="0"/>
      <w:marTop w:val="0"/>
      <w:marBottom w:val="0"/>
      <w:divBdr>
        <w:top w:val="none" w:sz="0" w:space="0" w:color="auto"/>
        <w:left w:val="none" w:sz="0" w:space="0" w:color="auto"/>
        <w:bottom w:val="none" w:sz="0" w:space="0" w:color="auto"/>
        <w:right w:val="none" w:sz="0" w:space="0" w:color="auto"/>
      </w:divBdr>
    </w:div>
    <w:div w:id="937519648">
      <w:bodyDiv w:val="1"/>
      <w:marLeft w:val="0"/>
      <w:marRight w:val="0"/>
      <w:marTop w:val="0"/>
      <w:marBottom w:val="0"/>
      <w:divBdr>
        <w:top w:val="none" w:sz="0" w:space="0" w:color="auto"/>
        <w:left w:val="none" w:sz="0" w:space="0" w:color="auto"/>
        <w:bottom w:val="none" w:sz="0" w:space="0" w:color="auto"/>
        <w:right w:val="none" w:sz="0" w:space="0" w:color="auto"/>
      </w:divBdr>
      <w:divsChild>
        <w:div w:id="415904361">
          <w:marLeft w:val="0"/>
          <w:marRight w:val="0"/>
          <w:marTop w:val="120"/>
          <w:marBottom w:val="120"/>
          <w:divBdr>
            <w:top w:val="none" w:sz="0" w:space="0" w:color="auto"/>
            <w:left w:val="none" w:sz="0" w:space="0" w:color="auto"/>
            <w:bottom w:val="none" w:sz="0" w:space="0" w:color="auto"/>
            <w:right w:val="none" w:sz="0" w:space="0" w:color="auto"/>
          </w:divBdr>
          <w:divsChild>
            <w:div w:id="361438878">
              <w:marLeft w:val="0"/>
              <w:marRight w:val="0"/>
              <w:marTop w:val="0"/>
              <w:marBottom w:val="0"/>
              <w:divBdr>
                <w:top w:val="none" w:sz="0" w:space="0" w:color="auto"/>
                <w:left w:val="none" w:sz="0" w:space="0" w:color="auto"/>
                <w:bottom w:val="none" w:sz="0" w:space="0" w:color="auto"/>
                <w:right w:val="none" w:sz="0" w:space="0" w:color="auto"/>
              </w:divBdr>
              <w:divsChild>
                <w:div w:id="1420298605">
                  <w:marLeft w:val="0"/>
                  <w:marRight w:val="0"/>
                  <w:marTop w:val="100"/>
                  <w:marBottom w:val="30"/>
                  <w:divBdr>
                    <w:top w:val="single" w:sz="6" w:space="0" w:color="CCCCCC"/>
                    <w:left w:val="single" w:sz="6" w:space="0" w:color="CCCCCC"/>
                    <w:bottom w:val="single" w:sz="6" w:space="0" w:color="CCCCCC"/>
                    <w:right w:val="single" w:sz="6" w:space="0" w:color="CCCCCC"/>
                  </w:divBdr>
                  <w:divsChild>
                    <w:div w:id="1530528427">
                      <w:marLeft w:val="0"/>
                      <w:marRight w:val="0"/>
                      <w:marTop w:val="0"/>
                      <w:marBottom w:val="0"/>
                      <w:divBdr>
                        <w:top w:val="none" w:sz="0" w:space="0" w:color="auto"/>
                        <w:left w:val="none" w:sz="0" w:space="0" w:color="auto"/>
                        <w:bottom w:val="none" w:sz="0" w:space="0" w:color="auto"/>
                        <w:right w:val="none" w:sz="0" w:space="0" w:color="auto"/>
                      </w:divBdr>
                      <w:divsChild>
                        <w:div w:id="17221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994985">
      <w:bodyDiv w:val="1"/>
      <w:marLeft w:val="0"/>
      <w:marRight w:val="0"/>
      <w:marTop w:val="0"/>
      <w:marBottom w:val="0"/>
      <w:divBdr>
        <w:top w:val="none" w:sz="0" w:space="0" w:color="auto"/>
        <w:left w:val="none" w:sz="0" w:space="0" w:color="auto"/>
        <w:bottom w:val="none" w:sz="0" w:space="0" w:color="auto"/>
        <w:right w:val="none" w:sz="0" w:space="0" w:color="auto"/>
      </w:divBdr>
      <w:divsChild>
        <w:div w:id="1549150409">
          <w:marLeft w:val="0"/>
          <w:marRight w:val="0"/>
          <w:marTop w:val="120"/>
          <w:marBottom w:val="120"/>
          <w:divBdr>
            <w:top w:val="none" w:sz="0" w:space="0" w:color="auto"/>
            <w:left w:val="none" w:sz="0" w:space="0" w:color="auto"/>
            <w:bottom w:val="none" w:sz="0" w:space="0" w:color="auto"/>
            <w:right w:val="none" w:sz="0" w:space="0" w:color="auto"/>
          </w:divBdr>
          <w:divsChild>
            <w:div w:id="2032223035">
              <w:marLeft w:val="0"/>
              <w:marRight w:val="0"/>
              <w:marTop w:val="0"/>
              <w:marBottom w:val="0"/>
              <w:divBdr>
                <w:top w:val="none" w:sz="0" w:space="0" w:color="auto"/>
                <w:left w:val="none" w:sz="0" w:space="0" w:color="auto"/>
                <w:bottom w:val="none" w:sz="0" w:space="0" w:color="auto"/>
                <w:right w:val="none" w:sz="0" w:space="0" w:color="auto"/>
              </w:divBdr>
              <w:divsChild>
                <w:div w:id="1578706770">
                  <w:marLeft w:val="0"/>
                  <w:marRight w:val="0"/>
                  <w:marTop w:val="100"/>
                  <w:marBottom w:val="30"/>
                  <w:divBdr>
                    <w:top w:val="single" w:sz="6" w:space="0" w:color="CCCCCC"/>
                    <w:left w:val="single" w:sz="6" w:space="0" w:color="CCCCCC"/>
                    <w:bottom w:val="single" w:sz="6" w:space="0" w:color="CCCCCC"/>
                    <w:right w:val="single" w:sz="6" w:space="0" w:color="CCCCCC"/>
                  </w:divBdr>
                  <w:divsChild>
                    <w:div w:id="1592348917">
                      <w:marLeft w:val="0"/>
                      <w:marRight w:val="0"/>
                      <w:marTop w:val="0"/>
                      <w:marBottom w:val="0"/>
                      <w:divBdr>
                        <w:top w:val="none" w:sz="0" w:space="0" w:color="auto"/>
                        <w:left w:val="none" w:sz="0" w:space="0" w:color="auto"/>
                        <w:bottom w:val="none" w:sz="0" w:space="0" w:color="auto"/>
                        <w:right w:val="none" w:sz="0" w:space="0" w:color="auto"/>
                      </w:divBdr>
                      <w:divsChild>
                        <w:div w:id="10602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053583">
      <w:bodyDiv w:val="1"/>
      <w:marLeft w:val="0"/>
      <w:marRight w:val="0"/>
      <w:marTop w:val="0"/>
      <w:marBottom w:val="0"/>
      <w:divBdr>
        <w:top w:val="none" w:sz="0" w:space="0" w:color="auto"/>
        <w:left w:val="none" w:sz="0" w:space="0" w:color="auto"/>
        <w:bottom w:val="none" w:sz="0" w:space="0" w:color="auto"/>
        <w:right w:val="none" w:sz="0" w:space="0" w:color="auto"/>
      </w:divBdr>
      <w:divsChild>
        <w:div w:id="305666466">
          <w:marLeft w:val="0"/>
          <w:marRight w:val="0"/>
          <w:marTop w:val="120"/>
          <w:marBottom w:val="120"/>
          <w:divBdr>
            <w:top w:val="none" w:sz="0" w:space="0" w:color="auto"/>
            <w:left w:val="none" w:sz="0" w:space="0" w:color="auto"/>
            <w:bottom w:val="none" w:sz="0" w:space="0" w:color="auto"/>
            <w:right w:val="none" w:sz="0" w:space="0" w:color="auto"/>
          </w:divBdr>
          <w:divsChild>
            <w:div w:id="380398830">
              <w:marLeft w:val="0"/>
              <w:marRight w:val="0"/>
              <w:marTop w:val="0"/>
              <w:marBottom w:val="0"/>
              <w:divBdr>
                <w:top w:val="none" w:sz="0" w:space="0" w:color="auto"/>
                <w:left w:val="none" w:sz="0" w:space="0" w:color="auto"/>
                <w:bottom w:val="none" w:sz="0" w:space="0" w:color="auto"/>
                <w:right w:val="none" w:sz="0" w:space="0" w:color="auto"/>
              </w:divBdr>
              <w:divsChild>
                <w:div w:id="108817866">
                  <w:marLeft w:val="0"/>
                  <w:marRight w:val="0"/>
                  <w:marTop w:val="100"/>
                  <w:marBottom w:val="30"/>
                  <w:divBdr>
                    <w:top w:val="single" w:sz="6" w:space="0" w:color="CCCCCC"/>
                    <w:left w:val="single" w:sz="6" w:space="0" w:color="CCCCCC"/>
                    <w:bottom w:val="single" w:sz="6" w:space="0" w:color="CCCCCC"/>
                    <w:right w:val="single" w:sz="6" w:space="0" w:color="CCCCCC"/>
                  </w:divBdr>
                  <w:divsChild>
                    <w:div w:id="1501117995">
                      <w:marLeft w:val="0"/>
                      <w:marRight w:val="0"/>
                      <w:marTop w:val="0"/>
                      <w:marBottom w:val="0"/>
                      <w:divBdr>
                        <w:top w:val="none" w:sz="0" w:space="0" w:color="auto"/>
                        <w:left w:val="none" w:sz="0" w:space="0" w:color="auto"/>
                        <w:bottom w:val="none" w:sz="0" w:space="0" w:color="auto"/>
                        <w:right w:val="none" w:sz="0" w:space="0" w:color="auto"/>
                      </w:divBdr>
                      <w:divsChild>
                        <w:div w:id="8068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532891">
      <w:bodyDiv w:val="1"/>
      <w:marLeft w:val="0"/>
      <w:marRight w:val="0"/>
      <w:marTop w:val="0"/>
      <w:marBottom w:val="0"/>
      <w:divBdr>
        <w:top w:val="none" w:sz="0" w:space="0" w:color="auto"/>
        <w:left w:val="none" w:sz="0" w:space="0" w:color="auto"/>
        <w:bottom w:val="none" w:sz="0" w:space="0" w:color="auto"/>
        <w:right w:val="none" w:sz="0" w:space="0" w:color="auto"/>
      </w:divBdr>
      <w:divsChild>
        <w:div w:id="342051503">
          <w:marLeft w:val="0"/>
          <w:marRight w:val="0"/>
          <w:marTop w:val="0"/>
          <w:marBottom w:val="0"/>
          <w:divBdr>
            <w:top w:val="none" w:sz="0" w:space="0" w:color="auto"/>
            <w:left w:val="none" w:sz="0" w:space="0" w:color="auto"/>
            <w:bottom w:val="none" w:sz="0" w:space="0" w:color="auto"/>
            <w:right w:val="none" w:sz="0" w:space="0" w:color="auto"/>
          </w:divBdr>
          <w:divsChild>
            <w:div w:id="449859076">
              <w:marLeft w:val="0"/>
              <w:marRight w:val="0"/>
              <w:marTop w:val="0"/>
              <w:marBottom w:val="0"/>
              <w:divBdr>
                <w:top w:val="none" w:sz="0" w:space="0" w:color="auto"/>
                <w:left w:val="none" w:sz="0" w:space="0" w:color="auto"/>
                <w:bottom w:val="none" w:sz="0" w:space="0" w:color="auto"/>
                <w:right w:val="none" w:sz="0" w:space="0" w:color="auto"/>
              </w:divBdr>
            </w:div>
          </w:divsChild>
        </w:div>
        <w:div w:id="1006982511">
          <w:marLeft w:val="0"/>
          <w:marRight w:val="0"/>
          <w:marTop w:val="0"/>
          <w:marBottom w:val="0"/>
          <w:divBdr>
            <w:top w:val="none" w:sz="0" w:space="0" w:color="auto"/>
            <w:left w:val="none" w:sz="0" w:space="0" w:color="auto"/>
            <w:bottom w:val="none" w:sz="0" w:space="0" w:color="auto"/>
            <w:right w:val="none" w:sz="0" w:space="0" w:color="auto"/>
          </w:divBdr>
          <w:divsChild>
            <w:div w:id="942345445">
              <w:marLeft w:val="0"/>
              <w:marRight w:val="0"/>
              <w:marTop w:val="0"/>
              <w:marBottom w:val="0"/>
              <w:divBdr>
                <w:top w:val="none" w:sz="0" w:space="0" w:color="auto"/>
                <w:left w:val="none" w:sz="0" w:space="0" w:color="auto"/>
                <w:bottom w:val="none" w:sz="0" w:space="0" w:color="auto"/>
                <w:right w:val="none" w:sz="0" w:space="0" w:color="auto"/>
              </w:divBdr>
              <w:divsChild>
                <w:div w:id="96291860">
                  <w:marLeft w:val="0"/>
                  <w:marRight w:val="0"/>
                  <w:marTop w:val="100"/>
                  <w:marBottom w:val="0"/>
                  <w:divBdr>
                    <w:top w:val="single" w:sz="6" w:space="0" w:color="CCCCCC"/>
                    <w:left w:val="single" w:sz="6" w:space="0" w:color="CCCCCC"/>
                    <w:bottom w:val="single" w:sz="6" w:space="0" w:color="CCCCCC"/>
                    <w:right w:val="single" w:sz="6" w:space="0" w:color="CCCCCC"/>
                  </w:divBdr>
                  <w:divsChild>
                    <w:div w:id="6249932">
                      <w:marLeft w:val="0"/>
                      <w:marRight w:val="0"/>
                      <w:marTop w:val="0"/>
                      <w:marBottom w:val="0"/>
                      <w:divBdr>
                        <w:top w:val="none" w:sz="0" w:space="0" w:color="auto"/>
                        <w:left w:val="none" w:sz="0" w:space="0" w:color="auto"/>
                        <w:bottom w:val="none" w:sz="0" w:space="0" w:color="auto"/>
                        <w:right w:val="none" w:sz="0" w:space="0" w:color="auto"/>
                      </w:divBdr>
                      <w:divsChild>
                        <w:div w:id="14665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302097">
      <w:bodyDiv w:val="1"/>
      <w:marLeft w:val="0"/>
      <w:marRight w:val="0"/>
      <w:marTop w:val="0"/>
      <w:marBottom w:val="0"/>
      <w:divBdr>
        <w:top w:val="none" w:sz="0" w:space="0" w:color="auto"/>
        <w:left w:val="none" w:sz="0" w:space="0" w:color="auto"/>
        <w:bottom w:val="none" w:sz="0" w:space="0" w:color="auto"/>
        <w:right w:val="none" w:sz="0" w:space="0" w:color="auto"/>
      </w:divBdr>
    </w:div>
    <w:div w:id="1017774901">
      <w:bodyDiv w:val="1"/>
      <w:marLeft w:val="0"/>
      <w:marRight w:val="0"/>
      <w:marTop w:val="0"/>
      <w:marBottom w:val="0"/>
      <w:divBdr>
        <w:top w:val="none" w:sz="0" w:space="0" w:color="auto"/>
        <w:left w:val="none" w:sz="0" w:space="0" w:color="auto"/>
        <w:bottom w:val="none" w:sz="0" w:space="0" w:color="auto"/>
        <w:right w:val="none" w:sz="0" w:space="0" w:color="auto"/>
      </w:divBdr>
      <w:divsChild>
        <w:div w:id="452945043">
          <w:marLeft w:val="0"/>
          <w:marRight w:val="0"/>
          <w:marTop w:val="120"/>
          <w:marBottom w:val="120"/>
          <w:divBdr>
            <w:top w:val="none" w:sz="0" w:space="0" w:color="auto"/>
            <w:left w:val="none" w:sz="0" w:space="0" w:color="auto"/>
            <w:bottom w:val="none" w:sz="0" w:space="0" w:color="auto"/>
            <w:right w:val="none" w:sz="0" w:space="0" w:color="auto"/>
          </w:divBdr>
          <w:divsChild>
            <w:div w:id="228543354">
              <w:marLeft w:val="0"/>
              <w:marRight w:val="0"/>
              <w:marTop w:val="0"/>
              <w:marBottom w:val="0"/>
              <w:divBdr>
                <w:top w:val="none" w:sz="0" w:space="0" w:color="auto"/>
                <w:left w:val="none" w:sz="0" w:space="0" w:color="auto"/>
                <w:bottom w:val="none" w:sz="0" w:space="0" w:color="auto"/>
                <w:right w:val="none" w:sz="0" w:space="0" w:color="auto"/>
              </w:divBdr>
              <w:divsChild>
                <w:div w:id="942108613">
                  <w:marLeft w:val="0"/>
                  <w:marRight w:val="0"/>
                  <w:marTop w:val="100"/>
                  <w:marBottom w:val="30"/>
                  <w:divBdr>
                    <w:top w:val="single" w:sz="6" w:space="0" w:color="CCCCCC"/>
                    <w:left w:val="single" w:sz="6" w:space="0" w:color="CCCCCC"/>
                    <w:bottom w:val="single" w:sz="6" w:space="0" w:color="CCCCCC"/>
                    <w:right w:val="single" w:sz="6" w:space="0" w:color="CCCCCC"/>
                  </w:divBdr>
                  <w:divsChild>
                    <w:div w:id="666637438">
                      <w:marLeft w:val="0"/>
                      <w:marRight w:val="0"/>
                      <w:marTop w:val="0"/>
                      <w:marBottom w:val="0"/>
                      <w:divBdr>
                        <w:top w:val="none" w:sz="0" w:space="0" w:color="auto"/>
                        <w:left w:val="none" w:sz="0" w:space="0" w:color="auto"/>
                        <w:bottom w:val="none" w:sz="0" w:space="0" w:color="auto"/>
                        <w:right w:val="none" w:sz="0" w:space="0" w:color="auto"/>
                      </w:divBdr>
                      <w:divsChild>
                        <w:div w:id="146060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901954">
      <w:bodyDiv w:val="1"/>
      <w:marLeft w:val="0"/>
      <w:marRight w:val="0"/>
      <w:marTop w:val="0"/>
      <w:marBottom w:val="0"/>
      <w:divBdr>
        <w:top w:val="none" w:sz="0" w:space="0" w:color="auto"/>
        <w:left w:val="none" w:sz="0" w:space="0" w:color="auto"/>
        <w:bottom w:val="none" w:sz="0" w:space="0" w:color="auto"/>
        <w:right w:val="none" w:sz="0" w:space="0" w:color="auto"/>
      </w:divBdr>
    </w:div>
    <w:div w:id="1026445120">
      <w:bodyDiv w:val="1"/>
      <w:marLeft w:val="0"/>
      <w:marRight w:val="0"/>
      <w:marTop w:val="0"/>
      <w:marBottom w:val="0"/>
      <w:divBdr>
        <w:top w:val="none" w:sz="0" w:space="0" w:color="auto"/>
        <w:left w:val="none" w:sz="0" w:space="0" w:color="auto"/>
        <w:bottom w:val="none" w:sz="0" w:space="0" w:color="auto"/>
        <w:right w:val="none" w:sz="0" w:space="0" w:color="auto"/>
      </w:divBdr>
      <w:divsChild>
        <w:div w:id="1379665091">
          <w:marLeft w:val="0"/>
          <w:marRight w:val="0"/>
          <w:marTop w:val="0"/>
          <w:marBottom w:val="0"/>
          <w:divBdr>
            <w:top w:val="none" w:sz="0" w:space="0" w:color="auto"/>
            <w:left w:val="none" w:sz="0" w:space="0" w:color="auto"/>
            <w:bottom w:val="none" w:sz="0" w:space="0" w:color="auto"/>
            <w:right w:val="none" w:sz="0" w:space="0" w:color="auto"/>
          </w:divBdr>
        </w:div>
      </w:divsChild>
    </w:div>
    <w:div w:id="1029453447">
      <w:bodyDiv w:val="1"/>
      <w:marLeft w:val="0"/>
      <w:marRight w:val="0"/>
      <w:marTop w:val="0"/>
      <w:marBottom w:val="0"/>
      <w:divBdr>
        <w:top w:val="none" w:sz="0" w:space="0" w:color="auto"/>
        <w:left w:val="none" w:sz="0" w:space="0" w:color="auto"/>
        <w:bottom w:val="none" w:sz="0" w:space="0" w:color="auto"/>
        <w:right w:val="none" w:sz="0" w:space="0" w:color="auto"/>
      </w:divBdr>
    </w:div>
    <w:div w:id="1035427948">
      <w:bodyDiv w:val="1"/>
      <w:marLeft w:val="0"/>
      <w:marRight w:val="0"/>
      <w:marTop w:val="0"/>
      <w:marBottom w:val="0"/>
      <w:divBdr>
        <w:top w:val="none" w:sz="0" w:space="0" w:color="auto"/>
        <w:left w:val="none" w:sz="0" w:space="0" w:color="auto"/>
        <w:bottom w:val="none" w:sz="0" w:space="0" w:color="auto"/>
        <w:right w:val="none" w:sz="0" w:space="0" w:color="auto"/>
      </w:divBdr>
    </w:div>
    <w:div w:id="10407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173860">
          <w:marLeft w:val="0"/>
          <w:marRight w:val="0"/>
          <w:marTop w:val="0"/>
          <w:marBottom w:val="0"/>
          <w:divBdr>
            <w:top w:val="none" w:sz="0" w:space="0" w:color="auto"/>
            <w:left w:val="none" w:sz="0" w:space="0" w:color="auto"/>
            <w:bottom w:val="none" w:sz="0" w:space="0" w:color="auto"/>
            <w:right w:val="none" w:sz="0" w:space="0" w:color="auto"/>
          </w:divBdr>
          <w:divsChild>
            <w:div w:id="15729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10882">
      <w:bodyDiv w:val="1"/>
      <w:marLeft w:val="0"/>
      <w:marRight w:val="0"/>
      <w:marTop w:val="0"/>
      <w:marBottom w:val="0"/>
      <w:divBdr>
        <w:top w:val="none" w:sz="0" w:space="0" w:color="auto"/>
        <w:left w:val="none" w:sz="0" w:space="0" w:color="auto"/>
        <w:bottom w:val="none" w:sz="0" w:space="0" w:color="auto"/>
        <w:right w:val="none" w:sz="0" w:space="0" w:color="auto"/>
      </w:divBdr>
      <w:divsChild>
        <w:div w:id="663165810">
          <w:marLeft w:val="0"/>
          <w:marRight w:val="0"/>
          <w:marTop w:val="120"/>
          <w:marBottom w:val="120"/>
          <w:divBdr>
            <w:top w:val="none" w:sz="0" w:space="0" w:color="auto"/>
            <w:left w:val="none" w:sz="0" w:space="0" w:color="auto"/>
            <w:bottom w:val="none" w:sz="0" w:space="0" w:color="auto"/>
            <w:right w:val="none" w:sz="0" w:space="0" w:color="auto"/>
          </w:divBdr>
          <w:divsChild>
            <w:div w:id="80951805">
              <w:marLeft w:val="0"/>
              <w:marRight w:val="0"/>
              <w:marTop w:val="0"/>
              <w:marBottom w:val="0"/>
              <w:divBdr>
                <w:top w:val="none" w:sz="0" w:space="0" w:color="auto"/>
                <w:left w:val="none" w:sz="0" w:space="0" w:color="auto"/>
                <w:bottom w:val="none" w:sz="0" w:space="0" w:color="auto"/>
                <w:right w:val="none" w:sz="0" w:space="0" w:color="auto"/>
              </w:divBdr>
              <w:divsChild>
                <w:div w:id="218833259">
                  <w:marLeft w:val="0"/>
                  <w:marRight w:val="0"/>
                  <w:marTop w:val="100"/>
                  <w:marBottom w:val="30"/>
                  <w:divBdr>
                    <w:top w:val="single" w:sz="6" w:space="0" w:color="CCCCCC"/>
                    <w:left w:val="single" w:sz="6" w:space="0" w:color="CCCCCC"/>
                    <w:bottom w:val="single" w:sz="6" w:space="0" w:color="CCCCCC"/>
                    <w:right w:val="single" w:sz="6" w:space="0" w:color="CCCCCC"/>
                  </w:divBdr>
                  <w:divsChild>
                    <w:div w:id="982272552">
                      <w:marLeft w:val="0"/>
                      <w:marRight w:val="0"/>
                      <w:marTop w:val="0"/>
                      <w:marBottom w:val="0"/>
                      <w:divBdr>
                        <w:top w:val="none" w:sz="0" w:space="0" w:color="auto"/>
                        <w:left w:val="none" w:sz="0" w:space="0" w:color="auto"/>
                        <w:bottom w:val="none" w:sz="0" w:space="0" w:color="auto"/>
                        <w:right w:val="none" w:sz="0" w:space="0" w:color="auto"/>
                      </w:divBdr>
                      <w:divsChild>
                        <w:div w:id="4871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840378">
      <w:bodyDiv w:val="1"/>
      <w:marLeft w:val="0"/>
      <w:marRight w:val="0"/>
      <w:marTop w:val="0"/>
      <w:marBottom w:val="0"/>
      <w:divBdr>
        <w:top w:val="none" w:sz="0" w:space="0" w:color="auto"/>
        <w:left w:val="none" w:sz="0" w:space="0" w:color="auto"/>
        <w:bottom w:val="none" w:sz="0" w:space="0" w:color="auto"/>
        <w:right w:val="none" w:sz="0" w:space="0" w:color="auto"/>
      </w:divBdr>
    </w:div>
    <w:div w:id="1175270312">
      <w:bodyDiv w:val="1"/>
      <w:marLeft w:val="0"/>
      <w:marRight w:val="0"/>
      <w:marTop w:val="0"/>
      <w:marBottom w:val="0"/>
      <w:divBdr>
        <w:top w:val="none" w:sz="0" w:space="0" w:color="auto"/>
        <w:left w:val="none" w:sz="0" w:space="0" w:color="auto"/>
        <w:bottom w:val="none" w:sz="0" w:space="0" w:color="auto"/>
        <w:right w:val="none" w:sz="0" w:space="0" w:color="auto"/>
      </w:divBdr>
    </w:div>
    <w:div w:id="1264462886">
      <w:bodyDiv w:val="1"/>
      <w:marLeft w:val="0"/>
      <w:marRight w:val="0"/>
      <w:marTop w:val="0"/>
      <w:marBottom w:val="0"/>
      <w:divBdr>
        <w:top w:val="none" w:sz="0" w:space="0" w:color="auto"/>
        <w:left w:val="none" w:sz="0" w:space="0" w:color="auto"/>
        <w:bottom w:val="none" w:sz="0" w:space="0" w:color="auto"/>
        <w:right w:val="none" w:sz="0" w:space="0" w:color="auto"/>
      </w:divBdr>
    </w:div>
    <w:div w:id="1276861024">
      <w:bodyDiv w:val="1"/>
      <w:marLeft w:val="0"/>
      <w:marRight w:val="0"/>
      <w:marTop w:val="0"/>
      <w:marBottom w:val="0"/>
      <w:divBdr>
        <w:top w:val="none" w:sz="0" w:space="0" w:color="auto"/>
        <w:left w:val="none" w:sz="0" w:space="0" w:color="auto"/>
        <w:bottom w:val="none" w:sz="0" w:space="0" w:color="auto"/>
        <w:right w:val="none" w:sz="0" w:space="0" w:color="auto"/>
      </w:divBdr>
      <w:divsChild>
        <w:div w:id="1975717197">
          <w:marLeft w:val="0"/>
          <w:marRight w:val="0"/>
          <w:marTop w:val="120"/>
          <w:marBottom w:val="120"/>
          <w:divBdr>
            <w:top w:val="none" w:sz="0" w:space="0" w:color="auto"/>
            <w:left w:val="none" w:sz="0" w:space="0" w:color="auto"/>
            <w:bottom w:val="none" w:sz="0" w:space="0" w:color="auto"/>
            <w:right w:val="none" w:sz="0" w:space="0" w:color="auto"/>
          </w:divBdr>
          <w:divsChild>
            <w:div w:id="1563053014">
              <w:marLeft w:val="0"/>
              <w:marRight w:val="0"/>
              <w:marTop w:val="0"/>
              <w:marBottom w:val="0"/>
              <w:divBdr>
                <w:top w:val="none" w:sz="0" w:space="0" w:color="auto"/>
                <w:left w:val="none" w:sz="0" w:space="0" w:color="auto"/>
                <w:bottom w:val="none" w:sz="0" w:space="0" w:color="auto"/>
                <w:right w:val="none" w:sz="0" w:space="0" w:color="auto"/>
              </w:divBdr>
              <w:divsChild>
                <w:div w:id="131993303">
                  <w:marLeft w:val="0"/>
                  <w:marRight w:val="0"/>
                  <w:marTop w:val="100"/>
                  <w:marBottom w:val="30"/>
                  <w:divBdr>
                    <w:top w:val="single" w:sz="6" w:space="0" w:color="CCCCCC"/>
                    <w:left w:val="single" w:sz="6" w:space="0" w:color="CCCCCC"/>
                    <w:bottom w:val="single" w:sz="6" w:space="0" w:color="CCCCCC"/>
                    <w:right w:val="single" w:sz="6" w:space="0" w:color="CCCCCC"/>
                  </w:divBdr>
                  <w:divsChild>
                    <w:div w:id="172231788">
                      <w:marLeft w:val="0"/>
                      <w:marRight w:val="0"/>
                      <w:marTop w:val="0"/>
                      <w:marBottom w:val="0"/>
                      <w:divBdr>
                        <w:top w:val="none" w:sz="0" w:space="0" w:color="auto"/>
                        <w:left w:val="none" w:sz="0" w:space="0" w:color="auto"/>
                        <w:bottom w:val="none" w:sz="0" w:space="0" w:color="auto"/>
                        <w:right w:val="none" w:sz="0" w:space="0" w:color="auto"/>
                      </w:divBdr>
                      <w:divsChild>
                        <w:div w:id="40510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563766">
      <w:bodyDiv w:val="1"/>
      <w:marLeft w:val="0"/>
      <w:marRight w:val="0"/>
      <w:marTop w:val="0"/>
      <w:marBottom w:val="0"/>
      <w:divBdr>
        <w:top w:val="none" w:sz="0" w:space="0" w:color="auto"/>
        <w:left w:val="none" w:sz="0" w:space="0" w:color="auto"/>
        <w:bottom w:val="none" w:sz="0" w:space="0" w:color="auto"/>
        <w:right w:val="none" w:sz="0" w:space="0" w:color="auto"/>
      </w:divBdr>
      <w:divsChild>
        <w:div w:id="338001407">
          <w:marLeft w:val="0"/>
          <w:marRight w:val="0"/>
          <w:marTop w:val="0"/>
          <w:marBottom w:val="0"/>
          <w:divBdr>
            <w:top w:val="none" w:sz="0" w:space="0" w:color="auto"/>
            <w:left w:val="none" w:sz="0" w:space="0" w:color="auto"/>
            <w:bottom w:val="none" w:sz="0" w:space="0" w:color="auto"/>
            <w:right w:val="none" w:sz="0" w:space="0" w:color="auto"/>
          </w:divBdr>
          <w:divsChild>
            <w:div w:id="20506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6582">
      <w:bodyDiv w:val="1"/>
      <w:marLeft w:val="0"/>
      <w:marRight w:val="0"/>
      <w:marTop w:val="0"/>
      <w:marBottom w:val="0"/>
      <w:divBdr>
        <w:top w:val="none" w:sz="0" w:space="0" w:color="auto"/>
        <w:left w:val="none" w:sz="0" w:space="0" w:color="auto"/>
        <w:bottom w:val="none" w:sz="0" w:space="0" w:color="auto"/>
        <w:right w:val="none" w:sz="0" w:space="0" w:color="auto"/>
      </w:divBdr>
    </w:div>
    <w:div w:id="1412895497">
      <w:bodyDiv w:val="1"/>
      <w:marLeft w:val="0"/>
      <w:marRight w:val="0"/>
      <w:marTop w:val="0"/>
      <w:marBottom w:val="0"/>
      <w:divBdr>
        <w:top w:val="none" w:sz="0" w:space="0" w:color="auto"/>
        <w:left w:val="none" w:sz="0" w:space="0" w:color="auto"/>
        <w:bottom w:val="none" w:sz="0" w:space="0" w:color="auto"/>
        <w:right w:val="none" w:sz="0" w:space="0" w:color="auto"/>
      </w:divBdr>
      <w:divsChild>
        <w:div w:id="513107300">
          <w:marLeft w:val="0"/>
          <w:marRight w:val="0"/>
          <w:marTop w:val="0"/>
          <w:marBottom w:val="0"/>
          <w:divBdr>
            <w:top w:val="none" w:sz="0" w:space="0" w:color="auto"/>
            <w:left w:val="none" w:sz="0" w:space="0" w:color="auto"/>
            <w:bottom w:val="none" w:sz="0" w:space="0" w:color="auto"/>
            <w:right w:val="none" w:sz="0" w:space="0" w:color="auto"/>
          </w:divBdr>
          <w:divsChild>
            <w:div w:id="322315424">
              <w:marLeft w:val="0"/>
              <w:marRight w:val="0"/>
              <w:marTop w:val="0"/>
              <w:marBottom w:val="0"/>
              <w:divBdr>
                <w:top w:val="none" w:sz="0" w:space="0" w:color="auto"/>
                <w:left w:val="none" w:sz="0" w:space="0" w:color="auto"/>
                <w:bottom w:val="none" w:sz="0" w:space="0" w:color="auto"/>
                <w:right w:val="none" w:sz="0" w:space="0" w:color="auto"/>
              </w:divBdr>
              <w:divsChild>
                <w:div w:id="1682853467">
                  <w:marLeft w:val="0"/>
                  <w:marRight w:val="0"/>
                  <w:marTop w:val="100"/>
                  <w:marBottom w:val="0"/>
                  <w:divBdr>
                    <w:top w:val="single" w:sz="6" w:space="0" w:color="CCCCCC"/>
                    <w:left w:val="single" w:sz="6" w:space="0" w:color="CCCCCC"/>
                    <w:bottom w:val="single" w:sz="6" w:space="0" w:color="CCCCCC"/>
                    <w:right w:val="single" w:sz="6" w:space="0" w:color="CCCCCC"/>
                  </w:divBdr>
                  <w:divsChild>
                    <w:div w:id="742486720">
                      <w:marLeft w:val="0"/>
                      <w:marRight w:val="0"/>
                      <w:marTop w:val="0"/>
                      <w:marBottom w:val="0"/>
                      <w:divBdr>
                        <w:top w:val="none" w:sz="0" w:space="0" w:color="auto"/>
                        <w:left w:val="none" w:sz="0" w:space="0" w:color="auto"/>
                        <w:bottom w:val="none" w:sz="0" w:space="0" w:color="auto"/>
                        <w:right w:val="none" w:sz="0" w:space="0" w:color="auto"/>
                      </w:divBdr>
                      <w:divsChild>
                        <w:div w:id="2107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451621">
          <w:marLeft w:val="0"/>
          <w:marRight w:val="0"/>
          <w:marTop w:val="0"/>
          <w:marBottom w:val="0"/>
          <w:divBdr>
            <w:top w:val="none" w:sz="0" w:space="0" w:color="auto"/>
            <w:left w:val="none" w:sz="0" w:space="0" w:color="auto"/>
            <w:bottom w:val="none" w:sz="0" w:space="0" w:color="auto"/>
            <w:right w:val="none" w:sz="0" w:space="0" w:color="auto"/>
          </w:divBdr>
          <w:divsChild>
            <w:div w:id="13158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82271">
      <w:bodyDiv w:val="1"/>
      <w:marLeft w:val="0"/>
      <w:marRight w:val="0"/>
      <w:marTop w:val="0"/>
      <w:marBottom w:val="0"/>
      <w:divBdr>
        <w:top w:val="none" w:sz="0" w:space="0" w:color="auto"/>
        <w:left w:val="none" w:sz="0" w:space="0" w:color="auto"/>
        <w:bottom w:val="none" w:sz="0" w:space="0" w:color="auto"/>
        <w:right w:val="none" w:sz="0" w:space="0" w:color="auto"/>
      </w:divBdr>
    </w:div>
    <w:div w:id="1446728099">
      <w:bodyDiv w:val="1"/>
      <w:marLeft w:val="0"/>
      <w:marRight w:val="0"/>
      <w:marTop w:val="0"/>
      <w:marBottom w:val="0"/>
      <w:divBdr>
        <w:top w:val="none" w:sz="0" w:space="0" w:color="auto"/>
        <w:left w:val="none" w:sz="0" w:space="0" w:color="auto"/>
        <w:bottom w:val="none" w:sz="0" w:space="0" w:color="auto"/>
        <w:right w:val="none" w:sz="0" w:space="0" w:color="auto"/>
      </w:divBdr>
      <w:divsChild>
        <w:div w:id="671684452">
          <w:marLeft w:val="0"/>
          <w:marRight w:val="0"/>
          <w:marTop w:val="120"/>
          <w:marBottom w:val="120"/>
          <w:divBdr>
            <w:top w:val="none" w:sz="0" w:space="0" w:color="auto"/>
            <w:left w:val="none" w:sz="0" w:space="0" w:color="auto"/>
            <w:bottom w:val="none" w:sz="0" w:space="0" w:color="auto"/>
            <w:right w:val="none" w:sz="0" w:space="0" w:color="auto"/>
          </w:divBdr>
          <w:divsChild>
            <w:div w:id="1045563370">
              <w:marLeft w:val="0"/>
              <w:marRight w:val="0"/>
              <w:marTop w:val="0"/>
              <w:marBottom w:val="0"/>
              <w:divBdr>
                <w:top w:val="none" w:sz="0" w:space="0" w:color="auto"/>
                <w:left w:val="none" w:sz="0" w:space="0" w:color="auto"/>
                <w:bottom w:val="none" w:sz="0" w:space="0" w:color="auto"/>
                <w:right w:val="none" w:sz="0" w:space="0" w:color="auto"/>
              </w:divBdr>
              <w:divsChild>
                <w:div w:id="997804159">
                  <w:marLeft w:val="0"/>
                  <w:marRight w:val="0"/>
                  <w:marTop w:val="100"/>
                  <w:marBottom w:val="30"/>
                  <w:divBdr>
                    <w:top w:val="single" w:sz="6" w:space="0" w:color="CCCCCC"/>
                    <w:left w:val="single" w:sz="6" w:space="0" w:color="CCCCCC"/>
                    <w:bottom w:val="single" w:sz="6" w:space="0" w:color="CCCCCC"/>
                    <w:right w:val="single" w:sz="6" w:space="0" w:color="CCCCCC"/>
                  </w:divBdr>
                  <w:divsChild>
                    <w:div w:id="836313268">
                      <w:marLeft w:val="0"/>
                      <w:marRight w:val="0"/>
                      <w:marTop w:val="0"/>
                      <w:marBottom w:val="0"/>
                      <w:divBdr>
                        <w:top w:val="none" w:sz="0" w:space="0" w:color="auto"/>
                        <w:left w:val="none" w:sz="0" w:space="0" w:color="auto"/>
                        <w:bottom w:val="none" w:sz="0" w:space="0" w:color="auto"/>
                        <w:right w:val="none" w:sz="0" w:space="0" w:color="auto"/>
                      </w:divBdr>
                      <w:divsChild>
                        <w:div w:id="98593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559837">
      <w:bodyDiv w:val="1"/>
      <w:marLeft w:val="0"/>
      <w:marRight w:val="0"/>
      <w:marTop w:val="0"/>
      <w:marBottom w:val="0"/>
      <w:divBdr>
        <w:top w:val="none" w:sz="0" w:space="0" w:color="auto"/>
        <w:left w:val="none" w:sz="0" w:space="0" w:color="auto"/>
        <w:bottom w:val="none" w:sz="0" w:space="0" w:color="auto"/>
        <w:right w:val="none" w:sz="0" w:space="0" w:color="auto"/>
      </w:divBdr>
      <w:divsChild>
        <w:div w:id="1055933440">
          <w:marLeft w:val="0"/>
          <w:marRight w:val="0"/>
          <w:marTop w:val="120"/>
          <w:marBottom w:val="120"/>
          <w:divBdr>
            <w:top w:val="none" w:sz="0" w:space="0" w:color="auto"/>
            <w:left w:val="none" w:sz="0" w:space="0" w:color="auto"/>
            <w:bottom w:val="none" w:sz="0" w:space="0" w:color="auto"/>
            <w:right w:val="none" w:sz="0" w:space="0" w:color="auto"/>
          </w:divBdr>
          <w:divsChild>
            <w:div w:id="1481725199">
              <w:marLeft w:val="0"/>
              <w:marRight w:val="0"/>
              <w:marTop w:val="0"/>
              <w:marBottom w:val="0"/>
              <w:divBdr>
                <w:top w:val="none" w:sz="0" w:space="0" w:color="auto"/>
                <w:left w:val="none" w:sz="0" w:space="0" w:color="auto"/>
                <w:bottom w:val="none" w:sz="0" w:space="0" w:color="auto"/>
                <w:right w:val="none" w:sz="0" w:space="0" w:color="auto"/>
              </w:divBdr>
              <w:divsChild>
                <w:div w:id="1321887136">
                  <w:marLeft w:val="0"/>
                  <w:marRight w:val="0"/>
                  <w:marTop w:val="100"/>
                  <w:marBottom w:val="30"/>
                  <w:divBdr>
                    <w:top w:val="single" w:sz="6" w:space="0" w:color="CCCCCC"/>
                    <w:left w:val="single" w:sz="6" w:space="0" w:color="CCCCCC"/>
                    <w:bottom w:val="single" w:sz="6" w:space="0" w:color="CCCCCC"/>
                    <w:right w:val="single" w:sz="6" w:space="0" w:color="CCCCCC"/>
                  </w:divBdr>
                  <w:divsChild>
                    <w:div w:id="1091899442">
                      <w:marLeft w:val="0"/>
                      <w:marRight w:val="0"/>
                      <w:marTop w:val="0"/>
                      <w:marBottom w:val="0"/>
                      <w:divBdr>
                        <w:top w:val="none" w:sz="0" w:space="0" w:color="auto"/>
                        <w:left w:val="none" w:sz="0" w:space="0" w:color="auto"/>
                        <w:bottom w:val="none" w:sz="0" w:space="0" w:color="auto"/>
                        <w:right w:val="none" w:sz="0" w:space="0" w:color="auto"/>
                      </w:divBdr>
                      <w:divsChild>
                        <w:div w:id="5752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142778">
      <w:bodyDiv w:val="1"/>
      <w:marLeft w:val="0"/>
      <w:marRight w:val="0"/>
      <w:marTop w:val="0"/>
      <w:marBottom w:val="0"/>
      <w:divBdr>
        <w:top w:val="none" w:sz="0" w:space="0" w:color="auto"/>
        <w:left w:val="none" w:sz="0" w:space="0" w:color="auto"/>
        <w:bottom w:val="none" w:sz="0" w:space="0" w:color="auto"/>
        <w:right w:val="none" w:sz="0" w:space="0" w:color="auto"/>
      </w:divBdr>
    </w:div>
    <w:div w:id="1653875540">
      <w:bodyDiv w:val="1"/>
      <w:marLeft w:val="0"/>
      <w:marRight w:val="0"/>
      <w:marTop w:val="0"/>
      <w:marBottom w:val="0"/>
      <w:divBdr>
        <w:top w:val="none" w:sz="0" w:space="0" w:color="auto"/>
        <w:left w:val="none" w:sz="0" w:space="0" w:color="auto"/>
        <w:bottom w:val="none" w:sz="0" w:space="0" w:color="auto"/>
        <w:right w:val="none" w:sz="0" w:space="0" w:color="auto"/>
      </w:divBdr>
    </w:div>
    <w:div w:id="1696728962">
      <w:bodyDiv w:val="1"/>
      <w:marLeft w:val="0"/>
      <w:marRight w:val="0"/>
      <w:marTop w:val="0"/>
      <w:marBottom w:val="0"/>
      <w:divBdr>
        <w:top w:val="none" w:sz="0" w:space="0" w:color="auto"/>
        <w:left w:val="none" w:sz="0" w:space="0" w:color="auto"/>
        <w:bottom w:val="none" w:sz="0" w:space="0" w:color="auto"/>
        <w:right w:val="none" w:sz="0" w:space="0" w:color="auto"/>
      </w:divBdr>
    </w:div>
    <w:div w:id="1761683486">
      <w:bodyDiv w:val="1"/>
      <w:marLeft w:val="0"/>
      <w:marRight w:val="0"/>
      <w:marTop w:val="0"/>
      <w:marBottom w:val="0"/>
      <w:divBdr>
        <w:top w:val="none" w:sz="0" w:space="0" w:color="auto"/>
        <w:left w:val="none" w:sz="0" w:space="0" w:color="auto"/>
        <w:bottom w:val="none" w:sz="0" w:space="0" w:color="auto"/>
        <w:right w:val="none" w:sz="0" w:space="0" w:color="auto"/>
      </w:divBdr>
    </w:div>
    <w:div w:id="1772508126">
      <w:bodyDiv w:val="1"/>
      <w:marLeft w:val="0"/>
      <w:marRight w:val="0"/>
      <w:marTop w:val="0"/>
      <w:marBottom w:val="0"/>
      <w:divBdr>
        <w:top w:val="none" w:sz="0" w:space="0" w:color="auto"/>
        <w:left w:val="none" w:sz="0" w:space="0" w:color="auto"/>
        <w:bottom w:val="none" w:sz="0" w:space="0" w:color="auto"/>
        <w:right w:val="none" w:sz="0" w:space="0" w:color="auto"/>
      </w:divBdr>
    </w:div>
    <w:div w:id="1805080794">
      <w:bodyDiv w:val="1"/>
      <w:marLeft w:val="0"/>
      <w:marRight w:val="0"/>
      <w:marTop w:val="0"/>
      <w:marBottom w:val="0"/>
      <w:divBdr>
        <w:top w:val="none" w:sz="0" w:space="0" w:color="auto"/>
        <w:left w:val="none" w:sz="0" w:space="0" w:color="auto"/>
        <w:bottom w:val="none" w:sz="0" w:space="0" w:color="auto"/>
        <w:right w:val="none" w:sz="0" w:space="0" w:color="auto"/>
      </w:divBdr>
      <w:divsChild>
        <w:div w:id="1534734008">
          <w:marLeft w:val="0"/>
          <w:marRight w:val="0"/>
          <w:marTop w:val="0"/>
          <w:marBottom w:val="0"/>
          <w:divBdr>
            <w:top w:val="none" w:sz="0" w:space="0" w:color="auto"/>
            <w:left w:val="none" w:sz="0" w:space="0" w:color="auto"/>
            <w:bottom w:val="none" w:sz="0" w:space="0" w:color="auto"/>
            <w:right w:val="none" w:sz="0" w:space="0" w:color="auto"/>
          </w:divBdr>
          <w:divsChild>
            <w:div w:id="1549029390">
              <w:marLeft w:val="0"/>
              <w:marRight w:val="0"/>
              <w:marTop w:val="0"/>
              <w:marBottom w:val="0"/>
              <w:divBdr>
                <w:top w:val="none" w:sz="0" w:space="0" w:color="auto"/>
                <w:left w:val="none" w:sz="0" w:space="0" w:color="auto"/>
                <w:bottom w:val="none" w:sz="0" w:space="0" w:color="auto"/>
                <w:right w:val="none" w:sz="0" w:space="0" w:color="auto"/>
              </w:divBdr>
            </w:div>
          </w:divsChild>
        </w:div>
        <w:div w:id="1580097181">
          <w:marLeft w:val="0"/>
          <w:marRight w:val="0"/>
          <w:marTop w:val="0"/>
          <w:marBottom w:val="0"/>
          <w:divBdr>
            <w:top w:val="none" w:sz="0" w:space="0" w:color="auto"/>
            <w:left w:val="none" w:sz="0" w:space="0" w:color="auto"/>
            <w:bottom w:val="none" w:sz="0" w:space="0" w:color="auto"/>
            <w:right w:val="none" w:sz="0" w:space="0" w:color="auto"/>
          </w:divBdr>
          <w:divsChild>
            <w:div w:id="1520854182">
              <w:marLeft w:val="0"/>
              <w:marRight w:val="0"/>
              <w:marTop w:val="0"/>
              <w:marBottom w:val="0"/>
              <w:divBdr>
                <w:top w:val="none" w:sz="0" w:space="0" w:color="auto"/>
                <w:left w:val="none" w:sz="0" w:space="0" w:color="auto"/>
                <w:bottom w:val="none" w:sz="0" w:space="0" w:color="auto"/>
                <w:right w:val="none" w:sz="0" w:space="0" w:color="auto"/>
              </w:divBdr>
              <w:divsChild>
                <w:div w:id="609119145">
                  <w:marLeft w:val="0"/>
                  <w:marRight w:val="0"/>
                  <w:marTop w:val="100"/>
                  <w:marBottom w:val="0"/>
                  <w:divBdr>
                    <w:top w:val="single" w:sz="6" w:space="0" w:color="CCCCCC"/>
                    <w:left w:val="single" w:sz="6" w:space="0" w:color="CCCCCC"/>
                    <w:bottom w:val="single" w:sz="6" w:space="0" w:color="CCCCCC"/>
                    <w:right w:val="single" w:sz="6" w:space="0" w:color="CCCCCC"/>
                  </w:divBdr>
                  <w:divsChild>
                    <w:div w:id="799568988">
                      <w:marLeft w:val="0"/>
                      <w:marRight w:val="0"/>
                      <w:marTop w:val="0"/>
                      <w:marBottom w:val="0"/>
                      <w:divBdr>
                        <w:top w:val="none" w:sz="0" w:space="0" w:color="auto"/>
                        <w:left w:val="none" w:sz="0" w:space="0" w:color="auto"/>
                        <w:bottom w:val="none" w:sz="0" w:space="0" w:color="auto"/>
                        <w:right w:val="none" w:sz="0" w:space="0" w:color="auto"/>
                      </w:divBdr>
                      <w:divsChild>
                        <w:div w:id="12898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089759">
      <w:bodyDiv w:val="1"/>
      <w:marLeft w:val="0"/>
      <w:marRight w:val="0"/>
      <w:marTop w:val="0"/>
      <w:marBottom w:val="0"/>
      <w:divBdr>
        <w:top w:val="none" w:sz="0" w:space="0" w:color="auto"/>
        <w:left w:val="none" w:sz="0" w:space="0" w:color="auto"/>
        <w:bottom w:val="none" w:sz="0" w:space="0" w:color="auto"/>
        <w:right w:val="none" w:sz="0" w:space="0" w:color="auto"/>
      </w:divBdr>
      <w:divsChild>
        <w:div w:id="374933252">
          <w:marLeft w:val="0"/>
          <w:marRight w:val="0"/>
          <w:marTop w:val="120"/>
          <w:marBottom w:val="120"/>
          <w:divBdr>
            <w:top w:val="none" w:sz="0" w:space="0" w:color="auto"/>
            <w:left w:val="none" w:sz="0" w:space="0" w:color="auto"/>
            <w:bottom w:val="none" w:sz="0" w:space="0" w:color="auto"/>
            <w:right w:val="none" w:sz="0" w:space="0" w:color="auto"/>
          </w:divBdr>
          <w:divsChild>
            <w:div w:id="1123311129">
              <w:marLeft w:val="0"/>
              <w:marRight w:val="0"/>
              <w:marTop w:val="0"/>
              <w:marBottom w:val="0"/>
              <w:divBdr>
                <w:top w:val="none" w:sz="0" w:space="0" w:color="auto"/>
                <w:left w:val="none" w:sz="0" w:space="0" w:color="auto"/>
                <w:bottom w:val="none" w:sz="0" w:space="0" w:color="auto"/>
                <w:right w:val="none" w:sz="0" w:space="0" w:color="auto"/>
              </w:divBdr>
              <w:divsChild>
                <w:div w:id="666054227">
                  <w:marLeft w:val="0"/>
                  <w:marRight w:val="0"/>
                  <w:marTop w:val="100"/>
                  <w:marBottom w:val="30"/>
                  <w:divBdr>
                    <w:top w:val="single" w:sz="6" w:space="0" w:color="CCCCCC"/>
                    <w:left w:val="single" w:sz="6" w:space="0" w:color="CCCCCC"/>
                    <w:bottom w:val="single" w:sz="6" w:space="0" w:color="CCCCCC"/>
                    <w:right w:val="single" w:sz="6" w:space="0" w:color="CCCCCC"/>
                  </w:divBdr>
                  <w:divsChild>
                    <w:div w:id="2112434444">
                      <w:marLeft w:val="0"/>
                      <w:marRight w:val="0"/>
                      <w:marTop w:val="0"/>
                      <w:marBottom w:val="0"/>
                      <w:divBdr>
                        <w:top w:val="none" w:sz="0" w:space="0" w:color="auto"/>
                        <w:left w:val="none" w:sz="0" w:space="0" w:color="auto"/>
                        <w:bottom w:val="none" w:sz="0" w:space="0" w:color="auto"/>
                        <w:right w:val="none" w:sz="0" w:space="0" w:color="auto"/>
                      </w:divBdr>
                      <w:divsChild>
                        <w:div w:id="18417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784252">
      <w:bodyDiv w:val="1"/>
      <w:marLeft w:val="0"/>
      <w:marRight w:val="0"/>
      <w:marTop w:val="0"/>
      <w:marBottom w:val="0"/>
      <w:divBdr>
        <w:top w:val="none" w:sz="0" w:space="0" w:color="auto"/>
        <w:left w:val="none" w:sz="0" w:space="0" w:color="auto"/>
        <w:bottom w:val="none" w:sz="0" w:space="0" w:color="auto"/>
        <w:right w:val="none" w:sz="0" w:space="0" w:color="auto"/>
      </w:divBdr>
    </w:div>
    <w:div w:id="1892838348">
      <w:bodyDiv w:val="1"/>
      <w:marLeft w:val="0"/>
      <w:marRight w:val="0"/>
      <w:marTop w:val="0"/>
      <w:marBottom w:val="0"/>
      <w:divBdr>
        <w:top w:val="none" w:sz="0" w:space="0" w:color="auto"/>
        <w:left w:val="none" w:sz="0" w:space="0" w:color="auto"/>
        <w:bottom w:val="none" w:sz="0" w:space="0" w:color="auto"/>
        <w:right w:val="none" w:sz="0" w:space="0" w:color="auto"/>
      </w:divBdr>
      <w:divsChild>
        <w:div w:id="797840422">
          <w:marLeft w:val="0"/>
          <w:marRight w:val="0"/>
          <w:marTop w:val="0"/>
          <w:marBottom w:val="0"/>
          <w:divBdr>
            <w:top w:val="none" w:sz="0" w:space="0" w:color="auto"/>
            <w:left w:val="none" w:sz="0" w:space="0" w:color="auto"/>
            <w:bottom w:val="none" w:sz="0" w:space="0" w:color="auto"/>
            <w:right w:val="none" w:sz="0" w:space="0" w:color="auto"/>
          </w:divBdr>
          <w:divsChild>
            <w:div w:id="1587033323">
              <w:marLeft w:val="0"/>
              <w:marRight w:val="0"/>
              <w:marTop w:val="0"/>
              <w:marBottom w:val="0"/>
              <w:divBdr>
                <w:top w:val="none" w:sz="0" w:space="0" w:color="auto"/>
                <w:left w:val="none" w:sz="0" w:space="0" w:color="auto"/>
                <w:bottom w:val="none" w:sz="0" w:space="0" w:color="auto"/>
                <w:right w:val="none" w:sz="0" w:space="0" w:color="auto"/>
              </w:divBdr>
            </w:div>
          </w:divsChild>
        </w:div>
        <w:div w:id="1607886300">
          <w:marLeft w:val="0"/>
          <w:marRight w:val="0"/>
          <w:marTop w:val="0"/>
          <w:marBottom w:val="0"/>
          <w:divBdr>
            <w:top w:val="none" w:sz="0" w:space="0" w:color="auto"/>
            <w:left w:val="none" w:sz="0" w:space="0" w:color="auto"/>
            <w:bottom w:val="none" w:sz="0" w:space="0" w:color="auto"/>
            <w:right w:val="none" w:sz="0" w:space="0" w:color="auto"/>
          </w:divBdr>
          <w:divsChild>
            <w:div w:id="1222524254">
              <w:marLeft w:val="0"/>
              <w:marRight w:val="0"/>
              <w:marTop w:val="0"/>
              <w:marBottom w:val="0"/>
              <w:divBdr>
                <w:top w:val="none" w:sz="0" w:space="0" w:color="auto"/>
                <w:left w:val="none" w:sz="0" w:space="0" w:color="auto"/>
                <w:bottom w:val="none" w:sz="0" w:space="0" w:color="auto"/>
                <w:right w:val="none" w:sz="0" w:space="0" w:color="auto"/>
              </w:divBdr>
              <w:divsChild>
                <w:div w:id="634676046">
                  <w:marLeft w:val="0"/>
                  <w:marRight w:val="0"/>
                  <w:marTop w:val="100"/>
                  <w:marBottom w:val="0"/>
                  <w:divBdr>
                    <w:top w:val="single" w:sz="6" w:space="0" w:color="CCCCCC"/>
                    <w:left w:val="single" w:sz="6" w:space="0" w:color="CCCCCC"/>
                    <w:bottom w:val="single" w:sz="6" w:space="0" w:color="CCCCCC"/>
                    <w:right w:val="single" w:sz="6" w:space="0" w:color="CCCCCC"/>
                  </w:divBdr>
                  <w:divsChild>
                    <w:div w:id="1311792572">
                      <w:marLeft w:val="0"/>
                      <w:marRight w:val="0"/>
                      <w:marTop w:val="0"/>
                      <w:marBottom w:val="0"/>
                      <w:divBdr>
                        <w:top w:val="none" w:sz="0" w:space="0" w:color="auto"/>
                        <w:left w:val="none" w:sz="0" w:space="0" w:color="auto"/>
                        <w:bottom w:val="none" w:sz="0" w:space="0" w:color="auto"/>
                        <w:right w:val="none" w:sz="0" w:space="0" w:color="auto"/>
                      </w:divBdr>
                      <w:divsChild>
                        <w:div w:id="6182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698654">
      <w:bodyDiv w:val="1"/>
      <w:marLeft w:val="0"/>
      <w:marRight w:val="0"/>
      <w:marTop w:val="0"/>
      <w:marBottom w:val="0"/>
      <w:divBdr>
        <w:top w:val="none" w:sz="0" w:space="0" w:color="auto"/>
        <w:left w:val="none" w:sz="0" w:space="0" w:color="auto"/>
        <w:bottom w:val="none" w:sz="0" w:space="0" w:color="auto"/>
        <w:right w:val="none" w:sz="0" w:space="0" w:color="auto"/>
      </w:divBdr>
    </w:div>
    <w:div w:id="1977950121">
      <w:bodyDiv w:val="1"/>
      <w:marLeft w:val="0"/>
      <w:marRight w:val="0"/>
      <w:marTop w:val="0"/>
      <w:marBottom w:val="0"/>
      <w:divBdr>
        <w:top w:val="none" w:sz="0" w:space="0" w:color="auto"/>
        <w:left w:val="none" w:sz="0" w:space="0" w:color="auto"/>
        <w:bottom w:val="none" w:sz="0" w:space="0" w:color="auto"/>
        <w:right w:val="none" w:sz="0" w:space="0" w:color="auto"/>
      </w:divBdr>
    </w:div>
    <w:div w:id="1996300753">
      <w:bodyDiv w:val="1"/>
      <w:marLeft w:val="0"/>
      <w:marRight w:val="0"/>
      <w:marTop w:val="0"/>
      <w:marBottom w:val="0"/>
      <w:divBdr>
        <w:top w:val="none" w:sz="0" w:space="0" w:color="auto"/>
        <w:left w:val="none" w:sz="0" w:space="0" w:color="auto"/>
        <w:bottom w:val="none" w:sz="0" w:space="0" w:color="auto"/>
        <w:right w:val="none" w:sz="0" w:space="0" w:color="auto"/>
      </w:divBdr>
    </w:div>
    <w:div w:id="2000765507">
      <w:bodyDiv w:val="1"/>
      <w:marLeft w:val="0"/>
      <w:marRight w:val="0"/>
      <w:marTop w:val="0"/>
      <w:marBottom w:val="0"/>
      <w:divBdr>
        <w:top w:val="none" w:sz="0" w:space="0" w:color="auto"/>
        <w:left w:val="none" w:sz="0" w:space="0" w:color="auto"/>
        <w:bottom w:val="none" w:sz="0" w:space="0" w:color="auto"/>
        <w:right w:val="none" w:sz="0" w:space="0" w:color="auto"/>
      </w:divBdr>
    </w:div>
    <w:div w:id="2018577276">
      <w:bodyDiv w:val="1"/>
      <w:marLeft w:val="0"/>
      <w:marRight w:val="0"/>
      <w:marTop w:val="0"/>
      <w:marBottom w:val="0"/>
      <w:divBdr>
        <w:top w:val="none" w:sz="0" w:space="0" w:color="auto"/>
        <w:left w:val="none" w:sz="0" w:space="0" w:color="auto"/>
        <w:bottom w:val="none" w:sz="0" w:space="0" w:color="auto"/>
        <w:right w:val="none" w:sz="0" w:space="0" w:color="auto"/>
      </w:divBdr>
    </w:div>
    <w:div w:id="2060012185">
      <w:bodyDiv w:val="1"/>
      <w:marLeft w:val="0"/>
      <w:marRight w:val="0"/>
      <w:marTop w:val="0"/>
      <w:marBottom w:val="0"/>
      <w:divBdr>
        <w:top w:val="none" w:sz="0" w:space="0" w:color="auto"/>
        <w:left w:val="none" w:sz="0" w:space="0" w:color="auto"/>
        <w:bottom w:val="none" w:sz="0" w:space="0" w:color="auto"/>
        <w:right w:val="none" w:sz="0" w:space="0" w:color="auto"/>
      </w:divBdr>
      <w:divsChild>
        <w:div w:id="1653025705">
          <w:marLeft w:val="0"/>
          <w:marRight w:val="0"/>
          <w:marTop w:val="120"/>
          <w:marBottom w:val="120"/>
          <w:divBdr>
            <w:top w:val="none" w:sz="0" w:space="0" w:color="auto"/>
            <w:left w:val="none" w:sz="0" w:space="0" w:color="auto"/>
            <w:bottom w:val="none" w:sz="0" w:space="0" w:color="auto"/>
            <w:right w:val="none" w:sz="0" w:space="0" w:color="auto"/>
          </w:divBdr>
          <w:divsChild>
            <w:div w:id="692848082">
              <w:marLeft w:val="0"/>
              <w:marRight w:val="0"/>
              <w:marTop w:val="0"/>
              <w:marBottom w:val="0"/>
              <w:divBdr>
                <w:top w:val="none" w:sz="0" w:space="0" w:color="auto"/>
                <w:left w:val="none" w:sz="0" w:space="0" w:color="auto"/>
                <w:bottom w:val="none" w:sz="0" w:space="0" w:color="auto"/>
                <w:right w:val="none" w:sz="0" w:space="0" w:color="auto"/>
              </w:divBdr>
              <w:divsChild>
                <w:div w:id="850070336">
                  <w:marLeft w:val="0"/>
                  <w:marRight w:val="0"/>
                  <w:marTop w:val="100"/>
                  <w:marBottom w:val="30"/>
                  <w:divBdr>
                    <w:top w:val="single" w:sz="6" w:space="0" w:color="CCCCCC"/>
                    <w:left w:val="single" w:sz="6" w:space="0" w:color="CCCCCC"/>
                    <w:bottom w:val="single" w:sz="6" w:space="0" w:color="CCCCCC"/>
                    <w:right w:val="single" w:sz="6" w:space="0" w:color="CCCCCC"/>
                  </w:divBdr>
                  <w:divsChild>
                    <w:div w:id="1071776019">
                      <w:marLeft w:val="0"/>
                      <w:marRight w:val="0"/>
                      <w:marTop w:val="0"/>
                      <w:marBottom w:val="0"/>
                      <w:divBdr>
                        <w:top w:val="none" w:sz="0" w:space="0" w:color="auto"/>
                        <w:left w:val="none" w:sz="0" w:space="0" w:color="auto"/>
                        <w:bottom w:val="none" w:sz="0" w:space="0" w:color="auto"/>
                        <w:right w:val="none" w:sz="0" w:space="0" w:color="auto"/>
                      </w:divBdr>
                      <w:divsChild>
                        <w:div w:id="207993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777625">
      <w:bodyDiv w:val="1"/>
      <w:marLeft w:val="0"/>
      <w:marRight w:val="0"/>
      <w:marTop w:val="0"/>
      <w:marBottom w:val="0"/>
      <w:divBdr>
        <w:top w:val="none" w:sz="0" w:space="0" w:color="auto"/>
        <w:left w:val="none" w:sz="0" w:space="0" w:color="auto"/>
        <w:bottom w:val="none" w:sz="0" w:space="0" w:color="auto"/>
        <w:right w:val="none" w:sz="0" w:space="0" w:color="auto"/>
      </w:divBdr>
    </w:div>
    <w:div w:id="2068414055">
      <w:bodyDiv w:val="1"/>
      <w:marLeft w:val="0"/>
      <w:marRight w:val="0"/>
      <w:marTop w:val="0"/>
      <w:marBottom w:val="0"/>
      <w:divBdr>
        <w:top w:val="none" w:sz="0" w:space="0" w:color="auto"/>
        <w:left w:val="none" w:sz="0" w:space="0" w:color="auto"/>
        <w:bottom w:val="none" w:sz="0" w:space="0" w:color="auto"/>
        <w:right w:val="none" w:sz="0" w:space="0" w:color="auto"/>
      </w:divBdr>
      <w:divsChild>
        <w:div w:id="1435320920">
          <w:marLeft w:val="0"/>
          <w:marRight w:val="0"/>
          <w:marTop w:val="120"/>
          <w:marBottom w:val="120"/>
          <w:divBdr>
            <w:top w:val="none" w:sz="0" w:space="0" w:color="auto"/>
            <w:left w:val="none" w:sz="0" w:space="0" w:color="auto"/>
            <w:bottom w:val="none" w:sz="0" w:space="0" w:color="auto"/>
            <w:right w:val="none" w:sz="0" w:space="0" w:color="auto"/>
          </w:divBdr>
          <w:divsChild>
            <w:div w:id="624191140">
              <w:marLeft w:val="0"/>
              <w:marRight w:val="0"/>
              <w:marTop w:val="0"/>
              <w:marBottom w:val="0"/>
              <w:divBdr>
                <w:top w:val="none" w:sz="0" w:space="0" w:color="auto"/>
                <w:left w:val="none" w:sz="0" w:space="0" w:color="auto"/>
                <w:bottom w:val="none" w:sz="0" w:space="0" w:color="auto"/>
                <w:right w:val="none" w:sz="0" w:space="0" w:color="auto"/>
              </w:divBdr>
              <w:divsChild>
                <w:div w:id="1649430481">
                  <w:marLeft w:val="0"/>
                  <w:marRight w:val="0"/>
                  <w:marTop w:val="100"/>
                  <w:marBottom w:val="30"/>
                  <w:divBdr>
                    <w:top w:val="single" w:sz="6" w:space="0" w:color="CCCCCC"/>
                    <w:left w:val="single" w:sz="6" w:space="0" w:color="CCCCCC"/>
                    <w:bottom w:val="single" w:sz="6" w:space="0" w:color="CCCCCC"/>
                    <w:right w:val="single" w:sz="6" w:space="0" w:color="CCCCCC"/>
                  </w:divBdr>
                  <w:divsChild>
                    <w:div w:id="445807580">
                      <w:marLeft w:val="0"/>
                      <w:marRight w:val="0"/>
                      <w:marTop w:val="0"/>
                      <w:marBottom w:val="0"/>
                      <w:divBdr>
                        <w:top w:val="none" w:sz="0" w:space="0" w:color="auto"/>
                        <w:left w:val="none" w:sz="0" w:space="0" w:color="auto"/>
                        <w:bottom w:val="none" w:sz="0" w:space="0" w:color="auto"/>
                        <w:right w:val="none" w:sz="0" w:space="0" w:color="auto"/>
                      </w:divBdr>
                      <w:divsChild>
                        <w:div w:id="123007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317323">
      <w:bodyDiv w:val="1"/>
      <w:marLeft w:val="0"/>
      <w:marRight w:val="0"/>
      <w:marTop w:val="0"/>
      <w:marBottom w:val="0"/>
      <w:divBdr>
        <w:top w:val="none" w:sz="0" w:space="0" w:color="auto"/>
        <w:left w:val="none" w:sz="0" w:space="0" w:color="auto"/>
        <w:bottom w:val="none" w:sz="0" w:space="0" w:color="auto"/>
        <w:right w:val="none" w:sz="0" w:space="0" w:color="auto"/>
      </w:divBdr>
      <w:divsChild>
        <w:div w:id="718169819">
          <w:marLeft w:val="0"/>
          <w:marRight w:val="0"/>
          <w:marTop w:val="0"/>
          <w:marBottom w:val="0"/>
          <w:divBdr>
            <w:top w:val="none" w:sz="0" w:space="0" w:color="auto"/>
            <w:left w:val="none" w:sz="0" w:space="0" w:color="auto"/>
            <w:bottom w:val="none" w:sz="0" w:space="0" w:color="auto"/>
            <w:right w:val="none" w:sz="0" w:space="0" w:color="auto"/>
          </w:divBdr>
          <w:divsChild>
            <w:div w:id="17757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9646">
      <w:bodyDiv w:val="1"/>
      <w:marLeft w:val="0"/>
      <w:marRight w:val="0"/>
      <w:marTop w:val="0"/>
      <w:marBottom w:val="0"/>
      <w:divBdr>
        <w:top w:val="none" w:sz="0" w:space="0" w:color="auto"/>
        <w:left w:val="none" w:sz="0" w:space="0" w:color="auto"/>
        <w:bottom w:val="none" w:sz="0" w:space="0" w:color="auto"/>
        <w:right w:val="none" w:sz="0" w:space="0" w:color="auto"/>
      </w:divBdr>
      <w:divsChild>
        <w:div w:id="803696028">
          <w:marLeft w:val="0"/>
          <w:marRight w:val="0"/>
          <w:marTop w:val="120"/>
          <w:marBottom w:val="120"/>
          <w:divBdr>
            <w:top w:val="none" w:sz="0" w:space="0" w:color="auto"/>
            <w:left w:val="none" w:sz="0" w:space="0" w:color="auto"/>
            <w:bottom w:val="none" w:sz="0" w:space="0" w:color="auto"/>
            <w:right w:val="none" w:sz="0" w:space="0" w:color="auto"/>
          </w:divBdr>
          <w:divsChild>
            <w:div w:id="1179465343">
              <w:marLeft w:val="0"/>
              <w:marRight w:val="0"/>
              <w:marTop w:val="0"/>
              <w:marBottom w:val="0"/>
              <w:divBdr>
                <w:top w:val="none" w:sz="0" w:space="0" w:color="auto"/>
                <w:left w:val="none" w:sz="0" w:space="0" w:color="auto"/>
                <w:bottom w:val="none" w:sz="0" w:space="0" w:color="auto"/>
                <w:right w:val="none" w:sz="0" w:space="0" w:color="auto"/>
              </w:divBdr>
              <w:divsChild>
                <w:div w:id="65566700">
                  <w:marLeft w:val="0"/>
                  <w:marRight w:val="0"/>
                  <w:marTop w:val="100"/>
                  <w:marBottom w:val="30"/>
                  <w:divBdr>
                    <w:top w:val="single" w:sz="6" w:space="0" w:color="CCCCCC"/>
                    <w:left w:val="single" w:sz="6" w:space="0" w:color="CCCCCC"/>
                    <w:bottom w:val="single" w:sz="6" w:space="0" w:color="CCCCCC"/>
                    <w:right w:val="single" w:sz="6" w:space="0" w:color="CCCCCC"/>
                  </w:divBdr>
                  <w:divsChild>
                    <w:div w:id="773088433">
                      <w:marLeft w:val="0"/>
                      <w:marRight w:val="0"/>
                      <w:marTop w:val="0"/>
                      <w:marBottom w:val="0"/>
                      <w:divBdr>
                        <w:top w:val="none" w:sz="0" w:space="0" w:color="auto"/>
                        <w:left w:val="none" w:sz="0" w:space="0" w:color="auto"/>
                        <w:bottom w:val="none" w:sz="0" w:space="0" w:color="auto"/>
                        <w:right w:val="none" w:sz="0" w:space="0" w:color="auto"/>
                      </w:divBdr>
                      <w:divsChild>
                        <w:div w:id="554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2470</Words>
  <Characters>14225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NHCP</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CPEN</dc:creator>
  <cp:keywords/>
  <cp:lastModifiedBy>Sue Owensby</cp:lastModifiedBy>
  <cp:revision>2</cp:revision>
  <cp:lastPrinted>2016-02-20T18:31:00Z</cp:lastPrinted>
  <dcterms:created xsi:type="dcterms:W3CDTF">2017-01-12T23:35:00Z</dcterms:created>
  <dcterms:modified xsi:type="dcterms:W3CDTF">2017-01-12T23:35:00Z</dcterms:modified>
</cp:coreProperties>
</file>