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650CA3" w:rsidRPr="0036245C" w:rsidP="003624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245C">
        <w:rPr>
          <w:rFonts w:ascii="Times New Roman" w:hAnsi="Times New Roman" w:cs="Times New Roman"/>
          <w:sz w:val="24"/>
          <w:szCs w:val="24"/>
        </w:rPr>
        <w:t xml:space="preserve">Dear Anthony Garcia, </w:t>
      </w:r>
    </w:p>
    <w:p w:rsidR="00A50E95" w:rsidRPr="0036245C" w:rsidP="00C469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245C">
        <w:rPr>
          <w:rFonts w:ascii="Times New Roman" w:hAnsi="Times New Roman" w:cs="Times New Roman"/>
          <w:sz w:val="24"/>
          <w:szCs w:val="24"/>
        </w:rPr>
        <w:t xml:space="preserve">An </w:t>
      </w:r>
      <w:r w:rsidR="0036245C">
        <w:rPr>
          <w:rFonts w:ascii="Times New Roman" w:hAnsi="Times New Roman" w:cs="Times New Roman"/>
          <w:sz w:val="24"/>
          <w:szCs w:val="24"/>
        </w:rPr>
        <w:t xml:space="preserve">Outstanding presentation. </w:t>
      </w:r>
      <w:r w:rsidRPr="0036245C" w:rsidR="00322EC9">
        <w:rPr>
          <w:rFonts w:ascii="Times New Roman" w:hAnsi="Times New Roman" w:cs="Times New Roman"/>
          <w:sz w:val="24"/>
          <w:szCs w:val="24"/>
        </w:rPr>
        <w:t xml:space="preserve">Accelerated Resolution Therapy </w:t>
      </w:r>
      <w:r w:rsidRPr="0036245C" w:rsidR="00BD2197">
        <w:rPr>
          <w:rFonts w:ascii="Times New Roman" w:hAnsi="Times New Roman" w:cs="Times New Roman"/>
          <w:sz w:val="24"/>
          <w:szCs w:val="24"/>
        </w:rPr>
        <w:t>(ART)</w:t>
      </w:r>
      <w:r w:rsidRPr="0036245C" w:rsidR="00B93F98">
        <w:rPr>
          <w:rFonts w:ascii="Times New Roman" w:hAnsi="Times New Roman" w:cs="Times New Roman"/>
          <w:sz w:val="24"/>
          <w:szCs w:val="24"/>
        </w:rPr>
        <w:t xml:space="preserve"> is a type of evidence-based </w:t>
      </w:r>
      <w:r w:rsidRPr="0036245C" w:rsidR="00FC47AC">
        <w:rPr>
          <w:rFonts w:ascii="Times New Roman" w:hAnsi="Times New Roman" w:cs="Times New Roman"/>
          <w:sz w:val="24"/>
          <w:szCs w:val="24"/>
        </w:rPr>
        <w:t xml:space="preserve">psychotherapy that uses back-and-forth eye movements to help patients overcome typical challenges like Post-traumatic disorder, </w:t>
      </w:r>
      <w:r w:rsidRPr="0036245C" w:rsidR="00B04C27">
        <w:rPr>
          <w:rFonts w:ascii="Times New Roman" w:hAnsi="Times New Roman" w:cs="Times New Roman"/>
          <w:sz w:val="24"/>
          <w:szCs w:val="24"/>
        </w:rPr>
        <w:t xml:space="preserve">depression and anxiety. Although it is a different procedure from Eye Movement Desensitization </w:t>
      </w:r>
      <w:r w:rsidRPr="0036245C" w:rsidR="002B2E8A">
        <w:rPr>
          <w:rFonts w:ascii="Times New Roman" w:hAnsi="Times New Roman" w:cs="Times New Roman"/>
          <w:sz w:val="24"/>
          <w:szCs w:val="24"/>
        </w:rPr>
        <w:t>Reprocessing (</w:t>
      </w:r>
      <w:r w:rsidRPr="0036245C" w:rsidR="00371A2C">
        <w:rPr>
          <w:rFonts w:ascii="Times New Roman" w:hAnsi="Times New Roman" w:cs="Times New Roman"/>
          <w:sz w:val="24"/>
          <w:szCs w:val="24"/>
        </w:rPr>
        <w:t>EMDR)</w:t>
      </w:r>
      <w:r w:rsidRPr="0036245C" w:rsidR="00397861">
        <w:rPr>
          <w:rFonts w:ascii="Times New Roman" w:hAnsi="Times New Roman" w:cs="Times New Roman"/>
          <w:sz w:val="24"/>
          <w:szCs w:val="24"/>
        </w:rPr>
        <w:t>, they have a common</w:t>
      </w:r>
      <w:r w:rsidRPr="0036245C" w:rsidR="002B2E8A">
        <w:rPr>
          <w:rFonts w:ascii="Times New Roman" w:hAnsi="Times New Roman" w:cs="Times New Roman"/>
          <w:sz w:val="24"/>
          <w:szCs w:val="24"/>
        </w:rPr>
        <w:t xml:space="preserve"> </w:t>
      </w:r>
      <w:r w:rsidRPr="0036245C" w:rsidR="00397861">
        <w:rPr>
          <w:rFonts w:ascii="Times New Roman" w:hAnsi="Times New Roman" w:cs="Times New Roman"/>
          <w:sz w:val="24"/>
          <w:szCs w:val="24"/>
        </w:rPr>
        <w:t xml:space="preserve">characteristic: they use eye movement. </w:t>
      </w:r>
      <w:r w:rsidRPr="0036245C" w:rsidR="002729FD">
        <w:rPr>
          <w:rFonts w:ascii="Times New Roman" w:hAnsi="Times New Roman" w:cs="Times New Roman"/>
          <w:sz w:val="24"/>
          <w:szCs w:val="24"/>
        </w:rPr>
        <w:t xml:space="preserve">However, it is a </w:t>
      </w:r>
      <w:r w:rsidRPr="0036245C" w:rsidR="00904D37">
        <w:rPr>
          <w:rFonts w:ascii="Times New Roman" w:hAnsi="Times New Roman" w:cs="Times New Roman"/>
          <w:sz w:val="24"/>
          <w:szCs w:val="24"/>
        </w:rPr>
        <w:t>much</w:t>
      </w:r>
      <w:r w:rsidRPr="0036245C" w:rsidR="002729FD">
        <w:rPr>
          <w:rFonts w:ascii="Times New Roman" w:hAnsi="Times New Roman" w:cs="Times New Roman"/>
          <w:sz w:val="24"/>
          <w:szCs w:val="24"/>
        </w:rPr>
        <w:t xml:space="preserve"> more focused form of e</w:t>
      </w:r>
      <w:r w:rsidRPr="0036245C" w:rsidR="002647E9">
        <w:rPr>
          <w:rFonts w:ascii="Times New Roman" w:hAnsi="Times New Roman" w:cs="Times New Roman"/>
          <w:sz w:val="24"/>
          <w:szCs w:val="24"/>
        </w:rPr>
        <w:t xml:space="preserve">ye movement therapy. </w:t>
      </w:r>
      <w:r w:rsidRPr="0036245C" w:rsidR="00613E41">
        <w:rPr>
          <w:rFonts w:ascii="Times New Roman" w:hAnsi="Times New Roman" w:cs="Times New Roman"/>
          <w:sz w:val="24"/>
          <w:szCs w:val="24"/>
        </w:rPr>
        <w:t xml:space="preserve">ART consists of a directive protocol in which the physician guides the patient during the therapeutic </w:t>
      </w:r>
      <w:r w:rsidRPr="0036245C" w:rsidR="000E103A">
        <w:rPr>
          <w:rFonts w:ascii="Times New Roman" w:hAnsi="Times New Roman" w:cs="Times New Roman"/>
          <w:sz w:val="24"/>
          <w:szCs w:val="24"/>
        </w:rPr>
        <w:t>process. However, the physician only minimizes the patient'</w:t>
      </w:r>
      <w:r w:rsidRPr="0036245C" w:rsidR="00FF0EBD">
        <w:rPr>
          <w:rFonts w:ascii="Times New Roman" w:hAnsi="Times New Roman" w:cs="Times New Roman"/>
          <w:sz w:val="24"/>
          <w:szCs w:val="24"/>
        </w:rPr>
        <w:t>s psychic work by encouraging</w:t>
      </w:r>
      <w:r w:rsidRPr="0036245C" w:rsidR="00DC255A">
        <w:rPr>
          <w:rFonts w:ascii="Times New Roman" w:hAnsi="Times New Roman" w:cs="Times New Roman"/>
          <w:sz w:val="24"/>
          <w:szCs w:val="24"/>
        </w:rPr>
        <w:t xml:space="preserve"> the patient to visualize a distressing event</w:t>
      </w:r>
      <w:r w:rsidRPr="0036245C" w:rsidR="00586101">
        <w:rPr>
          <w:rFonts w:ascii="Times New Roman" w:hAnsi="Times New Roman" w:cs="Times New Roman"/>
          <w:sz w:val="24"/>
          <w:szCs w:val="24"/>
        </w:rPr>
        <w:t xml:space="preserve"> (Waits, 2017)</w:t>
      </w:r>
      <w:r w:rsidRPr="0036245C" w:rsidR="00DC255A">
        <w:rPr>
          <w:rFonts w:ascii="Times New Roman" w:hAnsi="Times New Roman" w:cs="Times New Roman"/>
          <w:sz w:val="24"/>
          <w:szCs w:val="24"/>
        </w:rPr>
        <w:t xml:space="preserve">. The therapist then assists the patient </w:t>
      </w:r>
      <w:r w:rsidRPr="0036245C" w:rsidR="005C068B">
        <w:rPr>
          <w:rFonts w:ascii="Times New Roman" w:hAnsi="Times New Roman" w:cs="Times New Roman"/>
          <w:sz w:val="24"/>
          <w:szCs w:val="24"/>
        </w:rPr>
        <w:t>in processing related soma</w:t>
      </w:r>
      <w:r w:rsidRPr="0036245C" w:rsidR="00DC255A">
        <w:rPr>
          <w:rFonts w:ascii="Times New Roman" w:hAnsi="Times New Roman" w:cs="Times New Roman"/>
          <w:sz w:val="24"/>
          <w:szCs w:val="24"/>
        </w:rPr>
        <w:t xml:space="preserve">tic sensations. </w:t>
      </w:r>
      <w:r w:rsidRPr="0036245C" w:rsidR="00B4035C">
        <w:rPr>
          <w:rFonts w:ascii="Times New Roman" w:hAnsi="Times New Roman" w:cs="Times New Roman"/>
          <w:sz w:val="24"/>
          <w:szCs w:val="24"/>
        </w:rPr>
        <w:t xml:space="preserve">Next, the physician directs the patient to rescript their visual memory while their declarative memory remains constant. </w:t>
      </w:r>
      <w:r w:rsidRPr="0036245C" w:rsidR="00F65AD5">
        <w:rPr>
          <w:rFonts w:ascii="Times New Roman" w:hAnsi="Times New Roman" w:cs="Times New Roman"/>
          <w:sz w:val="24"/>
          <w:szCs w:val="24"/>
        </w:rPr>
        <w:t xml:space="preserve">The process of image </w:t>
      </w:r>
      <w:r w:rsidRPr="0036245C" w:rsidR="00F65AD5">
        <w:rPr>
          <w:rFonts w:ascii="Times New Roman" w:hAnsi="Times New Roman" w:cs="Times New Roman"/>
          <w:sz w:val="24"/>
          <w:szCs w:val="24"/>
        </w:rPr>
        <w:t>rescripting</w:t>
      </w:r>
      <w:r w:rsidRPr="0036245C" w:rsidR="00F65AD5">
        <w:rPr>
          <w:rFonts w:ascii="Times New Roman" w:hAnsi="Times New Roman" w:cs="Times New Roman"/>
          <w:sz w:val="24"/>
          <w:szCs w:val="24"/>
        </w:rPr>
        <w:t xml:space="preserve"> assists the patient </w:t>
      </w:r>
      <w:r w:rsidRPr="0036245C" w:rsidR="00A55F44">
        <w:rPr>
          <w:rFonts w:ascii="Times New Roman" w:hAnsi="Times New Roman" w:cs="Times New Roman"/>
          <w:sz w:val="24"/>
          <w:szCs w:val="24"/>
        </w:rPr>
        <w:t xml:space="preserve">abolish parts of the resistant memory. </w:t>
      </w:r>
      <w:r w:rsidRPr="0036245C" w:rsidR="005729C0">
        <w:rPr>
          <w:rFonts w:ascii="Times New Roman" w:hAnsi="Times New Roman" w:cs="Times New Roman"/>
          <w:sz w:val="24"/>
          <w:szCs w:val="24"/>
        </w:rPr>
        <w:t>The process promotes a sense of psychological relief for patients</w:t>
      </w:r>
      <w:r w:rsidRPr="0036245C" w:rsidR="00C7131E">
        <w:rPr>
          <w:rFonts w:ascii="Times New Roman" w:hAnsi="Times New Roman" w:cs="Times New Roman"/>
          <w:sz w:val="24"/>
          <w:szCs w:val="24"/>
        </w:rPr>
        <w:t xml:space="preserve">. Also, the forward momentum produced during the ART protocol makes the patients not experience troubling moments for some specified time. </w:t>
      </w:r>
      <w:r w:rsidRPr="0036245C" w:rsidR="00572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BD" w:rsidP="00C469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245C">
        <w:rPr>
          <w:rFonts w:ascii="Times New Roman" w:hAnsi="Times New Roman" w:cs="Times New Roman"/>
          <w:sz w:val="24"/>
          <w:szCs w:val="24"/>
        </w:rPr>
        <w:t>It is a relatively new therapy used to manage post-traumatic stress disorder</w:t>
      </w:r>
      <w:r w:rsidRPr="0036245C" w:rsidR="00E87444">
        <w:rPr>
          <w:rFonts w:ascii="Times New Roman" w:hAnsi="Times New Roman" w:cs="Times New Roman"/>
          <w:sz w:val="24"/>
          <w:szCs w:val="24"/>
        </w:rPr>
        <w:t xml:space="preserve">. </w:t>
      </w:r>
      <w:r w:rsidRPr="0036245C" w:rsidR="00A50E95">
        <w:rPr>
          <w:rFonts w:ascii="Times New Roman" w:hAnsi="Times New Roman" w:cs="Times New Roman"/>
          <w:sz w:val="24"/>
          <w:szCs w:val="24"/>
        </w:rPr>
        <w:t xml:space="preserve">The therapy can produce remarkable improvements in different </w:t>
      </w:r>
      <w:r w:rsidRPr="0036245C" w:rsidR="00B7639C">
        <w:rPr>
          <w:rFonts w:ascii="Times New Roman" w:hAnsi="Times New Roman" w:cs="Times New Roman"/>
          <w:sz w:val="24"/>
          <w:szCs w:val="24"/>
        </w:rPr>
        <w:t xml:space="preserve">psychiatric conditions in just a few sessions. Early adopters of this method have reported that </w:t>
      </w:r>
      <w:r w:rsidRPr="0036245C" w:rsidR="00FF1BE0">
        <w:rPr>
          <w:rFonts w:ascii="Times New Roman" w:hAnsi="Times New Roman" w:cs="Times New Roman"/>
          <w:sz w:val="24"/>
          <w:szCs w:val="24"/>
        </w:rPr>
        <w:t xml:space="preserve">the technique can provide help to patients with addiction, anxiety, </w:t>
      </w:r>
      <w:r w:rsidRPr="0036245C" w:rsidR="00DE2DAB">
        <w:rPr>
          <w:rFonts w:ascii="Times New Roman" w:hAnsi="Times New Roman" w:cs="Times New Roman"/>
          <w:sz w:val="24"/>
          <w:szCs w:val="24"/>
        </w:rPr>
        <w:t xml:space="preserve">depression, grief, </w:t>
      </w:r>
      <w:r w:rsidRPr="0036245C" w:rsidR="006028C9">
        <w:rPr>
          <w:rFonts w:ascii="Times New Roman" w:hAnsi="Times New Roman" w:cs="Times New Roman"/>
          <w:sz w:val="24"/>
          <w:szCs w:val="24"/>
        </w:rPr>
        <w:t xml:space="preserve">Post-traumatic Stress Disorder </w:t>
      </w:r>
      <w:r w:rsidRPr="0036245C" w:rsidR="00F43EA1">
        <w:rPr>
          <w:rFonts w:ascii="Times New Roman" w:hAnsi="Times New Roman" w:cs="Times New Roman"/>
          <w:sz w:val="24"/>
          <w:szCs w:val="24"/>
        </w:rPr>
        <w:t>and other psychiatric disorders</w:t>
      </w:r>
      <w:r w:rsidRPr="0036245C" w:rsidR="00163080">
        <w:rPr>
          <w:rFonts w:ascii="Times New Roman" w:hAnsi="Times New Roman" w:cs="Times New Roman"/>
          <w:sz w:val="24"/>
          <w:szCs w:val="24"/>
        </w:rPr>
        <w:t xml:space="preserve"> (Waits, 2017)</w:t>
      </w:r>
      <w:r w:rsidRPr="0036245C" w:rsidR="00F43EA1">
        <w:rPr>
          <w:rFonts w:ascii="Times New Roman" w:hAnsi="Times New Roman" w:cs="Times New Roman"/>
          <w:sz w:val="24"/>
          <w:szCs w:val="24"/>
        </w:rPr>
        <w:t xml:space="preserve">. </w:t>
      </w:r>
      <w:r w:rsidRPr="0036245C" w:rsidR="007977E1">
        <w:rPr>
          <w:rFonts w:ascii="Times New Roman" w:hAnsi="Times New Roman" w:cs="Times New Roman"/>
          <w:sz w:val="24"/>
          <w:szCs w:val="24"/>
        </w:rPr>
        <w:t xml:space="preserve">Also, there has been increased patient satisfaction in </w:t>
      </w:r>
      <w:r w:rsidRPr="0036245C" w:rsidR="00741351">
        <w:rPr>
          <w:rFonts w:ascii="Times New Roman" w:hAnsi="Times New Roman" w:cs="Times New Roman"/>
          <w:sz w:val="24"/>
          <w:szCs w:val="24"/>
        </w:rPr>
        <w:t xml:space="preserve">facilities that use ART because it reduces compassion fatigue and its therapeutic effectiveness. </w:t>
      </w:r>
      <w:r w:rsidRPr="0036245C" w:rsidR="00062C93">
        <w:rPr>
          <w:rFonts w:ascii="Times New Roman" w:hAnsi="Times New Roman" w:cs="Times New Roman"/>
          <w:sz w:val="24"/>
          <w:szCs w:val="24"/>
        </w:rPr>
        <w:t xml:space="preserve">Additionally, this therapy is emotionally easier for the patient </w:t>
      </w:r>
      <w:r w:rsidRPr="0036245C" w:rsidR="007C31FD">
        <w:rPr>
          <w:rFonts w:ascii="Times New Roman" w:hAnsi="Times New Roman" w:cs="Times New Roman"/>
          <w:sz w:val="24"/>
          <w:szCs w:val="24"/>
        </w:rPr>
        <w:t xml:space="preserve">and therapist to manage since it involves exposure to a limited </w:t>
      </w:r>
      <w:r w:rsidRPr="0036245C" w:rsidR="00946032">
        <w:rPr>
          <w:rFonts w:ascii="Times New Roman" w:hAnsi="Times New Roman" w:cs="Times New Roman"/>
          <w:sz w:val="24"/>
          <w:szCs w:val="24"/>
        </w:rPr>
        <w:t>set of distressing memories</w:t>
      </w:r>
      <w:r w:rsidRPr="0036245C" w:rsidR="00E903A1">
        <w:rPr>
          <w:rFonts w:ascii="Times New Roman" w:hAnsi="Times New Roman" w:cs="Times New Roman"/>
          <w:sz w:val="24"/>
          <w:szCs w:val="24"/>
        </w:rPr>
        <w:t xml:space="preserve"> (</w:t>
      </w:r>
      <w:r w:rsidRPr="0036245C" w:rsidR="00957305">
        <w:rPr>
          <w:rFonts w:ascii="Times New Roman" w:hAnsi="Times New Roman" w:cs="Times New Roman"/>
          <w:sz w:val="24"/>
          <w:szCs w:val="24"/>
        </w:rPr>
        <w:t>Waits et al., 2017)</w:t>
      </w:r>
      <w:r w:rsidRPr="0036245C" w:rsidR="00946032">
        <w:rPr>
          <w:rFonts w:ascii="Times New Roman" w:hAnsi="Times New Roman" w:cs="Times New Roman"/>
          <w:sz w:val="24"/>
          <w:szCs w:val="24"/>
        </w:rPr>
        <w:t xml:space="preserve">. </w:t>
      </w:r>
      <w:r w:rsidRPr="0036245C" w:rsidR="00E65E97">
        <w:rPr>
          <w:rFonts w:ascii="Times New Roman" w:hAnsi="Times New Roman" w:cs="Times New Roman"/>
          <w:sz w:val="24"/>
          <w:szCs w:val="24"/>
        </w:rPr>
        <w:t xml:space="preserve">Physicians who use this method claim </w:t>
      </w:r>
      <w:r w:rsidRPr="0036245C" w:rsidR="00E65E97">
        <w:rPr>
          <w:rFonts w:ascii="Times New Roman" w:hAnsi="Times New Roman" w:cs="Times New Roman"/>
          <w:sz w:val="24"/>
          <w:szCs w:val="24"/>
        </w:rPr>
        <w:t xml:space="preserve">they are more confident in managing patients' flooding emotions, </w:t>
      </w:r>
      <w:r w:rsidRPr="0036245C" w:rsidR="009A27F7">
        <w:rPr>
          <w:rFonts w:ascii="Times New Roman" w:hAnsi="Times New Roman" w:cs="Times New Roman"/>
          <w:sz w:val="24"/>
          <w:szCs w:val="24"/>
        </w:rPr>
        <w:t xml:space="preserve">suicidal ideation and abreactions. </w:t>
      </w:r>
      <w:r w:rsidRPr="0036245C" w:rsidR="007F5F8A">
        <w:rPr>
          <w:rFonts w:ascii="Times New Roman" w:hAnsi="Times New Roman" w:cs="Times New Roman"/>
          <w:sz w:val="24"/>
          <w:szCs w:val="24"/>
        </w:rPr>
        <w:t xml:space="preserve">On the other hand, patients have reported increased positive feelings </w:t>
      </w:r>
      <w:r w:rsidRPr="0036245C" w:rsidR="00910AA1">
        <w:rPr>
          <w:rFonts w:ascii="Times New Roman" w:hAnsi="Times New Roman" w:cs="Times New Roman"/>
          <w:sz w:val="24"/>
          <w:szCs w:val="24"/>
        </w:rPr>
        <w:t xml:space="preserve">and more empowerment and relief when managing stress. </w:t>
      </w:r>
      <w:r w:rsidRPr="0036245C" w:rsidR="00E87444">
        <w:rPr>
          <w:rFonts w:ascii="Times New Roman" w:hAnsi="Times New Roman" w:cs="Times New Roman"/>
          <w:sz w:val="24"/>
          <w:szCs w:val="24"/>
        </w:rPr>
        <w:t>According to Howe et al. (2018)</w:t>
      </w:r>
      <w:r w:rsidRPr="0036245C" w:rsidR="000D1688">
        <w:rPr>
          <w:rFonts w:ascii="Times New Roman" w:hAnsi="Times New Roman" w:cs="Times New Roman"/>
          <w:sz w:val="24"/>
          <w:szCs w:val="24"/>
        </w:rPr>
        <w:t xml:space="preserve">, the method is easier to learn, more effective and cost-efficient than other standard methods. </w:t>
      </w:r>
    </w:p>
    <w:p w:rsidR="00C46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7F03" w:rsidP="00EA1B5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34C6C" w:rsidP="00734C6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Howe, E. G., </w:t>
      </w:r>
      <w:r>
        <w:t>Rosenzweig</w:t>
      </w:r>
      <w:r>
        <w:t xml:space="preserve">, L., &amp; Shuman, A. (2018). Ethical Reflections on Offering Patients Accelerated Resolution Therapy (ART). </w:t>
      </w:r>
      <w:r>
        <w:rPr>
          <w:i/>
          <w:iCs/>
        </w:rPr>
        <w:t>Innovations in Clinical Neuroscience</w:t>
      </w:r>
      <w:r>
        <w:t xml:space="preserve">, </w:t>
      </w:r>
      <w:r>
        <w:rPr>
          <w:i/>
          <w:iCs/>
        </w:rPr>
        <w:t>15</w:t>
      </w:r>
      <w:r>
        <w:t>(7-8), 32–34. https://www.ncbi.nlm.nih.gov/pmc/articles/PMC6145606/</w:t>
      </w:r>
    </w:p>
    <w:p w:rsidR="00734C6C" w:rsidP="00734C6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Waits, W., </w:t>
      </w:r>
      <w:r>
        <w:t>Marumoto</w:t>
      </w:r>
      <w:r>
        <w:t xml:space="preserve">, M., &amp; Weaver, J. (2017). Accelerated Resolution Therapy (ART): a Review and Research to Date. </w:t>
      </w:r>
      <w:r>
        <w:rPr>
          <w:i/>
          <w:iCs/>
        </w:rPr>
        <w:t>Current Psychiatry Reports</w:t>
      </w:r>
      <w:r>
        <w:t xml:space="preserve">, </w:t>
      </w:r>
      <w:r>
        <w:rPr>
          <w:i/>
          <w:iCs/>
        </w:rPr>
        <w:t>19</w:t>
      </w:r>
      <w:r>
        <w:t>(3). https://doi.org/10.1007/s11920-017-0765-y</w:t>
      </w:r>
    </w:p>
    <w:p w:rsidR="00EA1B5F" w:rsidRPr="00C469BD" w:rsidP="00EA1B5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353508768"/>
      <w:docPartObj>
        <w:docPartGallery w:val="Page Numbers (Top of Page)"/>
        <w:docPartUnique/>
      </w:docPartObj>
    </w:sdtPr>
    <w:sdtContent>
      <w:p w:rsidR="00C469BD" w:rsidRPr="00C469BD" w:rsidP="00C469BD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6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69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6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4C6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469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6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1B"/>
    <w:rsid w:val="00062C93"/>
    <w:rsid w:val="000D1688"/>
    <w:rsid w:val="000E103A"/>
    <w:rsid w:val="00163080"/>
    <w:rsid w:val="00213453"/>
    <w:rsid w:val="00214E71"/>
    <w:rsid w:val="002647E9"/>
    <w:rsid w:val="002729FD"/>
    <w:rsid w:val="002B2E8A"/>
    <w:rsid w:val="00322EC9"/>
    <w:rsid w:val="0036245C"/>
    <w:rsid w:val="00371A2C"/>
    <w:rsid w:val="00397861"/>
    <w:rsid w:val="005729C0"/>
    <w:rsid w:val="00586101"/>
    <w:rsid w:val="005C068B"/>
    <w:rsid w:val="006028C9"/>
    <w:rsid w:val="00613E41"/>
    <w:rsid w:val="00627F03"/>
    <w:rsid w:val="00650CA3"/>
    <w:rsid w:val="00734C6C"/>
    <w:rsid w:val="00741351"/>
    <w:rsid w:val="00760A08"/>
    <w:rsid w:val="0077401C"/>
    <w:rsid w:val="007977E1"/>
    <w:rsid w:val="007A184D"/>
    <w:rsid w:val="007C31FD"/>
    <w:rsid w:val="007F5F8A"/>
    <w:rsid w:val="00904D37"/>
    <w:rsid w:val="00910AA1"/>
    <w:rsid w:val="00946032"/>
    <w:rsid w:val="00957305"/>
    <w:rsid w:val="00960689"/>
    <w:rsid w:val="009A27F7"/>
    <w:rsid w:val="00A35803"/>
    <w:rsid w:val="00A50E95"/>
    <w:rsid w:val="00A55F44"/>
    <w:rsid w:val="00A623D0"/>
    <w:rsid w:val="00AE1F8F"/>
    <w:rsid w:val="00B04C27"/>
    <w:rsid w:val="00B4035C"/>
    <w:rsid w:val="00B7639C"/>
    <w:rsid w:val="00B93F98"/>
    <w:rsid w:val="00BD2197"/>
    <w:rsid w:val="00C469BD"/>
    <w:rsid w:val="00C7131E"/>
    <w:rsid w:val="00CB341B"/>
    <w:rsid w:val="00DC255A"/>
    <w:rsid w:val="00DC2E48"/>
    <w:rsid w:val="00DC566E"/>
    <w:rsid w:val="00DE2DAB"/>
    <w:rsid w:val="00E65E97"/>
    <w:rsid w:val="00E87444"/>
    <w:rsid w:val="00E903A1"/>
    <w:rsid w:val="00EA1B5F"/>
    <w:rsid w:val="00F43EA1"/>
    <w:rsid w:val="00F65AD5"/>
    <w:rsid w:val="00FC47AC"/>
    <w:rsid w:val="00FF0EBD"/>
    <w:rsid w:val="00FF1BE0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245A3E"/>
  <w15:chartTrackingRefBased/>
  <w15:docId w15:val="{52079802-D6B8-4BE8-AA46-6F961C30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9BD"/>
  </w:style>
  <w:style w:type="paragraph" w:styleId="Footer">
    <w:name w:val="footer"/>
    <w:basedOn w:val="Normal"/>
    <w:link w:val="FooterChar"/>
    <w:uiPriority w:val="99"/>
    <w:unhideWhenUsed/>
    <w:rsid w:val="00C4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BD"/>
  </w:style>
  <w:style w:type="paragraph" w:styleId="NormalWeb">
    <w:name w:val="Normal (Web)"/>
    <w:basedOn w:val="Normal"/>
    <w:uiPriority w:val="99"/>
    <w:semiHidden/>
    <w:unhideWhenUsed/>
    <w:rsid w:val="0073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54</cp:revision>
  <dcterms:created xsi:type="dcterms:W3CDTF">2022-12-02T07:52:00Z</dcterms:created>
  <dcterms:modified xsi:type="dcterms:W3CDTF">2022-12-02T12:19:00Z</dcterms:modified>
</cp:coreProperties>
</file>