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D6C" w:rsidRPr="00774E18" w:rsidRDefault="002C4C5C" w:rsidP="00774E18">
      <w:pPr>
        <w:spacing w:after="0" w:line="480" w:lineRule="auto"/>
        <w:jc w:val="center"/>
        <w:rPr>
          <w:rFonts w:ascii="Times New Roman" w:hAnsi="Times New Roman" w:cs="Times New Roman"/>
          <w:b/>
          <w:sz w:val="24"/>
          <w:szCs w:val="24"/>
        </w:rPr>
      </w:pPr>
      <w:bookmarkStart w:id="0" w:name="_GoBack"/>
      <w:r w:rsidRPr="00774E18">
        <w:rPr>
          <w:rFonts w:ascii="Times New Roman" w:hAnsi="Times New Roman" w:cs="Times New Roman"/>
          <w:b/>
          <w:sz w:val="24"/>
          <w:szCs w:val="24"/>
        </w:rPr>
        <w:t xml:space="preserve">Response to Giselle </w:t>
      </w:r>
      <w:proofErr w:type="spellStart"/>
      <w:r w:rsidRPr="00774E18">
        <w:rPr>
          <w:rFonts w:ascii="Times New Roman" w:hAnsi="Times New Roman" w:cs="Times New Roman"/>
          <w:b/>
          <w:sz w:val="24"/>
          <w:szCs w:val="24"/>
        </w:rPr>
        <w:t>Cancino</w:t>
      </w:r>
      <w:proofErr w:type="spellEnd"/>
    </w:p>
    <w:bookmarkEnd w:id="0"/>
    <w:p w:rsidR="002C4C5C" w:rsidRPr="00774E18" w:rsidRDefault="002C4C5C" w:rsidP="00774E18">
      <w:pPr>
        <w:spacing w:after="0" w:line="480" w:lineRule="auto"/>
        <w:ind w:firstLine="720"/>
        <w:rPr>
          <w:rFonts w:ascii="Times New Roman" w:hAnsi="Times New Roman" w:cs="Times New Roman"/>
          <w:sz w:val="24"/>
          <w:szCs w:val="24"/>
        </w:rPr>
      </w:pPr>
      <w:r w:rsidRPr="00774E18">
        <w:rPr>
          <w:rFonts w:ascii="Times New Roman" w:hAnsi="Times New Roman" w:cs="Times New Roman"/>
          <w:sz w:val="24"/>
          <w:szCs w:val="24"/>
        </w:rPr>
        <w:t xml:space="preserve">Hello Giselle, I relished reading your brilliant post on this week’s discussion. I concur that hitherto </w:t>
      </w:r>
      <w:r w:rsidR="00DE6D0A" w:rsidRPr="00774E18">
        <w:rPr>
          <w:rFonts w:ascii="Times New Roman" w:hAnsi="Times New Roman" w:cs="Times New Roman"/>
          <w:sz w:val="24"/>
          <w:szCs w:val="24"/>
        </w:rPr>
        <w:t>nurses make up the largest segment</w:t>
      </w:r>
      <w:r w:rsidRPr="00774E18">
        <w:rPr>
          <w:rFonts w:ascii="Times New Roman" w:hAnsi="Times New Roman" w:cs="Times New Roman"/>
          <w:sz w:val="24"/>
          <w:szCs w:val="24"/>
        </w:rPr>
        <w:t xml:space="preserve"> </w:t>
      </w:r>
      <w:r w:rsidR="00DE6D0A" w:rsidRPr="00774E18">
        <w:rPr>
          <w:rFonts w:ascii="Times New Roman" w:hAnsi="Times New Roman" w:cs="Times New Roman"/>
          <w:sz w:val="24"/>
          <w:szCs w:val="24"/>
        </w:rPr>
        <w:t>of the healthcare profession. As such, they are integral in delivering care across the continuum. More importantly, they serve as advocates for patients and their colleagues. For instance, they address health disparities and edify patients’ thus enhancing their health literacy</w:t>
      </w:r>
      <w:r w:rsidR="00774E18">
        <w:rPr>
          <w:rFonts w:ascii="Times New Roman" w:hAnsi="Times New Roman" w:cs="Times New Roman"/>
          <w:sz w:val="24"/>
          <w:szCs w:val="24"/>
        </w:rPr>
        <w:t xml:space="preserve"> </w:t>
      </w:r>
      <w:r w:rsidR="00774E18" w:rsidRPr="00774E18">
        <w:rPr>
          <w:rFonts w:ascii="Times New Roman" w:hAnsi="Times New Roman" w:cs="Times New Roman"/>
          <w:sz w:val="24"/>
          <w:szCs w:val="24"/>
        </w:rPr>
        <w:t>(</w:t>
      </w:r>
      <w:proofErr w:type="spellStart"/>
      <w:r w:rsidR="00774E18" w:rsidRPr="00774E18">
        <w:rPr>
          <w:rFonts w:ascii="Times New Roman" w:hAnsi="Times New Roman" w:cs="Times New Roman"/>
          <w:sz w:val="24"/>
          <w:szCs w:val="24"/>
        </w:rPr>
        <w:t>Haahr</w:t>
      </w:r>
      <w:proofErr w:type="spellEnd"/>
      <w:r w:rsidR="00774E18" w:rsidRPr="00774E18">
        <w:rPr>
          <w:rFonts w:ascii="Times New Roman" w:hAnsi="Times New Roman" w:cs="Times New Roman"/>
          <w:sz w:val="24"/>
          <w:szCs w:val="24"/>
        </w:rPr>
        <w:t xml:space="preserve"> et al., 2020)</w:t>
      </w:r>
      <w:r w:rsidR="00DE6D0A" w:rsidRPr="00774E18">
        <w:rPr>
          <w:rFonts w:ascii="Times New Roman" w:hAnsi="Times New Roman" w:cs="Times New Roman"/>
          <w:sz w:val="24"/>
          <w:szCs w:val="24"/>
        </w:rPr>
        <w:t xml:space="preserve">. Even though nurses are critical in the healthcare sector, they face various issues akin to healthcare development and organizational structures. </w:t>
      </w:r>
      <w:r w:rsidR="00A5058C" w:rsidRPr="00774E18">
        <w:rPr>
          <w:rFonts w:ascii="Times New Roman" w:hAnsi="Times New Roman" w:cs="Times New Roman"/>
          <w:sz w:val="24"/>
          <w:szCs w:val="24"/>
        </w:rPr>
        <w:t>This obstructs</w:t>
      </w:r>
      <w:r w:rsidR="00DE6D0A" w:rsidRPr="00774E18">
        <w:rPr>
          <w:rFonts w:ascii="Times New Roman" w:hAnsi="Times New Roman" w:cs="Times New Roman"/>
          <w:sz w:val="24"/>
          <w:szCs w:val="24"/>
        </w:rPr>
        <w:t xml:space="preserve"> nurses</w:t>
      </w:r>
      <w:r w:rsidR="00A5058C" w:rsidRPr="00774E18">
        <w:rPr>
          <w:rFonts w:ascii="Times New Roman" w:hAnsi="Times New Roman" w:cs="Times New Roman"/>
          <w:sz w:val="24"/>
          <w:szCs w:val="24"/>
        </w:rPr>
        <w:t xml:space="preserve"> from</w:t>
      </w:r>
      <w:r w:rsidR="00DE6D0A" w:rsidRPr="00774E18">
        <w:rPr>
          <w:rFonts w:ascii="Times New Roman" w:hAnsi="Times New Roman" w:cs="Times New Roman"/>
          <w:sz w:val="24"/>
          <w:szCs w:val="24"/>
        </w:rPr>
        <w:t xml:space="preserve"> </w:t>
      </w:r>
      <w:r w:rsidR="00A5058C" w:rsidRPr="00774E18">
        <w:rPr>
          <w:rFonts w:ascii="Times New Roman" w:hAnsi="Times New Roman" w:cs="Times New Roman"/>
          <w:sz w:val="24"/>
          <w:szCs w:val="24"/>
        </w:rPr>
        <w:t>making</w:t>
      </w:r>
      <w:r w:rsidR="00DE6D0A" w:rsidRPr="00774E18">
        <w:rPr>
          <w:rFonts w:ascii="Times New Roman" w:hAnsi="Times New Roman" w:cs="Times New Roman"/>
          <w:sz w:val="24"/>
          <w:szCs w:val="24"/>
        </w:rPr>
        <w:t xml:space="preserve"> evidence-based decisions </w:t>
      </w:r>
      <w:r w:rsidR="00A5058C" w:rsidRPr="00774E18">
        <w:rPr>
          <w:rFonts w:ascii="Times New Roman" w:hAnsi="Times New Roman" w:cs="Times New Roman"/>
          <w:sz w:val="24"/>
          <w:szCs w:val="24"/>
        </w:rPr>
        <w:t>and</w:t>
      </w:r>
      <w:r w:rsidR="00DE6D0A" w:rsidRPr="00774E18">
        <w:rPr>
          <w:rFonts w:ascii="Times New Roman" w:hAnsi="Times New Roman" w:cs="Times New Roman"/>
          <w:sz w:val="24"/>
          <w:szCs w:val="24"/>
        </w:rPr>
        <w:t xml:space="preserve"> </w:t>
      </w:r>
      <w:r w:rsidR="00A5058C" w:rsidRPr="00774E18">
        <w:rPr>
          <w:rFonts w:ascii="Times New Roman" w:hAnsi="Times New Roman" w:cs="Times New Roman"/>
          <w:sz w:val="24"/>
          <w:szCs w:val="24"/>
        </w:rPr>
        <w:t>makes</w:t>
      </w:r>
      <w:r w:rsidR="00DE6D0A" w:rsidRPr="00774E18">
        <w:rPr>
          <w:rFonts w:ascii="Times New Roman" w:hAnsi="Times New Roman" w:cs="Times New Roman"/>
          <w:sz w:val="24"/>
          <w:szCs w:val="24"/>
        </w:rPr>
        <w:t xml:space="preserve"> them compromise their rudimentary nursing values such as the delivery of </w:t>
      </w:r>
      <w:r w:rsidR="00A5058C" w:rsidRPr="00774E18">
        <w:rPr>
          <w:rFonts w:ascii="Times New Roman" w:hAnsi="Times New Roman" w:cs="Times New Roman"/>
          <w:sz w:val="24"/>
          <w:szCs w:val="24"/>
        </w:rPr>
        <w:t>top-notch patient care (</w:t>
      </w:r>
      <w:proofErr w:type="spellStart"/>
      <w:r w:rsidR="00A5058C" w:rsidRPr="00774E18">
        <w:rPr>
          <w:rFonts w:ascii="Times New Roman" w:hAnsi="Times New Roman" w:cs="Times New Roman"/>
          <w:sz w:val="24"/>
          <w:szCs w:val="24"/>
        </w:rPr>
        <w:t>Haahr</w:t>
      </w:r>
      <w:proofErr w:type="spellEnd"/>
      <w:r w:rsidR="00A5058C" w:rsidRPr="00774E18">
        <w:rPr>
          <w:rFonts w:ascii="Times New Roman" w:hAnsi="Times New Roman" w:cs="Times New Roman"/>
          <w:sz w:val="24"/>
          <w:szCs w:val="24"/>
        </w:rPr>
        <w:t xml:space="preserve"> et al., 2020). Nurses work in shifts and experience burnout which has led to staffing shortages, poor healthcare outcomes, and patient insensitivity. Therefore, </w:t>
      </w:r>
      <w:r w:rsidR="00774E18" w:rsidRPr="00774E18">
        <w:rPr>
          <w:rFonts w:ascii="Times New Roman" w:hAnsi="Times New Roman" w:cs="Times New Roman"/>
          <w:sz w:val="24"/>
          <w:szCs w:val="24"/>
        </w:rPr>
        <w:t xml:space="preserve">implementing nurse-to-patient ratios allow organizations </w:t>
      </w:r>
      <w:r w:rsidR="00774E18">
        <w:rPr>
          <w:rFonts w:ascii="Times New Roman" w:hAnsi="Times New Roman" w:cs="Times New Roman"/>
          <w:sz w:val="24"/>
          <w:szCs w:val="24"/>
        </w:rPr>
        <w:t xml:space="preserve">to </w:t>
      </w:r>
      <w:r w:rsidR="00774E18" w:rsidRPr="00774E18">
        <w:rPr>
          <w:rFonts w:ascii="Times New Roman" w:hAnsi="Times New Roman" w:cs="Times New Roman"/>
          <w:sz w:val="24"/>
          <w:szCs w:val="24"/>
        </w:rPr>
        <w:t>establish staffing levels that account for germane modifications such as ancillary personnel, number of admissions, and admissions along with discharges during a shift. This translates to optimal healthcare services (</w:t>
      </w:r>
      <w:proofErr w:type="spellStart"/>
      <w:r w:rsidR="00774E18" w:rsidRPr="00774E18">
        <w:rPr>
          <w:rFonts w:ascii="Times New Roman" w:hAnsi="Times New Roman" w:cs="Times New Roman"/>
          <w:sz w:val="24"/>
          <w:szCs w:val="24"/>
        </w:rPr>
        <w:t>Haahr</w:t>
      </w:r>
      <w:proofErr w:type="spellEnd"/>
      <w:r w:rsidR="00774E18" w:rsidRPr="00774E18">
        <w:rPr>
          <w:rFonts w:ascii="Times New Roman" w:hAnsi="Times New Roman" w:cs="Times New Roman"/>
          <w:sz w:val="24"/>
          <w:szCs w:val="24"/>
        </w:rPr>
        <w:t xml:space="preserve"> et al., 2020).</w:t>
      </w:r>
    </w:p>
    <w:p w:rsidR="00774E18" w:rsidRPr="00774E18" w:rsidRDefault="00774E18" w:rsidP="00774E18">
      <w:pPr>
        <w:spacing w:after="0" w:line="480" w:lineRule="auto"/>
        <w:jc w:val="center"/>
        <w:rPr>
          <w:rFonts w:ascii="Times New Roman" w:hAnsi="Times New Roman" w:cs="Times New Roman"/>
          <w:b/>
          <w:sz w:val="24"/>
          <w:szCs w:val="24"/>
        </w:rPr>
      </w:pPr>
      <w:r w:rsidRPr="00774E18">
        <w:rPr>
          <w:rFonts w:ascii="Times New Roman" w:hAnsi="Times New Roman" w:cs="Times New Roman"/>
          <w:b/>
          <w:sz w:val="24"/>
          <w:szCs w:val="24"/>
        </w:rPr>
        <w:t>Reference</w:t>
      </w:r>
    </w:p>
    <w:p w:rsidR="00774E18" w:rsidRDefault="00774E18" w:rsidP="00774E18">
      <w:pPr>
        <w:spacing w:after="0" w:line="480" w:lineRule="auto"/>
        <w:ind w:left="720" w:hanging="720"/>
        <w:rPr>
          <w:rFonts w:ascii="Times New Roman" w:hAnsi="Times New Roman" w:cs="Times New Roman"/>
          <w:sz w:val="24"/>
          <w:szCs w:val="24"/>
        </w:rPr>
      </w:pPr>
      <w:proofErr w:type="spellStart"/>
      <w:r w:rsidRPr="00774E18">
        <w:rPr>
          <w:rFonts w:ascii="Times New Roman" w:hAnsi="Times New Roman" w:cs="Times New Roman"/>
          <w:sz w:val="24"/>
          <w:szCs w:val="24"/>
        </w:rPr>
        <w:t>Haahr</w:t>
      </w:r>
      <w:proofErr w:type="spellEnd"/>
      <w:r w:rsidRPr="00774E18">
        <w:rPr>
          <w:rFonts w:ascii="Times New Roman" w:hAnsi="Times New Roman" w:cs="Times New Roman"/>
          <w:sz w:val="24"/>
          <w:szCs w:val="24"/>
        </w:rPr>
        <w:t xml:space="preserve">, A., </w:t>
      </w:r>
      <w:proofErr w:type="spellStart"/>
      <w:r w:rsidRPr="00774E18">
        <w:rPr>
          <w:rFonts w:ascii="Times New Roman" w:hAnsi="Times New Roman" w:cs="Times New Roman"/>
          <w:sz w:val="24"/>
          <w:szCs w:val="24"/>
        </w:rPr>
        <w:t>Norlyk</w:t>
      </w:r>
      <w:proofErr w:type="spellEnd"/>
      <w:r w:rsidRPr="00774E18">
        <w:rPr>
          <w:rFonts w:ascii="Times New Roman" w:hAnsi="Times New Roman" w:cs="Times New Roman"/>
          <w:sz w:val="24"/>
          <w:szCs w:val="24"/>
        </w:rPr>
        <w:t xml:space="preserve">, A., </w:t>
      </w:r>
      <w:proofErr w:type="spellStart"/>
      <w:r w:rsidRPr="00774E18">
        <w:rPr>
          <w:rFonts w:ascii="Times New Roman" w:hAnsi="Times New Roman" w:cs="Times New Roman"/>
          <w:sz w:val="24"/>
          <w:szCs w:val="24"/>
        </w:rPr>
        <w:t>Martinsen</w:t>
      </w:r>
      <w:proofErr w:type="spellEnd"/>
      <w:r w:rsidRPr="00774E18">
        <w:rPr>
          <w:rFonts w:ascii="Times New Roman" w:hAnsi="Times New Roman" w:cs="Times New Roman"/>
          <w:sz w:val="24"/>
          <w:szCs w:val="24"/>
        </w:rPr>
        <w:t xml:space="preserve">, B., &amp; Dreyer, P. (2020). Nurses experiences of ethical dilemmas: A review. </w:t>
      </w:r>
      <w:r w:rsidRPr="00774E18">
        <w:rPr>
          <w:rFonts w:ascii="Times New Roman" w:hAnsi="Times New Roman" w:cs="Times New Roman"/>
          <w:i/>
          <w:iCs/>
          <w:sz w:val="24"/>
          <w:szCs w:val="24"/>
        </w:rPr>
        <w:t>Nursing Ethics</w:t>
      </w:r>
      <w:r w:rsidRPr="00774E18">
        <w:rPr>
          <w:rFonts w:ascii="Times New Roman" w:hAnsi="Times New Roman" w:cs="Times New Roman"/>
          <w:sz w:val="24"/>
          <w:szCs w:val="24"/>
        </w:rPr>
        <w:t xml:space="preserve">, </w:t>
      </w:r>
      <w:r w:rsidRPr="00774E18">
        <w:rPr>
          <w:rFonts w:ascii="Times New Roman" w:hAnsi="Times New Roman" w:cs="Times New Roman"/>
          <w:i/>
          <w:iCs/>
          <w:sz w:val="24"/>
          <w:szCs w:val="24"/>
        </w:rPr>
        <w:t>27</w:t>
      </w:r>
      <w:r w:rsidRPr="00774E18">
        <w:rPr>
          <w:rFonts w:ascii="Times New Roman" w:hAnsi="Times New Roman" w:cs="Times New Roman"/>
          <w:sz w:val="24"/>
          <w:szCs w:val="24"/>
        </w:rPr>
        <w:t xml:space="preserve">(1), 258–272. </w:t>
      </w:r>
      <w:hyperlink r:id="rId4" w:history="1">
        <w:r w:rsidRPr="006B2D35">
          <w:rPr>
            <w:rStyle w:val="Hyperlink"/>
            <w:rFonts w:ascii="Times New Roman" w:hAnsi="Times New Roman" w:cs="Times New Roman"/>
            <w:sz w:val="24"/>
            <w:szCs w:val="24"/>
          </w:rPr>
          <w:t>https://doi.org/10.1177/0969733019832941</w:t>
        </w:r>
      </w:hyperlink>
    </w:p>
    <w:p w:rsidR="00774E18" w:rsidRPr="00774E18" w:rsidRDefault="00774E18" w:rsidP="00774E18">
      <w:pPr>
        <w:spacing w:after="0" w:line="480" w:lineRule="auto"/>
        <w:rPr>
          <w:rFonts w:ascii="Times New Roman" w:hAnsi="Times New Roman" w:cs="Times New Roman"/>
          <w:sz w:val="24"/>
          <w:szCs w:val="24"/>
        </w:rPr>
      </w:pPr>
    </w:p>
    <w:sectPr w:rsidR="00774E18" w:rsidRPr="00774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5C"/>
    <w:rsid w:val="002C4C5C"/>
    <w:rsid w:val="00774E18"/>
    <w:rsid w:val="00852C21"/>
    <w:rsid w:val="008B3BDC"/>
    <w:rsid w:val="00A5058C"/>
    <w:rsid w:val="00DE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148F"/>
  <w15:chartTrackingRefBased/>
  <w15:docId w15:val="{D330FBAA-7B42-45A8-A272-B1D81D41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E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52853">
      <w:bodyDiv w:val="1"/>
      <w:marLeft w:val="0"/>
      <w:marRight w:val="0"/>
      <w:marTop w:val="0"/>
      <w:marBottom w:val="0"/>
      <w:divBdr>
        <w:top w:val="none" w:sz="0" w:space="0" w:color="auto"/>
        <w:left w:val="none" w:sz="0" w:space="0" w:color="auto"/>
        <w:bottom w:val="none" w:sz="0" w:space="0" w:color="auto"/>
        <w:right w:val="none" w:sz="0" w:space="0" w:color="auto"/>
      </w:divBdr>
      <w:divsChild>
        <w:div w:id="316806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77/0969733019832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216</Words>
  <Characters>1277</Characters>
  <Application>Microsoft Office Word</Application>
  <DocSecurity>0</DocSecurity>
  <Lines>21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1</cp:revision>
  <dcterms:created xsi:type="dcterms:W3CDTF">2022-12-16T05:19:00Z</dcterms:created>
  <dcterms:modified xsi:type="dcterms:W3CDTF">2022-12-16T05:59:00Z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f23aae5c-c838-4b35-8772-22b3f4c0a411</vt:lpwstr>
  </property>
</Properties>
</file>