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9C58" w14:textId="384EAB4E" w:rsidR="00903F64" w:rsidRPr="00903F64" w:rsidRDefault="00903F64" w:rsidP="00903F64">
      <w:pPr>
        <w:spacing w:after="0" w:line="480" w:lineRule="auto"/>
        <w:jc w:val="center"/>
        <w:rPr>
          <w:rFonts w:ascii="Times New Roman" w:hAnsi="Times New Roman" w:cs="Times New Roman"/>
          <w:b/>
          <w:bCs/>
          <w:sz w:val="24"/>
          <w:szCs w:val="24"/>
        </w:rPr>
      </w:pPr>
      <w:r w:rsidRPr="00903F64">
        <w:rPr>
          <w:rFonts w:ascii="Times New Roman" w:hAnsi="Times New Roman" w:cs="Times New Roman"/>
          <w:b/>
          <w:bCs/>
          <w:sz w:val="24"/>
          <w:szCs w:val="24"/>
        </w:rPr>
        <w:t>Healthcare Administration Positions</w:t>
      </w:r>
    </w:p>
    <w:p w14:paraId="451E0B3F" w14:textId="26857001" w:rsidR="002138FE" w:rsidRPr="002138FE" w:rsidRDefault="006B4D19" w:rsidP="006A56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Healthcare administration involves oversight of </w:t>
      </w:r>
      <w:r w:rsidR="0003504F">
        <w:rPr>
          <w:rFonts w:ascii="Times New Roman" w:hAnsi="Times New Roman" w:cs="Times New Roman"/>
          <w:sz w:val="24"/>
          <w:szCs w:val="24"/>
        </w:rPr>
        <w:t xml:space="preserve">operations within a healthcare setting. </w:t>
      </w:r>
      <w:r w:rsidR="00281418">
        <w:rPr>
          <w:rFonts w:ascii="Times New Roman" w:hAnsi="Times New Roman" w:cs="Times New Roman"/>
          <w:sz w:val="24"/>
          <w:szCs w:val="24"/>
        </w:rPr>
        <w:t>The key</w:t>
      </w:r>
      <w:r w:rsidR="002138FE">
        <w:rPr>
          <w:rFonts w:ascii="Times New Roman" w:hAnsi="Times New Roman" w:cs="Times New Roman"/>
          <w:sz w:val="24"/>
          <w:szCs w:val="24"/>
        </w:rPr>
        <w:t xml:space="preserve"> administration </w:t>
      </w:r>
      <w:r>
        <w:rPr>
          <w:rFonts w:ascii="Times New Roman" w:hAnsi="Times New Roman" w:cs="Times New Roman"/>
          <w:sz w:val="24"/>
          <w:szCs w:val="24"/>
        </w:rPr>
        <w:t>responsibilities</w:t>
      </w:r>
      <w:r w:rsidR="002138FE">
        <w:rPr>
          <w:rFonts w:ascii="Times New Roman" w:hAnsi="Times New Roman" w:cs="Times New Roman"/>
          <w:sz w:val="24"/>
          <w:szCs w:val="24"/>
        </w:rPr>
        <w:t xml:space="preserve"> include organization and planning, staffing, directing, coordinating, supervising, budgeting</w:t>
      </w:r>
      <w:r w:rsidR="0003504F">
        <w:rPr>
          <w:rFonts w:ascii="Times New Roman" w:hAnsi="Times New Roman" w:cs="Times New Roman"/>
          <w:sz w:val="24"/>
          <w:szCs w:val="24"/>
        </w:rPr>
        <w:t xml:space="preserve">, and </w:t>
      </w:r>
      <w:r w:rsidR="002138FE">
        <w:rPr>
          <w:rFonts w:ascii="Times New Roman" w:hAnsi="Times New Roman" w:cs="Times New Roman"/>
          <w:sz w:val="24"/>
          <w:szCs w:val="24"/>
        </w:rPr>
        <w:t>evaluatio</w:t>
      </w:r>
      <w:r w:rsidR="0003504F">
        <w:rPr>
          <w:rFonts w:ascii="Times New Roman" w:hAnsi="Times New Roman" w:cs="Times New Roman"/>
          <w:sz w:val="24"/>
          <w:szCs w:val="24"/>
        </w:rPr>
        <w:t>n among others.</w:t>
      </w:r>
      <w:r w:rsidR="003B3F5D">
        <w:rPr>
          <w:rFonts w:ascii="Times New Roman" w:hAnsi="Times New Roman" w:cs="Times New Roman"/>
          <w:sz w:val="24"/>
          <w:szCs w:val="24"/>
        </w:rPr>
        <w:t xml:space="preserve"> Healthcare administrators, hospital administrators, nursing home administrator</w:t>
      </w:r>
      <w:r w:rsidR="00402A8B">
        <w:rPr>
          <w:rFonts w:ascii="Times New Roman" w:hAnsi="Times New Roman" w:cs="Times New Roman"/>
          <w:sz w:val="24"/>
          <w:szCs w:val="24"/>
        </w:rPr>
        <w:t>s</w:t>
      </w:r>
      <w:r w:rsidR="003B3F5D">
        <w:rPr>
          <w:rFonts w:ascii="Times New Roman" w:hAnsi="Times New Roman" w:cs="Times New Roman"/>
          <w:sz w:val="24"/>
          <w:szCs w:val="24"/>
        </w:rPr>
        <w:t>, and chief nursing officer</w:t>
      </w:r>
      <w:r w:rsidR="00402A8B">
        <w:rPr>
          <w:rFonts w:ascii="Times New Roman" w:hAnsi="Times New Roman" w:cs="Times New Roman"/>
          <w:sz w:val="24"/>
          <w:szCs w:val="24"/>
        </w:rPr>
        <w:t>s</w:t>
      </w:r>
      <w:r w:rsidR="003B3F5D">
        <w:rPr>
          <w:rFonts w:ascii="Times New Roman" w:hAnsi="Times New Roman" w:cs="Times New Roman"/>
          <w:sz w:val="24"/>
          <w:szCs w:val="24"/>
        </w:rPr>
        <w:t xml:space="preserve"> are some of </w:t>
      </w:r>
      <w:r w:rsidR="00402A8B">
        <w:rPr>
          <w:rFonts w:ascii="Times New Roman" w:hAnsi="Times New Roman" w:cs="Times New Roman"/>
          <w:sz w:val="24"/>
          <w:szCs w:val="24"/>
        </w:rPr>
        <w:t xml:space="preserve">the </w:t>
      </w:r>
      <w:r w:rsidR="003B3F5D">
        <w:rPr>
          <w:rFonts w:ascii="Times New Roman" w:hAnsi="Times New Roman" w:cs="Times New Roman"/>
          <w:sz w:val="24"/>
          <w:szCs w:val="24"/>
        </w:rPr>
        <w:t xml:space="preserve">popular health administration positions. </w:t>
      </w:r>
    </w:p>
    <w:p w14:paraId="1BD5355D" w14:textId="7978304E" w:rsidR="000E3BB7" w:rsidRPr="000E3BB7" w:rsidRDefault="000E3BB7" w:rsidP="003B3F5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Hospital administrators </w:t>
      </w:r>
      <w:r w:rsidR="006B4D19">
        <w:rPr>
          <w:rFonts w:ascii="Times New Roman" w:hAnsi="Times New Roman" w:cs="Times New Roman"/>
          <w:sz w:val="24"/>
          <w:szCs w:val="24"/>
        </w:rPr>
        <w:t xml:space="preserve">are responsible for overseeing day-to-day running and operations in health facilities. They </w:t>
      </w:r>
      <w:r>
        <w:rPr>
          <w:rFonts w:ascii="Times New Roman" w:hAnsi="Times New Roman" w:cs="Times New Roman"/>
          <w:sz w:val="24"/>
          <w:szCs w:val="24"/>
        </w:rPr>
        <w:t>c</w:t>
      </w:r>
      <w:r w:rsidR="00281418">
        <w:rPr>
          <w:rFonts w:ascii="Times New Roman" w:hAnsi="Times New Roman" w:cs="Times New Roman"/>
          <w:sz w:val="24"/>
          <w:szCs w:val="24"/>
        </w:rPr>
        <w:t>reate</w:t>
      </w:r>
      <w:r>
        <w:rPr>
          <w:rFonts w:ascii="Times New Roman" w:hAnsi="Times New Roman" w:cs="Times New Roman"/>
          <w:sz w:val="24"/>
          <w:szCs w:val="24"/>
        </w:rPr>
        <w:t xml:space="preserve"> short, medium</w:t>
      </w:r>
      <w:r w:rsidR="00402A8B">
        <w:rPr>
          <w:rFonts w:ascii="Times New Roman" w:hAnsi="Times New Roman" w:cs="Times New Roman"/>
          <w:sz w:val="24"/>
          <w:szCs w:val="24"/>
        </w:rPr>
        <w:t>,</w:t>
      </w:r>
      <w:r>
        <w:rPr>
          <w:rFonts w:ascii="Times New Roman" w:hAnsi="Times New Roman" w:cs="Times New Roman"/>
          <w:sz w:val="24"/>
          <w:szCs w:val="24"/>
        </w:rPr>
        <w:t xml:space="preserve"> and long-term strategic plans for the operations of a hospital. They supervise departments and ensure that safe and high-quality care is provided in the hospital. </w:t>
      </w:r>
      <w:r w:rsidR="00281418">
        <w:rPr>
          <w:rFonts w:ascii="Times New Roman" w:hAnsi="Times New Roman" w:cs="Times New Roman"/>
          <w:sz w:val="24"/>
          <w:szCs w:val="24"/>
        </w:rPr>
        <w:t xml:space="preserve">Further, they manage the staff, health informatics, and finances within different departments. </w:t>
      </w:r>
    </w:p>
    <w:p w14:paraId="75E3CD41" w14:textId="12E2099D" w:rsidR="00D577E9" w:rsidRDefault="00D577E9" w:rsidP="003B3F5D">
      <w:pPr>
        <w:spacing w:after="0" w:line="480" w:lineRule="auto"/>
        <w:ind w:firstLine="720"/>
        <w:rPr>
          <w:rFonts w:ascii="Times New Roman" w:hAnsi="Times New Roman" w:cs="Times New Roman"/>
          <w:sz w:val="24"/>
          <w:szCs w:val="24"/>
        </w:rPr>
      </w:pPr>
      <w:r w:rsidRPr="003B3F5D">
        <w:rPr>
          <w:rFonts w:ascii="Times New Roman" w:hAnsi="Times New Roman" w:cs="Times New Roman"/>
          <w:sz w:val="24"/>
          <w:szCs w:val="24"/>
        </w:rPr>
        <w:t xml:space="preserve">Nursing </w:t>
      </w:r>
      <w:r w:rsidR="003B3F5D">
        <w:rPr>
          <w:rFonts w:ascii="Times New Roman" w:hAnsi="Times New Roman" w:cs="Times New Roman"/>
          <w:sz w:val="24"/>
          <w:szCs w:val="24"/>
        </w:rPr>
        <w:t>home administrators oversee operations in a nursing home. The</w:t>
      </w:r>
      <w:r>
        <w:rPr>
          <w:rFonts w:ascii="Times New Roman" w:hAnsi="Times New Roman" w:cs="Times New Roman"/>
          <w:sz w:val="24"/>
          <w:szCs w:val="24"/>
        </w:rPr>
        <w:t xml:space="preserve"> healthcare needs of the aging population are on the rise. Nursing homes require nursing home administrators to make critical decisions. They are</w:t>
      </w:r>
      <w:r w:rsidR="003B3F5D">
        <w:rPr>
          <w:rFonts w:ascii="Times New Roman" w:hAnsi="Times New Roman" w:cs="Times New Roman"/>
          <w:sz w:val="24"/>
          <w:szCs w:val="24"/>
        </w:rPr>
        <w:t xml:space="preserve"> also</w:t>
      </w:r>
      <w:r>
        <w:rPr>
          <w:rFonts w:ascii="Times New Roman" w:hAnsi="Times New Roman" w:cs="Times New Roman"/>
          <w:sz w:val="24"/>
          <w:szCs w:val="24"/>
        </w:rPr>
        <w:t xml:space="preserve"> responsible for managing caregivers, ensuring a nursing home meets the accreditation standards, as well as the local, state</w:t>
      </w:r>
      <w:r w:rsidR="00402A8B">
        <w:rPr>
          <w:rFonts w:ascii="Times New Roman" w:hAnsi="Times New Roman" w:cs="Times New Roman"/>
          <w:sz w:val="24"/>
          <w:szCs w:val="24"/>
        </w:rPr>
        <w:t>,</w:t>
      </w:r>
      <w:r>
        <w:rPr>
          <w:rFonts w:ascii="Times New Roman" w:hAnsi="Times New Roman" w:cs="Times New Roman"/>
          <w:sz w:val="24"/>
          <w:szCs w:val="24"/>
        </w:rPr>
        <w:t xml:space="preserve"> and federal regulations. </w:t>
      </w:r>
    </w:p>
    <w:p w14:paraId="51220950" w14:textId="4434488E" w:rsidR="00B70828" w:rsidRDefault="00B70828" w:rsidP="003B3F5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chief nursing officer oversees nursing staff and the patient care they offer. They are responsible for recruiting and supervising nursing staff, providing </w:t>
      </w:r>
      <w:r w:rsidR="00402A8B">
        <w:rPr>
          <w:rFonts w:ascii="Times New Roman" w:hAnsi="Times New Roman" w:cs="Times New Roman"/>
          <w:sz w:val="24"/>
          <w:szCs w:val="24"/>
        </w:rPr>
        <w:t xml:space="preserve">a </w:t>
      </w:r>
      <w:r>
        <w:rPr>
          <w:rFonts w:ascii="Times New Roman" w:hAnsi="Times New Roman" w:cs="Times New Roman"/>
          <w:sz w:val="24"/>
          <w:szCs w:val="24"/>
        </w:rPr>
        <w:t>long-term plan for the nursing department, setting and managing budgets, and ensuring that the facility and staff adhere to local, state</w:t>
      </w:r>
      <w:r w:rsidR="00402A8B">
        <w:rPr>
          <w:rFonts w:ascii="Times New Roman" w:hAnsi="Times New Roman" w:cs="Times New Roman"/>
          <w:sz w:val="24"/>
          <w:szCs w:val="24"/>
        </w:rPr>
        <w:t>,</w:t>
      </w:r>
      <w:r>
        <w:rPr>
          <w:rFonts w:ascii="Times New Roman" w:hAnsi="Times New Roman" w:cs="Times New Roman"/>
          <w:sz w:val="24"/>
          <w:szCs w:val="24"/>
        </w:rPr>
        <w:t xml:space="preserve"> and federal regulations. </w:t>
      </w:r>
    </w:p>
    <w:p w14:paraId="70C8B955" w14:textId="4FDF7C69" w:rsidR="005E287C" w:rsidRDefault="008B7CF5" w:rsidP="006A56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position of hospital administrator interests me the most. They serve in hospitals and other health facilities to oversee the day-to-day operations. </w:t>
      </w:r>
      <w:r w:rsidR="005E287C">
        <w:rPr>
          <w:rFonts w:ascii="Times New Roman" w:hAnsi="Times New Roman" w:cs="Times New Roman"/>
          <w:sz w:val="24"/>
          <w:szCs w:val="24"/>
        </w:rPr>
        <w:t xml:space="preserve">To manage a healthcare organization effectively and efficiently, administrators should have complementary skills. </w:t>
      </w:r>
      <w:r w:rsidR="006A56B0">
        <w:rPr>
          <w:rFonts w:ascii="Times New Roman" w:hAnsi="Times New Roman" w:cs="Times New Roman"/>
          <w:sz w:val="24"/>
          <w:szCs w:val="24"/>
        </w:rPr>
        <w:t xml:space="preserve">As Cronin et al. (2018) say, “hospital administrators work to ensure that the organization that employs them </w:t>
      </w:r>
      <w:r w:rsidR="006A56B0">
        <w:rPr>
          <w:rFonts w:ascii="Times New Roman" w:hAnsi="Times New Roman" w:cs="Times New Roman"/>
          <w:sz w:val="24"/>
          <w:szCs w:val="24"/>
        </w:rPr>
        <w:lastRenderedPageBreak/>
        <w:t>meets its social, financial, and ethical obligations, rather than fulfilling a set of expectations at an individual level” (p.11). In other words, the hospital administrator serves in a specialized environment. T</w:t>
      </w:r>
      <w:r w:rsidR="000A71A3">
        <w:rPr>
          <w:rFonts w:ascii="Times New Roman" w:hAnsi="Times New Roman" w:cs="Times New Roman"/>
          <w:sz w:val="24"/>
          <w:szCs w:val="24"/>
        </w:rPr>
        <w:t>hey should have financial knowledge, team-building skills, computer skills, interpersonal communication skills, adequate knowledge of industry trends, planning</w:t>
      </w:r>
      <w:r w:rsidR="00402A8B">
        <w:rPr>
          <w:rFonts w:ascii="Times New Roman" w:hAnsi="Times New Roman" w:cs="Times New Roman"/>
          <w:sz w:val="24"/>
          <w:szCs w:val="24"/>
        </w:rPr>
        <w:t>,</w:t>
      </w:r>
      <w:r w:rsidR="000A71A3">
        <w:rPr>
          <w:rFonts w:ascii="Times New Roman" w:hAnsi="Times New Roman" w:cs="Times New Roman"/>
          <w:sz w:val="24"/>
          <w:szCs w:val="24"/>
        </w:rPr>
        <w:t xml:space="preserve"> and organizational skills, among others. At the same time, they should have flexible adaptability to new technology, be willing to be a lifelong learner, and be familiar with clinical technological applications. Interestingly, s</w:t>
      </w:r>
      <w:r w:rsidR="005E287C">
        <w:rPr>
          <w:rFonts w:ascii="Times New Roman" w:hAnsi="Times New Roman" w:cs="Times New Roman"/>
          <w:sz w:val="24"/>
          <w:szCs w:val="24"/>
        </w:rPr>
        <w:t>ome of the</w:t>
      </w:r>
      <w:r w:rsidR="000A71A3">
        <w:rPr>
          <w:rFonts w:ascii="Times New Roman" w:hAnsi="Times New Roman" w:cs="Times New Roman"/>
          <w:sz w:val="24"/>
          <w:szCs w:val="24"/>
        </w:rPr>
        <w:t>se</w:t>
      </w:r>
      <w:r w:rsidR="005E287C">
        <w:rPr>
          <w:rFonts w:ascii="Times New Roman" w:hAnsi="Times New Roman" w:cs="Times New Roman"/>
          <w:sz w:val="24"/>
          <w:szCs w:val="24"/>
        </w:rPr>
        <w:t xml:space="preserve"> skills are not taught in school. </w:t>
      </w:r>
      <w:r w:rsidR="000A71A3">
        <w:rPr>
          <w:rFonts w:ascii="Times New Roman" w:hAnsi="Times New Roman" w:cs="Times New Roman"/>
          <w:sz w:val="24"/>
          <w:szCs w:val="24"/>
        </w:rPr>
        <w:t>Values like i</w:t>
      </w:r>
      <w:r w:rsidR="005E287C">
        <w:rPr>
          <w:rFonts w:ascii="Times New Roman" w:hAnsi="Times New Roman" w:cs="Times New Roman"/>
          <w:sz w:val="24"/>
          <w:szCs w:val="24"/>
        </w:rPr>
        <w:t>ntegrity, self-security,</w:t>
      </w:r>
      <w:r w:rsidR="000A71A3">
        <w:rPr>
          <w:rFonts w:ascii="Times New Roman" w:hAnsi="Times New Roman" w:cs="Times New Roman"/>
          <w:sz w:val="24"/>
          <w:szCs w:val="24"/>
        </w:rPr>
        <w:t xml:space="preserve"> and</w:t>
      </w:r>
      <w:r w:rsidR="005E287C">
        <w:rPr>
          <w:rFonts w:ascii="Times New Roman" w:hAnsi="Times New Roman" w:cs="Times New Roman"/>
          <w:sz w:val="24"/>
          <w:szCs w:val="24"/>
        </w:rPr>
        <w:t xml:space="preserve"> commitment</w:t>
      </w:r>
      <w:r w:rsidR="000A71A3">
        <w:rPr>
          <w:rFonts w:ascii="Times New Roman" w:hAnsi="Times New Roman" w:cs="Times New Roman"/>
          <w:sz w:val="24"/>
          <w:szCs w:val="24"/>
        </w:rPr>
        <w:t xml:space="preserve"> will be developed by the individual through embracing values and practicing the daily. </w:t>
      </w:r>
      <w:r w:rsidR="006A56B0">
        <w:rPr>
          <w:rFonts w:ascii="Times New Roman" w:hAnsi="Times New Roman" w:cs="Times New Roman"/>
          <w:sz w:val="24"/>
          <w:szCs w:val="24"/>
        </w:rPr>
        <w:t>Further, having a repository of leadership styles capabilities and the ability to modify a leadership style based on a situation is critical for an effective leader (</w:t>
      </w:r>
      <w:proofErr w:type="spellStart"/>
      <w:r w:rsidR="006A56B0">
        <w:rPr>
          <w:rFonts w:ascii="Times New Roman" w:hAnsi="Times New Roman" w:cs="Times New Roman"/>
          <w:sz w:val="24"/>
          <w:szCs w:val="24"/>
        </w:rPr>
        <w:t>Hartviksen</w:t>
      </w:r>
      <w:proofErr w:type="spellEnd"/>
      <w:r w:rsidR="006A56B0">
        <w:rPr>
          <w:rFonts w:ascii="Times New Roman" w:hAnsi="Times New Roman" w:cs="Times New Roman"/>
          <w:sz w:val="24"/>
          <w:szCs w:val="24"/>
        </w:rPr>
        <w:t xml:space="preserve"> et al., 2019).</w:t>
      </w:r>
    </w:p>
    <w:p w14:paraId="586219A8" w14:textId="00B10A0A" w:rsidR="00EF78A9" w:rsidRDefault="0018318A" w:rsidP="000A71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healthcare environment is highly dynamic; the way healthcare is offered keeps changing. A healthcare administrator will therefore need to continually develop professional competencies and skills. This can only be facilitated by having the willingness and diligence to be a lifetime learner. I have made a personal commitment to lifelong learning at all my career stages. Learning not only in the professional sense but also learning for personal development. </w:t>
      </w:r>
      <w:r w:rsidR="0012073A">
        <w:rPr>
          <w:rFonts w:ascii="Times New Roman" w:hAnsi="Times New Roman" w:cs="Times New Roman"/>
          <w:sz w:val="24"/>
          <w:szCs w:val="24"/>
        </w:rPr>
        <w:t xml:space="preserve">At the same time, I have joined several professional associations to strengthen my network and to have wider access to professional resources. Professional organizations like the American College of Healthcare Executives (ACHE) offer members access to continuing education, certifications, information, and resources that are pertinent to healthcare administration. </w:t>
      </w:r>
    </w:p>
    <w:p w14:paraId="266B37C1" w14:textId="7A46BD81" w:rsidR="00AD20FB" w:rsidRDefault="00AD20FB">
      <w:pPr>
        <w:rPr>
          <w:rFonts w:ascii="Times New Roman" w:hAnsi="Times New Roman" w:cs="Times New Roman"/>
          <w:sz w:val="24"/>
          <w:szCs w:val="24"/>
        </w:rPr>
      </w:pPr>
      <w:r>
        <w:rPr>
          <w:rFonts w:ascii="Times New Roman" w:hAnsi="Times New Roman" w:cs="Times New Roman"/>
          <w:sz w:val="24"/>
          <w:szCs w:val="24"/>
        </w:rPr>
        <w:br w:type="page"/>
      </w:r>
    </w:p>
    <w:p w14:paraId="06E0E844" w14:textId="385494FF" w:rsidR="00AD20FB" w:rsidRDefault="00AD20FB" w:rsidP="00AD20F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7EDF7947" w14:textId="7F637107" w:rsidR="00AD20FB" w:rsidRPr="00AD20FB" w:rsidRDefault="00AD20FB" w:rsidP="00AD20FB">
      <w:pPr>
        <w:spacing w:after="0" w:line="480" w:lineRule="auto"/>
        <w:ind w:left="720" w:hanging="720"/>
        <w:rPr>
          <w:rFonts w:ascii="Times New Roman" w:hAnsi="Times New Roman" w:cs="Times New Roman"/>
          <w:sz w:val="24"/>
          <w:szCs w:val="24"/>
        </w:rPr>
      </w:pPr>
      <w:r w:rsidRPr="00AD20FB">
        <w:rPr>
          <w:rFonts w:ascii="Times New Roman" w:hAnsi="Times New Roman" w:cs="Times New Roman"/>
          <w:sz w:val="24"/>
          <w:szCs w:val="24"/>
        </w:rPr>
        <w:t xml:space="preserve">Cronin, C. E., Schuller, K. A. &amp; Bolon, D. S. (2018). Hospital </w:t>
      </w:r>
      <w:r>
        <w:rPr>
          <w:rFonts w:ascii="Times New Roman" w:hAnsi="Times New Roman" w:cs="Times New Roman"/>
          <w:sz w:val="24"/>
          <w:szCs w:val="24"/>
        </w:rPr>
        <w:t>a</w:t>
      </w:r>
      <w:r w:rsidRPr="00AD20FB">
        <w:rPr>
          <w:rFonts w:ascii="Times New Roman" w:hAnsi="Times New Roman" w:cs="Times New Roman"/>
          <w:sz w:val="24"/>
          <w:szCs w:val="24"/>
        </w:rPr>
        <w:t xml:space="preserve">dministration as a profession. </w:t>
      </w:r>
      <w:r w:rsidRPr="00AD20FB">
        <w:rPr>
          <w:rFonts w:ascii="Times New Roman" w:hAnsi="Times New Roman" w:cs="Times New Roman"/>
          <w:i/>
          <w:iCs/>
          <w:sz w:val="24"/>
          <w:szCs w:val="24"/>
        </w:rPr>
        <w:t>Professions and Professionalism</w:t>
      </w:r>
      <w:r w:rsidRPr="00AD20FB">
        <w:rPr>
          <w:rFonts w:ascii="Times New Roman" w:hAnsi="Times New Roman" w:cs="Times New Roman"/>
          <w:sz w:val="24"/>
          <w:szCs w:val="24"/>
        </w:rPr>
        <w:t xml:space="preserve">, 8(2), </w:t>
      </w:r>
      <w:r w:rsidRPr="00AD20FB">
        <w:rPr>
          <w:rFonts w:ascii="Times New Roman" w:hAnsi="Times New Roman" w:cs="Times New Roman"/>
          <w:i/>
          <w:iCs/>
          <w:sz w:val="24"/>
          <w:szCs w:val="24"/>
        </w:rPr>
        <w:t>8</w:t>
      </w:r>
      <w:r w:rsidRPr="00AD20FB">
        <w:rPr>
          <w:rFonts w:ascii="Times New Roman" w:hAnsi="Times New Roman" w:cs="Times New Roman"/>
          <w:sz w:val="24"/>
          <w:szCs w:val="24"/>
        </w:rPr>
        <w:t>(2), e2112. https://doi.org/10.7577/pp.2112</w:t>
      </w:r>
    </w:p>
    <w:p w14:paraId="169A1A69" w14:textId="45069D12" w:rsidR="00AD20FB" w:rsidRPr="00AD20FB" w:rsidRDefault="00AD20FB" w:rsidP="00AD20FB">
      <w:pPr>
        <w:spacing w:after="0" w:line="480" w:lineRule="auto"/>
        <w:ind w:left="720" w:hanging="720"/>
        <w:rPr>
          <w:rFonts w:ascii="Times New Roman" w:hAnsi="Times New Roman" w:cs="Times New Roman"/>
          <w:sz w:val="24"/>
          <w:szCs w:val="24"/>
        </w:rPr>
      </w:pPr>
      <w:proofErr w:type="spellStart"/>
      <w:r w:rsidRPr="00AD20FB">
        <w:rPr>
          <w:rFonts w:ascii="Times New Roman" w:hAnsi="Times New Roman" w:cs="Times New Roman"/>
          <w:sz w:val="24"/>
          <w:szCs w:val="24"/>
        </w:rPr>
        <w:t>Hartviksen</w:t>
      </w:r>
      <w:proofErr w:type="spellEnd"/>
      <w:r w:rsidRPr="00AD20FB">
        <w:rPr>
          <w:rFonts w:ascii="Times New Roman" w:hAnsi="Times New Roman" w:cs="Times New Roman"/>
          <w:sz w:val="24"/>
          <w:szCs w:val="24"/>
        </w:rPr>
        <w:t xml:space="preserve">, T. A., </w:t>
      </w:r>
      <w:proofErr w:type="spellStart"/>
      <w:r w:rsidRPr="00AD20FB">
        <w:rPr>
          <w:rFonts w:ascii="Times New Roman" w:hAnsi="Times New Roman" w:cs="Times New Roman"/>
          <w:sz w:val="24"/>
          <w:szCs w:val="24"/>
        </w:rPr>
        <w:t>Aspfors</w:t>
      </w:r>
      <w:proofErr w:type="spellEnd"/>
      <w:r w:rsidRPr="00AD20FB">
        <w:rPr>
          <w:rFonts w:ascii="Times New Roman" w:hAnsi="Times New Roman" w:cs="Times New Roman"/>
          <w:sz w:val="24"/>
          <w:szCs w:val="24"/>
        </w:rPr>
        <w:t xml:space="preserve">, J., &amp; </w:t>
      </w:r>
      <w:proofErr w:type="spellStart"/>
      <w:r w:rsidRPr="00AD20FB">
        <w:rPr>
          <w:rFonts w:ascii="Times New Roman" w:hAnsi="Times New Roman" w:cs="Times New Roman"/>
          <w:sz w:val="24"/>
          <w:szCs w:val="24"/>
        </w:rPr>
        <w:t>Uhrenfeldt</w:t>
      </w:r>
      <w:proofErr w:type="spellEnd"/>
      <w:r w:rsidRPr="00AD20FB">
        <w:rPr>
          <w:rFonts w:ascii="Times New Roman" w:hAnsi="Times New Roman" w:cs="Times New Roman"/>
          <w:sz w:val="24"/>
          <w:szCs w:val="24"/>
        </w:rPr>
        <w:t>, L. (2019). Healthcare middle managers' experiences of developing capacity and capability: a systematic review and meta-synthesis. </w:t>
      </w:r>
      <w:r w:rsidRPr="00AD20FB">
        <w:rPr>
          <w:rFonts w:ascii="Times New Roman" w:hAnsi="Times New Roman" w:cs="Times New Roman"/>
          <w:i/>
          <w:iCs/>
          <w:sz w:val="24"/>
          <w:szCs w:val="24"/>
        </w:rPr>
        <w:t xml:space="preserve">BMC </w:t>
      </w:r>
      <w:r>
        <w:rPr>
          <w:rFonts w:ascii="Times New Roman" w:hAnsi="Times New Roman" w:cs="Times New Roman"/>
          <w:i/>
          <w:iCs/>
          <w:sz w:val="24"/>
          <w:szCs w:val="24"/>
        </w:rPr>
        <w:t>H</w:t>
      </w:r>
      <w:r w:rsidRPr="00AD20FB">
        <w:rPr>
          <w:rFonts w:ascii="Times New Roman" w:hAnsi="Times New Roman" w:cs="Times New Roman"/>
          <w:i/>
          <w:iCs/>
          <w:sz w:val="24"/>
          <w:szCs w:val="24"/>
        </w:rPr>
        <w:t xml:space="preserve">ealth </w:t>
      </w:r>
      <w:r>
        <w:rPr>
          <w:rFonts w:ascii="Times New Roman" w:hAnsi="Times New Roman" w:cs="Times New Roman"/>
          <w:i/>
          <w:iCs/>
          <w:sz w:val="24"/>
          <w:szCs w:val="24"/>
        </w:rPr>
        <w:t>S</w:t>
      </w:r>
      <w:r w:rsidRPr="00AD20FB">
        <w:rPr>
          <w:rFonts w:ascii="Times New Roman" w:hAnsi="Times New Roman" w:cs="Times New Roman"/>
          <w:i/>
          <w:iCs/>
          <w:sz w:val="24"/>
          <w:szCs w:val="24"/>
        </w:rPr>
        <w:t xml:space="preserve">ervices </w:t>
      </w:r>
      <w:r>
        <w:rPr>
          <w:rFonts w:ascii="Times New Roman" w:hAnsi="Times New Roman" w:cs="Times New Roman"/>
          <w:i/>
          <w:iCs/>
          <w:sz w:val="24"/>
          <w:szCs w:val="24"/>
        </w:rPr>
        <w:t>R</w:t>
      </w:r>
      <w:r w:rsidRPr="00AD20FB">
        <w:rPr>
          <w:rFonts w:ascii="Times New Roman" w:hAnsi="Times New Roman" w:cs="Times New Roman"/>
          <w:i/>
          <w:iCs/>
          <w:sz w:val="24"/>
          <w:szCs w:val="24"/>
        </w:rPr>
        <w:t>esearch</w:t>
      </w:r>
      <w:r w:rsidRPr="00AD20FB">
        <w:rPr>
          <w:rFonts w:ascii="Times New Roman" w:hAnsi="Times New Roman" w:cs="Times New Roman"/>
          <w:sz w:val="24"/>
          <w:szCs w:val="24"/>
        </w:rPr>
        <w:t>, </w:t>
      </w:r>
      <w:r w:rsidRPr="00AD20FB">
        <w:rPr>
          <w:rFonts w:ascii="Times New Roman" w:hAnsi="Times New Roman" w:cs="Times New Roman"/>
          <w:i/>
          <w:iCs/>
          <w:sz w:val="24"/>
          <w:szCs w:val="24"/>
        </w:rPr>
        <w:t>19</w:t>
      </w:r>
      <w:r w:rsidRPr="00AD20FB">
        <w:rPr>
          <w:rFonts w:ascii="Times New Roman" w:hAnsi="Times New Roman" w:cs="Times New Roman"/>
          <w:sz w:val="24"/>
          <w:szCs w:val="24"/>
        </w:rPr>
        <w:t>(1), 546. https://doi.org/10.1186/s12913-019-4345-1</w:t>
      </w:r>
    </w:p>
    <w:p w14:paraId="1FE4CFFB" w14:textId="77777777" w:rsidR="00AD20FB" w:rsidRDefault="00AD20FB" w:rsidP="00AD20FB">
      <w:pPr>
        <w:spacing w:after="0" w:line="480" w:lineRule="auto"/>
        <w:rPr>
          <w:rFonts w:ascii="Times New Roman" w:hAnsi="Times New Roman" w:cs="Times New Roman"/>
          <w:sz w:val="24"/>
          <w:szCs w:val="24"/>
        </w:rPr>
      </w:pPr>
    </w:p>
    <w:sectPr w:rsidR="00AD2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wMrYwMTczMTEzNzNW0lEKTi0uzszPAykwrAUAewahkCwAAAA="/>
  </w:docVars>
  <w:rsids>
    <w:rsidRoot w:val="00E35F26"/>
    <w:rsid w:val="0003504F"/>
    <w:rsid w:val="000A71A3"/>
    <w:rsid w:val="000E3BB7"/>
    <w:rsid w:val="0012073A"/>
    <w:rsid w:val="001661F1"/>
    <w:rsid w:val="0018318A"/>
    <w:rsid w:val="002138FE"/>
    <w:rsid w:val="00281418"/>
    <w:rsid w:val="00397518"/>
    <w:rsid w:val="003B3F5D"/>
    <w:rsid w:val="00402A8B"/>
    <w:rsid w:val="005E287C"/>
    <w:rsid w:val="006A56B0"/>
    <w:rsid w:val="006B4D19"/>
    <w:rsid w:val="007C3211"/>
    <w:rsid w:val="008B7CF5"/>
    <w:rsid w:val="00903F64"/>
    <w:rsid w:val="00A0035C"/>
    <w:rsid w:val="00AD20FB"/>
    <w:rsid w:val="00B70828"/>
    <w:rsid w:val="00D577E9"/>
    <w:rsid w:val="00D71D10"/>
    <w:rsid w:val="00DC3019"/>
    <w:rsid w:val="00E35F26"/>
    <w:rsid w:val="00EF78A9"/>
    <w:rsid w:val="00F9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33F7"/>
  <w15:chartTrackingRefBased/>
  <w15:docId w15:val="{A5348EF3-9563-49F9-BD11-7918BD5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2022-09-07T08:46:00Z</dcterms:created>
  <dcterms:modified xsi:type="dcterms:W3CDTF">2022-09-07T11:34:00Z</dcterms:modified>
</cp:coreProperties>
</file>