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560D" w14:textId="21572DBD" w:rsidR="001661F1" w:rsidRDefault="00F644CA" w:rsidP="00F644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Hello Harpreet, </w:t>
      </w:r>
    </w:p>
    <w:p w14:paraId="28827A1D" w14:textId="2D1A8ABC" w:rsidR="00F644CA" w:rsidRDefault="00F644CA" w:rsidP="00F644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agree with you that apart from providing the patient with relevant information so that they can make informed consent regarding their care, informed consent also addresses the legal and ethical obligations. According to </w:t>
      </w:r>
      <w:proofErr w:type="spellStart"/>
      <w:r>
        <w:rPr>
          <w:rFonts w:ascii="Times New Roman" w:hAnsi="Times New Roman" w:cs="Times New Roman"/>
          <w:sz w:val="24"/>
          <w:szCs w:val="24"/>
        </w:rPr>
        <w:t>Trachsel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Holtforth</w:t>
      </w:r>
      <w:proofErr w:type="spellEnd"/>
      <w:r>
        <w:rPr>
          <w:rFonts w:ascii="Times New Roman" w:hAnsi="Times New Roman" w:cs="Times New Roman"/>
          <w:sz w:val="24"/>
          <w:szCs w:val="24"/>
        </w:rPr>
        <w:t xml:space="preserve"> (2019), informed consent also provides moral legitimation because respecting the patient’s right to self-determination, allows psychotherapists to observe the moral principles of respect for the patient's autonomy and dignity. Also, it safeguards the patient’s well-being and protection observing the principles of beneficence, and non-maleficence. </w:t>
      </w:r>
    </w:p>
    <w:p w14:paraId="2EBD8131" w14:textId="6A21D07B" w:rsidR="00F644CA" w:rsidRDefault="00F644CA" w:rsidP="00F644CA">
      <w:pPr>
        <w:spacing w:after="0" w:line="480" w:lineRule="auto"/>
        <w:rPr>
          <w:rFonts w:ascii="Times New Roman" w:hAnsi="Times New Roman" w:cs="Times New Roman"/>
          <w:sz w:val="24"/>
          <w:szCs w:val="24"/>
        </w:rPr>
      </w:pPr>
      <w:r>
        <w:rPr>
          <w:rFonts w:ascii="Times New Roman" w:hAnsi="Times New Roman" w:cs="Times New Roman"/>
          <w:sz w:val="24"/>
          <w:szCs w:val="24"/>
        </w:rPr>
        <w:t>In my research, I established that t</w:t>
      </w:r>
      <w:r>
        <w:rPr>
          <w:rFonts w:ascii="Times New Roman" w:hAnsi="Times New Roman" w:cs="Times New Roman"/>
          <w:sz w:val="24"/>
          <w:szCs w:val="24"/>
        </w:rPr>
        <w:t>he key components of informed consent include the patient’s decision-making capacity and voluntariness, healthcare professionals disclosing relevant information, and the statement of consent (</w:t>
      </w:r>
      <w:proofErr w:type="spellStart"/>
      <w:r>
        <w:rPr>
          <w:rFonts w:ascii="Times New Roman" w:hAnsi="Times New Roman" w:cs="Times New Roman"/>
          <w:sz w:val="24"/>
          <w:szCs w:val="24"/>
        </w:rPr>
        <w:t>Trachsel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Holtforth</w:t>
      </w:r>
      <w:proofErr w:type="spellEnd"/>
      <w:r>
        <w:rPr>
          <w:rFonts w:ascii="Times New Roman" w:hAnsi="Times New Roman" w:cs="Times New Roman"/>
          <w:sz w:val="24"/>
          <w:szCs w:val="24"/>
        </w:rPr>
        <w:t xml:space="preserve">, 2019). </w:t>
      </w:r>
      <w:r>
        <w:rPr>
          <w:rFonts w:ascii="Times New Roman" w:hAnsi="Times New Roman" w:cs="Times New Roman"/>
          <w:sz w:val="24"/>
          <w:szCs w:val="24"/>
        </w:rPr>
        <w:t>The</w:t>
      </w:r>
      <w:r>
        <w:rPr>
          <w:rFonts w:ascii="Times New Roman" w:hAnsi="Times New Roman" w:cs="Times New Roman"/>
          <w:sz w:val="24"/>
          <w:szCs w:val="24"/>
        </w:rPr>
        <w:t xml:space="preserve"> patient’s decision-making capacity is determined by the patient’s ability to understand the information, their disorder and its consequences, ability to reason out the treatment choices, and the ability to communicate their choice</w:t>
      </w:r>
    </w:p>
    <w:p w14:paraId="297B0817" w14:textId="7FC4076A" w:rsidR="00F644CA" w:rsidRDefault="00F644CA" w:rsidP="00F644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love your point about competency and potential language or cultural barriers because the process of gaining informed consent may be restricted by the patient’s competence and ineffective communication due to health illiteracy. Therefore, when giving information, the psychotherapists should first ensure that the patient can understand the information and gain the meaning intended. Being keen on patients’ cultures helps the psychotherapist to choose the right words, and use culturally appropriate illustrations. </w:t>
      </w:r>
    </w:p>
    <w:p w14:paraId="63BF05EF" w14:textId="7F3B8866" w:rsidR="00F644CA" w:rsidRDefault="00F644CA" w:rsidP="00F644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Evidence supports your assertion that the process of informed consent ought to continue with the psychotherapy process and the information should be reviewed based on the course of therapy and/or patient needs. For instance, </w:t>
      </w:r>
      <w:proofErr w:type="spellStart"/>
      <w:r>
        <w:rPr>
          <w:rFonts w:ascii="Times New Roman" w:hAnsi="Times New Roman" w:cs="Times New Roman"/>
          <w:sz w:val="24"/>
          <w:szCs w:val="24"/>
        </w:rPr>
        <w:t>Poppe</w:t>
      </w:r>
      <w:proofErr w:type="spellEnd"/>
      <w:r>
        <w:rPr>
          <w:rFonts w:ascii="Times New Roman" w:hAnsi="Times New Roman" w:cs="Times New Roman"/>
          <w:sz w:val="24"/>
          <w:szCs w:val="24"/>
        </w:rPr>
        <w:t xml:space="preserve"> (2019) opines that psychotherapists can take a </w:t>
      </w:r>
      <w:r>
        <w:rPr>
          <w:rFonts w:ascii="Times New Roman" w:hAnsi="Times New Roman" w:cs="Times New Roman"/>
          <w:sz w:val="24"/>
          <w:szCs w:val="24"/>
        </w:rPr>
        <w:lastRenderedPageBreak/>
        <w:t xml:space="preserve">procedural approach to informed consent where they do not take informed consent as a single event, but as a continuous process. Nonetheless, Eberle et al. (2021) indicate that psychotherapists should inform their patients as early as possible about key issues like the approach to treatment, confidentiality and its limits, fees, and third parties involved. </w:t>
      </w:r>
    </w:p>
    <w:p w14:paraId="15CBB889" w14:textId="4373192A" w:rsidR="00F644CA" w:rsidRDefault="00F644CA" w:rsidP="00F644CA">
      <w:pPr>
        <w:spacing w:after="0" w:line="480" w:lineRule="auto"/>
        <w:rPr>
          <w:rFonts w:ascii="Times New Roman" w:hAnsi="Times New Roman" w:cs="Times New Roman"/>
          <w:sz w:val="24"/>
          <w:szCs w:val="24"/>
        </w:rPr>
      </w:pPr>
    </w:p>
    <w:p w14:paraId="31993F58" w14:textId="0B28674B" w:rsidR="00F644CA" w:rsidRDefault="00F644CA" w:rsidP="00F644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References </w:t>
      </w:r>
    </w:p>
    <w:p w14:paraId="1DFAA68B" w14:textId="77777777" w:rsidR="00F644CA" w:rsidRDefault="00F644CA" w:rsidP="00F644CA">
      <w:pPr>
        <w:spacing w:after="0" w:line="480" w:lineRule="auto"/>
        <w:ind w:left="720" w:hanging="720"/>
        <w:contextualSpacing/>
        <w:rPr>
          <w:rFonts w:ascii="Times New Roman" w:hAnsi="Times New Roman" w:cs="Times New Roman"/>
          <w:sz w:val="24"/>
          <w:szCs w:val="24"/>
        </w:rPr>
      </w:pPr>
      <w:r w:rsidRPr="00303A63">
        <w:rPr>
          <w:rFonts w:ascii="Times New Roman" w:hAnsi="Times New Roman" w:cs="Times New Roman"/>
          <w:sz w:val="24"/>
          <w:szCs w:val="24"/>
        </w:rPr>
        <w:t xml:space="preserve">Eberle, K., Grosse </w:t>
      </w:r>
      <w:proofErr w:type="spellStart"/>
      <w:r w:rsidRPr="00303A63">
        <w:rPr>
          <w:rFonts w:ascii="Times New Roman" w:hAnsi="Times New Roman" w:cs="Times New Roman"/>
          <w:sz w:val="24"/>
          <w:szCs w:val="24"/>
        </w:rPr>
        <w:t>Holtforth</w:t>
      </w:r>
      <w:proofErr w:type="spellEnd"/>
      <w:r w:rsidRPr="00303A63">
        <w:rPr>
          <w:rFonts w:ascii="Times New Roman" w:hAnsi="Times New Roman" w:cs="Times New Roman"/>
          <w:sz w:val="24"/>
          <w:szCs w:val="24"/>
        </w:rPr>
        <w:t xml:space="preserve">, M., </w:t>
      </w:r>
      <w:proofErr w:type="spellStart"/>
      <w:r w:rsidRPr="00303A63">
        <w:rPr>
          <w:rFonts w:ascii="Times New Roman" w:hAnsi="Times New Roman" w:cs="Times New Roman"/>
          <w:sz w:val="24"/>
          <w:szCs w:val="24"/>
        </w:rPr>
        <w:t>Inderbinen</w:t>
      </w:r>
      <w:proofErr w:type="spellEnd"/>
      <w:r w:rsidRPr="00303A63">
        <w:rPr>
          <w:rFonts w:ascii="Times New Roman" w:hAnsi="Times New Roman" w:cs="Times New Roman"/>
          <w:sz w:val="24"/>
          <w:szCs w:val="24"/>
        </w:rPr>
        <w:t xml:space="preserve">, M., </w:t>
      </w:r>
      <w:proofErr w:type="spellStart"/>
      <w:r w:rsidRPr="00303A63">
        <w:rPr>
          <w:rFonts w:ascii="Times New Roman" w:hAnsi="Times New Roman" w:cs="Times New Roman"/>
          <w:sz w:val="24"/>
          <w:szCs w:val="24"/>
        </w:rPr>
        <w:t>Gaab</w:t>
      </w:r>
      <w:proofErr w:type="spellEnd"/>
      <w:r w:rsidRPr="00303A63">
        <w:rPr>
          <w:rFonts w:ascii="Times New Roman" w:hAnsi="Times New Roman" w:cs="Times New Roman"/>
          <w:sz w:val="24"/>
          <w:szCs w:val="24"/>
        </w:rPr>
        <w:t xml:space="preserve">, J., </w:t>
      </w:r>
      <w:proofErr w:type="spellStart"/>
      <w:r w:rsidRPr="00303A63">
        <w:rPr>
          <w:rFonts w:ascii="Times New Roman" w:hAnsi="Times New Roman" w:cs="Times New Roman"/>
          <w:sz w:val="24"/>
          <w:szCs w:val="24"/>
        </w:rPr>
        <w:t>Nestoriuc</w:t>
      </w:r>
      <w:proofErr w:type="spellEnd"/>
      <w:r w:rsidRPr="00303A63">
        <w:rPr>
          <w:rFonts w:ascii="Times New Roman" w:hAnsi="Times New Roman" w:cs="Times New Roman"/>
          <w:sz w:val="24"/>
          <w:szCs w:val="24"/>
        </w:rPr>
        <w:t xml:space="preserve">, Y., &amp; </w:t>
      </w:r>
      <w:proofErr w:type="spellStart"/>
      <w:r w:rsidRPr="00303A63">
        <w:rPr>
          <w:rFonts w:ascii="Times New Roman" w:hAnsi="Times New Roman" w:cs="Times New Roman"/>
          <w:sz w:val="24"/>
          <w:szCs w:val="24"/>
        </w:rPr>
        <w:t>Trachsel</w:t>
      </w:r>
      <w:proofErr w:type="spellEnd"/>
      <w:r w:rsidRPr="00303A63">
        <w:rPr>
          <w:rFonts w:ascii="Times New Roman" w:hAnsi="Times New Roman" w:cs="Times New Roman"/>
          <w:sz w:val="24"/>
          <w:szCs w:val="24"/>
        </w:rPr>
        <w:t>, M. (2021). Informed consent in psychotherapy: a survey on attitudes among psychotherapists in Switzerland. </w:t>
      </w:r>
      <w:r w:rsidRPr="00303A63">
        <w:rPr>
          <w:rFonts w:ascii="Times New Roman" w:hAnsi="Times New Roman" w:cs="Times New Roman"/>
          <w:i/>
          <w:iCs/>
          <w:sz w:val="24"/>
          <w:szCs w:val="24"/>
        </w:rPr>
        <w:t xml:space="preserve">BMC </w:t>
      </w:r>
      <w:r>
        <w:rPr>
          <w:rFonts w:ascii="Times New Roman" w:hAnsi="Times New Roman" w:cs="Times New Roman"/>
          <w:i/>
          <w:iCs/>
          <w:sz w:val="24"/>
          <w:szCs w:val="24"/>
        </w:rPr>
        <w:t>M</w:t>
      </w:r>
      <w:r w:rsidRPr="00303A63">
        <w:rPr>
          <w:rFonts w:ascii="Times New Roman" w:hAnsi="Times New Roman" w:cs="Times New Roman"/>
          <w:i/>
          <w:iCs/>
          <w:sz w:val="24"/>
          <w:szCs w:val="24"/>
        </w:rPr>
        <w:t xml:space="preserve">edical </w:t>
      </w:r>
      <w:r>
        <w:rPr>
          <w:rFonts w:ascii="Times New Roman" w:hAnsi="Times New Roman" w:cs="Times New Roman"/>
          <w:i/>
          <w:iCs/>
          <w:sz w:val="24"/>
          <w:szCs w:val="24"/>
        </w:rPr>
        <w:t>E</w:t>
      </w:r>
      <w:r w:rsidRPr="00303A63">
        <w:rPr>
          <w:rFonts w:ascii="Times New Roman" w:hAnsi="Times New Roman" w:cs="Times New Roman"/>
          <w:i/>
          <w:iCs/>
          <w:sz w:val="24"/>
          <w:szCs w:val="24"/>
        </w:rPr>
        <w:t>thics</w:t>
      </w:r>
      <w:r w:rsidRPr="00303A63">
        <w:rPr>
          <w:rFonts w:ascii="Times New Roman" w:hAnsi="Times New Roman" w:cs="Times New Roman"/>
          <w:sz w:val="24"/>
          <w:szCs w:val="24"/>
        </w:rPr>
        <w:t>, </w:t>
      </w:r>
      <w:r w:rsidRPr="00303A63">
        <w:rPr>
          <w:rFonts w:ascii="Times New Roman" w:hAnsi="Times New Roman" w:cs="Times New Roman"/>
          <w:i/>
          <w:iCs/>
          <w:sz w:val="24"/>
          <w:szCs w:val="24"/>
        </w:rPr>
        <w:t>22</w:t>
      </w:r>
      <w:r w:rsidRPr="00303A63">
        <w:rPr>
          <w:rFonts w:ascii="Times New Roman" w:hAnsi="Times New Roman" w:cs="Times New Roman"/>
          <w:sz w:val="24"/>
          <w:szCs w:val="24"/>
        </w:rPr>
        <w:t>(1), 150. https://doi.org/10.1186/s12910-021-00718-z</w:t>
      </w:r>
    </w:p>
    <w:p w14:paraId="57A55580" w14:textId="41CAF77D" w:rsidR="00F644CA" w:rsidRDefault="00F644CA" w:rsidP="00F644CA">
      <w:pPr>
        <w:spacing w:after="0" w:line="480" w:lineRule="auto"/>
        <w:ind w:left="720" w:hanging="720"/>
        <w:contextualSpacing/>
        <w:rPr>
          <w:rFonts w:ascii="Times New Roman" w:hAnsi="Times New Roman" w:cs="Times New Roman"/>
          <w:sz w:val="24"/>
          <w:szCs w:val="24"/>
        </w:rPr>
      </w:pPr>
      <w:proofErr w:type="spellStart"/>
      <w:r w:rsidRPr="00F644CA">
        <w:rPr>
          <w:rFonts w:ascii="Times New Roman" w:hAnsi="Times New Roman" w:cs="Times New Roman"/>
          <w:sz w:val="24"/>
          <w:szCs w:val="24"/>
        </w:rPr>
        <w:t>Poppe</w:t>
      </w:r>
      <w:proofErr w:type="spellEnd"/>
      <w:r w:rsidRPr="00F644CA">
        <w:rPr>
          <w:rFonts w:ascii="Times New Roman" w:hAnsi="Times New Roman" w:cs="Times New Roman"/>
          <w:sz w:val="24"/>
          <w:szCs w:val="24"/>
        </w:rPr>
        <w:t xml:space="preserve"> C. (2019). Comment on: </w:t>
      </w:r>
      <w:proofErr w:type="spellStart"/>
      <w:r w:rsidRPr="00F644CA">
        <w:rPr>
          <w:rFonts w:ascii="Times New Roman" w:hAnsi="Times New Roman" w:cs="Times New Roman"/>
          <w:sz w:val="24"/>
          <w:szCs w:val="24"/>
        </w:rPr>
        <w:t>Novosel</w:t>
      </w:r>
      <w:proofErr w:type="spellEnd"/>
      <w:r w:rsidRPr="00F644CA">
        <w:rPr>
          <w:rFonts w:ascii="Times New Roman" w:hAnsi="Times New Roman" w:cs="Times New Roman"/>
          <w:sz w:val="24"/>
          <w:szCs w:val="24"/>
        </w:rPr>
        <w:t xml:space="preserve"> D. Setting as informed consent in psychotherapy. Swiss Med Wkly.2019;</w:t>
      </w:r>
      <w:proofErr w:type="gramStart"/>
      <w:r w:rsidRPr="00F644CA">
        <w:rPr>
          <w:rFonts w:ascii="Times New Roman" w:hAnsi="Times New Roman" w:cs="Times New Roman"/>
          <w:sz w:val="24"/>
          <w:szCs w:val="24"/>
        </w:rPr>
        <w:t>149:w</w:t>
      </w:r>
      <w:proofErr w:type="gramEnd"/>
      <w:r w:rsidRPr="00F644CA">
        <w:rPr>
          <w:rFonts w:ascii="Times New Roman" w:hAnsi="Times New Roman" w:cs="Times New Roman"/>
          <w:sz w:val="24"/>
          <w:szCs w:val="24"/>
        </w:rPr>
        <w:t>20028. </w:t>
      </w:r>
      <w:r w:rsidRPr="00F644CA">
        <w:rPr>
          <w:rFonts w:ascii="Times New Roman" w:hAnsi="Times New Roman" w:cs="Times New Roman"/>
          <w:i/>
          <w:iCs/>
          <w:sz w:val="24"/>
          <w:szCs w:val="24"/>
        </w:rPr>
        <w:t xml:space="preserve">Swiss </w:t>
      </w:r>
      <w:r>
        <w:rPr>
          <w:rFonts w:ascii="Times New Roman" w:hAnsi="Times New Roman" w:cs="Times New Roman"/>
          <w:i/>
          <w:iCs/>
          <w:sz w:val="24"/>
          <w:szCs w:val="24"/>
        </w:rPr>
        <w:t>M</w:t>
      </w:r>
      <w:r w:rsidRPr="00F644CA">
        <w:rPr>
          <w:rFonts w:ascii="Times New Roman" w:hAnsi="Times New Roman" w:cs="Times New Roman"/>
          <w:i/>
          <w:iCs/>
          <w:sz w:val="24"/>
          <w:szCs w:val="24"/>
        </w:rPr>
        <w:t xml:space="preserve">edical </w:t>
      </w:r>
      <w:r>
        <w:rPr>
          <w:rFonts w:ascii="Times New Roman" w:hAnsi="Times New Roman" w:cs="Times New Roman"/>
          <w:i/>
          <w:iCs/>
          <w:sz w:val="24"/>
          <w:szCs w:val="24"/>
        </w:rPr>
        <w:t>W</w:t>
      </w:r>
      <w:r w:rsidRPr="00F644CA">
        <w:rPr>
          <w:rFonts w:ascii="Times New Roman" w:hAnsi="Times New Roman" w:cs="Times New Roman"/>
          <w:i/>
          <w:iCs/>
          <w:sz w:val="24"/>
          <w:szCs w:val="24"/>
        </w:rPr>
        <w:t>eekly</w:t>
      </w:r>
      <w:r w:rsidRPr="00F644CA">
        <w:rPr>
          <w:rFonts w:ascii="Times New Roman" w:hAnsi="Times New Roman" w:cs="Times New Roman"/>
          <w:sz w:val="24"/>
          <w:szCs w:val="24"/>
        </w:rPr>
        <w:t>, </w:t>
      </w:r>
      <w:r w:rsidRPr="00F644CA">
        <w:rPr>
          <w:rFonts w:ascii="Times New Roman" w:hAnsi="Times New Roman" w:cs="Times New Roman"/>
          <w:i/>
          <w:iCs/>
          <w:sz w:val="24"/>
          <w:szCs w:val="24"/>
        </w:rPr>
        <w:t>149</w:t>
      </w:r>
      <w:r w:rsidRPr="00F644CA">
        <w:rPr>
          <w:rFonts w:ascii="Times New Roman" w:hAnsi="Times New Roman" w:cs="Times New Roman"/>
          <w:sz w:val="24"/>
          <w:szCs w:val="24"/>
        </w:rPr>
        <w:t>, w20145. https://doi.org/10.4414/smw.2019.20145</w:t>
      </w:r>
    </w:p>
    <w:p w14:paraId="33D3EDE0" w14:textId="645979DF" w:rsidR="00F644CA" w:rsidRPr="00852D0E" w:rsidRDefault="00F644CA" w:rsidP="00F644CA">
      <w:pPr>
        <w:spacing w:after="0" w:line="480" w:lineRule="auto"/>
        <w:ind w:left="720" w:hanging="720"/>
        <w:contextualSpacing/>
        <w:rPr>
          <w:rFonts w:ascii="Times New Roman" w:hAnsi="Times New Roman" w:cs="Times New Roman"/>
          <w:sz w:val="24"/>
          <w:szCs w:val="24"/>
        </w:rPr>
      </w:pPr>
      <w:proofErr w:type="spellStart"/>
      <w:r w:rsidRPr="00303A63">
        <w:rPr>
          <w:rFonts w:ascii="Times New Roman" w:hAnsi="Times New Roman" w:cs="Times New Roman"/>
          <w:sz w:val="24"/>
          <w:szCs w:val="24"/>
        </w:rPr>
        <w:t>Trachsel</w:t>
      </w:r>
      <w:proofErr w:type="spellEnd"/>
      <w:r w:rsidRPr="00303A63">
        <w:rPr>
          <w:rFonts w:ascii="Times New Roman" w:hAnsi="Times New Roman" w:cs="Times New Roman"/>
          <w:sz w:val="24"/>
          <w:szCs w:val="24"/>
        </w:rPr>
        <w:t xml:space="preserve">, M., &amp; Grosse </w:t>
      </w:r>
      <w:proofErr w:type="spellStart"/>
      <w:r w:rsidRPr="00303A63">
        <w:rPr>
          <w:rFonts w:ascii="Times New Roman" w:hAnsi="Times New Roman" w:cs="Times New Roman"/>
          <w:sz w:val="24"/>
          <w:szCs w:val="24"/>
        </w:rPr>
        <w:t>Holtforth</w:t>
      </w:r>
      <w:proofErr w:type="spellEnd"/>
      <w:r w:rsidRPr="00303A63">
        <w:rPr>
          <w:rFonts w:ascii="Times New Roman" w:hAnsi="Times New Roman" w:cs="Times New Roman"/>
          <w:sz w:val="24"/>
          <w:szCs w:val="24"/>
        </w:rPr>
        <w:t>, M. (2019). How to Strengthen Patients' Meaning Response by an Ethical Informed Consent in Psychotherapy. </w:t>
      </w:r>
      <w:r w:rsidRPr="00303A63">
        <w:rPr>
          <w:rFonts w:ascii="Times New Roman" w:hAnsi="Times New Roman" w:cs="Times New Roman"/>
          <w:i/>
          <w:iCs/>
          <w:sz w:val="24"/>
          <w:szCs w:val="24"/>
        </w:rPr>
        <w:t xml:space="preserve">Frontiers in </w:t>
      </w:r>
      <w:r>
        <w:rPr>
          <w:rFonts w:ascii="Times New Roman" w:hAnsi="Times New Roman" w:cs="Times New Roman"/>
          <w:i/>
          <w:iCs/>
          <w:sz w:val="24"/>
          <w:szCs w:val="24"/>
        </w:rPr>
        <w:t>P</w:t>
      </w:r>
      <w:r w:rsidRPr="00303A63">
        <w:rPr>
          <w:rFonts w:ascii="Times New Roman" w:hAnsi="Times New Roman" w:cs="Times New Roman"/>
          <w:i/>
          <w:iCs/>
          <w:sz w:val="24"/>
          <w:szCs w:val="24"/>
        </w:rPr>
        <w:t>sychology</w:t>
      </w:r>
      <w:r w:rsidRPr="00303A63">
        <w:rPr>
          <w:rFonts w:ascii="Times New Roman" w:hAnsi="Times New Roman" w:cs="Times New Roman"/>
          <w:sz w:val="24"/>
          <w:szCs w:val="24"/>
        </w:rPr>
        <w:t>, </w:t>
      </w:r>
      <w:r w:rsidRPr="00303A63">
        <w:rPr>
          <w:rFonts w:ascii="Times New Roman" w:hAnsi="Times New Roman" w:cs="Times New Roman"/>
          <w:i/>
          <w:iCs/>
          <w:sz w:val="24"/>
          <w:szCs w:val="24"/>
        </w:rPr>
        <w:t>10</w:t>
      </w:r>
      <w:r w:rsidRPr="00303A63">
        <w:rPr>
          <w:rFonts w:ascii="Times New Roman" w:hAnsi="Times New Roman" w:cs="Times New Roman"/>
          <w:sz w:val="24"/>
          <w:szCs w:val="24"/>
        </w:rPr>
        <w:t>, 1747. https://doi.org/10.3389/fpsyg.2019.01747</w:t>
      </w:r>
    </w:p>
    <w:p w14:paraId="280F5461" w14:textId="77777777" w:rsidR="00F644CA" w:rsidRPr="00F644CA" w:rsidRDefault="00F644CA" w:rsidP="00F644CA">
      <w:pPr>
        <w:spacing w:after="0" w:line="480" w:lineRule="auto"/>
        <w:rPr>
          <w:rFonts w:ascii="Times New Roman" w:hAnsi="Times New Roman" w:cs="Times New Roman"/>
          <w:sz w:val="24"/>
          <w:szCs w:val="24"/>
        </w:rPr>
      </w:pPr>
    </w:p>
    <w:sectPr w:rsidR="00F644CA" w:rsidRPr="00F64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sTAzM7MwMjKxsDBS0lEKTi0uzszPAykwrAUAJB68EywAAAA="/>
  </w:docVars>
  <w:rsids>
    <w:rsidRoot w:val="00F644CA"/>
    <w:rsid w:val="001661F1"/>
    <w:rsid w:val="00DC3019"/>
    <w:rsid w:val="00F6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5BD9"/>
  <w15:chartTrackingRefBased/>
  <w15:docId w15:val="{F057A222-DA3C-42E4-A857-585DE2FD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2022-09-15T20:51:00Z</dcterms:created>
  <dcterms:modified xsi:type="dcterms:W3CDTF">2022-09-15T21:35:00Z</dcterms:modified>
</cp:coreProperties>
</file>