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56534" w:rsidRPr="005E17F0" w:rsidP="007513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7F0">
        <w:rPr>
          <w:rFonts w:ascii="Times New Roman" w:hAnsi="Times New Roman" w:cs="Times New Roman"/>
          <w:sz w:val="24"/>
          <w:szCs w:val="24"/>
        </w:rPr>
        <w:t xml:space="preserve">Hello </w:t>
      </w:r>
      <w:r w:rsidRPr="005E17F0">
        <w:rPr>
          <w:rFonts w:ascii="Times New Roman" w:hAnsi="Times New Roman" w:cs="Times New Roman"/>
          <w:sz w:val="24"/>
          <w:szCs w:val="24"/>
        </w:rPr>
        <w:t>Casiano</w:t>
      </w:r>
      <w:r w:rsidRPr="005E17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0C95" w:rsidRPr="005E17F0" w:rsidP="007513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17F0">
        <w:rPr>
          <w:rFonts w:ascii="Times New Roman" w:hAnsi="Times New Roman" w:cs="Times New Roman"/>
          <w:sz w:val="24"/>
          <w:szCs w:val="24"/>
        </w:rPr>
        <w:t xml:space="preserve">Great post. </w:t>
      </w:r>
      <w:r w:rsidRPr="005E17F0" w:rsidR="009B7544">
        <w:rPr>
          <w:rFonts w:ascii="Times New Roman" w:hAnsi="Times New Roman" w:cs="Times New Roman"/>
          <w:sz w:val="24"/>
          <w:szCs w:val="24"/>
        </w:rPr>
        <w:t>Besides</w:t>
      </w:r>
      <w:r w:rsidRPr="005E17F0" w:rsidR="00411369">
        <w:rPr>
          <w:rFonts w:ascii="Times New Roman" w:hAnsi="Times New Roman" w:cs="Times New Roman"/>
          <w:sz w:val="24"/>
          <w:szCs w:val="24"/>
        </w:rPr>
        <w:t xml:space="preserve">, humidification and decongestants (topical or systemic) such as pseudoephedrine </w:t>
      </w:r>
      <w:r w:rsidRPr="005E17F0" w:rsidR="00411369">
        <w:rPr>
          <w:rFonts w:ascii="Times New Roman" w:hAnsi="Times New Roman" w:cs="Times New Roman"/>
          <w:sz w:val="24"/>
          <w:szCs w:val="24"/>
        </w:rPr>
        <w:t>can be used</w:t>
      </w:r>
      <w:r w:rsidRPr="005E17F0" w:rsidR="00411369">
        <w:rPr>
          <w:rFonts w:ascii="Times New Roman" w:hAnsi="Times New Roman" w:cs="Times New Roman"/>
          <w:sz w:val="24"/>
          <w:szCs w:val="24"/>
        </w:rPr>
        <w:t xml:space="preserve"> in the management of plan of the patient</w:t>
      </w:r>
      <w:r w:rsidR="0075139B">
        <w:rPr>
          <w:rFonts w:ascii="Times New Roman" w:hAnsi="Times New Roman" w:cs="Times New Roman"/>
          <w:sz w:val="24"/>
          <w:szCs w:val="24"/>
        </w:rPr>
        <w:t>'s condition</w:t>
      </w:r>
      <w:r w:rsidRPr="005E17F0" w:rsidR="00411369">
        <w:rPr>
          <w:rFonts w:ascii="Times New Roman" w:hAnsi="Times New Roman" w:cs="Times New Roman"/>
          <w:sz w:val="24"/>
          <w:szCs w:val="24"/>
        </w:rPr>
        <w:t xml:space="preserve">. </w:t>
      </w:r>
      <w:r w:rsidRPr="005E17F0" w:rsidR="00003BE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5E17F0" w:rsidR="00003BEC">
        <w:rPr>
          <w:rFonts w:ascii="Times New Roman" w:hAnsi="Times New Roman" w:cs="Times New Roman"/>
          <w:sz w:val="24"/>
          <w:szCs w:val="24"/>
        </w:rPr>
        <w:t>oxymetazoline</w:t>
      </w:r>
      <w:r w:rsidRPr="005E17F0" w:rsidR="00003BEC">
        <w:rPr>
          <w:rFonts w:ascii="Times New Roman" w:hAnsi="Times New Roman" w:cs="Times New Roman"/>
          <w:sz w:val="24"/>
          <w:szCs w:val="24"/>
        </w:rPr>
        <w:t xml:space="preserve"> </w:t>
      </w:r>
      <w:r w:rsidRPr="005E17F0" w:rsidR="00003BEC">
        <w:rPr>
          <w:rFonts w:ascii="Times New Roman" w:hAnsi="Times New Roman" w:cs="Times New Roman"/>
          <w:sz w:val="24"/>
          <w:szCs w:val="24"/>
        </w:rPr>
        <w:t>cannot be used</w:t>
      </w:r>
      <w:r w:rsidRPr="005E17F0" w:rsidR="00003BEC">
        <w:rPr>
          <w:rFonts w:ascii="Times New Roman" w:hAnsi="Times New Roman" w:cs="Times New Roman"/>
          <w:sz w:val="24"/>
          <w:szCs w:val="24"/>
        </w:rPr>
        <w:t xml:space="preserve"> for more than three days since it can cause rebound congestion</w:t>
      </w:r>
      <w:r w:rsidRPr="005E17F0" w:rsidR="00122D87">
        <w:rPr>
          <w:rFonts w:ascii="Times New Roman" w:hAnsi="Times New Roman" w:cs="Times New Roman"/>
          <w:sz w:val="24"/>
          <w:szCs w:val="24"/>
        </w:rPr>
        <w:t xml:space="preserve"> (</w:t>
      </w:r>
      <w:r w:rsidRPr="005E17F0" w:rsidR="005E17F0">
        <w:rPr>
          <w:rFonts w:ascii="Times New Roman" w:hAnsi="Times New Roman" w:cs="Times New Roman"/>
          <w:sz w:val="24"/>
          <w:szCs w:val="24"/>
        </w:rPr>
        <w:t>Battisti</w:t>
      </w:r>
      <w:r w:rsidRPr="005E17F0" w:rsidR="005E17F0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5E17F0" w:rsidR="00122D87">
        <w:rPr>
          <w:rFonts w:ascii="Times New Roman" w:hAnsi="Times New Roman" w:cs="Times New Roman"/>
          <w:sz w:val="24"/>
          <w:szCs w:val="24"/>
        </w:rPr>
        <w:t>)</w:t>
      </w:r>
      <w:r w:rsidRPr="005E17F0" w:rsidR="00003BEC">
        <w:rPr>
          <w:rFonts w:ascii="Times New Roman" w:hAnsi="Times New Roman" w:cs="Times New Roman"/>
          <w:sz w:val="24"/>
          <w:szCs w:val="24"/>
        </w:rPr>
        <w:t xml:space="preserve">. </w:t>
      </w:r>
      <w:r w:rsidRPr="005E17F0" w:rsidR="00C85B2C">
        <w:rPr>
          <w:rFonts w:ascii="Times New Roman" w:hAnsi="Times New Roman" w:cs="Times New Roman"/>
          <w:sz w:val="24"/>
          <w:szCs w:val="24"/>
        </w:rPr>
        <w:t xml:space="preserve">The patient presents </w:t>
      </w:r>
      <w:r w:rsidRPr="005E17F0" w:rsidR="0075139B">
        <w:rPr>
          <w:rFonts w:ascii="Times New Roman" w:hAnsi="Times New Roman" w:cs="Times New Roman"/>
          <w:sz w:val="24"/>
          <w:szCs w:val="24"/>
        </w:rPr>
        <w:t>bacterial</w:t>
      </w:r>
      <w:r w:rsidR="0075139B">
        <w:rPr>
          <w:rFonts w:ascii="Times New Roman" w:hAnsi="Times New Roman" w:cs="Times New Roman"/>
          <w:sz w:val="24"/>
          <w:szCs w:val="24"/>
        </w:rPr>
        <w:t xml:space="preserve"> </w:t>
      </w:r>
      <w:r w:rsidR="0075139B">
        <w:rPr>
          <w:rFonts w:ascii="Times New Roman" w:hAnsi="Times New Roman" w:cs="Times New Roman"/>
          <w:sz w:val="24"/>
          <w:szCs w:val="24"/>
        </w:rPr>
        <w:t>sinusitis</w:t>
      </w:r>
      <w:r w:rsidRPr="005E17F0" w:rsidR="00C85B2C">
        <w:rPr>
          <w:rFonts w:ascii="Times New Roman" w:hAnsi="Times New Roman" w:cs="Times New Roman"/>
          <w:sz w:val="24"/>
          <w:szCs w:val="24"/>
        </w:rPr>
        <w:t xml:space="preserve"> and antibiotic</w:t>
      </w:r>
      <w:r w:rsidRPr="005E17F0" w:rsidR="00A44AAA">
        <w:rPr>
          <w:rFonts w:ascii="Times New Roman" w:hAnsi="Times New Roman" w:cs="Times New Roman"/>
          <w:sz w:val="24"/>
          <w:szCs w:val="24"/>
        </w:rPr>
        <w:t>s</w:t>
      </w:r>
      <w:r w:rsidRPr="005E17F0" w:rsidR="00C85B2C">
        <w:rPr>
          <w:rFonts w:ascii="Times New Roman" w:hAnsi="Times New Roman" w:cs="Times New Roman"/>
          <w:sz w:val="24"/>
          <w:szCs w:val="24"/>
        </w:rPr>
        <w:t xml:space="preserve"> were the best c</w:t>
      </w:r>
      <w:r w:rsidRPr="005E17F0" w:rsidR="00A44AAA">
        <w:rPr>
          <w:rFonts w:ascii="Times New Roman" w:hAnsi="Times New Roman" w:cs="Times New Roman"/>
          <w:sz w:val="24"/>
          <w:szCs w:val="24"/>
        </w:rPr>
        <w:t>h</w:t>
      </w:r>
      <w:r w:rsidRPr="005E17F0" w:rsidR="00C85B2C">
        <w:rPr>
          <w:rFonts w:ascii="Times New Roman" w:hAnsi="Times New Roman" w:cs="Times New Roman"/>
          <w:sz w:val="24"/>
          <w:szCs w:val="24"/>
        </w:rPr>
        <w:t>oice</w:t>
      </w:r>
      <w:r w:rsidRPr="005E17F0" w:rsidR="00A44AAA">
        <w:rPr>
          <w:rFonts w:ascii="Times New Roman" w:hAnsi="Times New Roman" w:cs="Times New Roman"/>
          <w:sz w:val="24"/>
          <w:szCs w:val="24"/>
        </w:rPr>
        <w:t>s in this case</w:t>
      </w:r>
      <w:r w:rsidR="00D021DD">
        <w:rPr>
          <w:rFonts w:ascii="Times New Roman" w:hAnsi="Times New Roman" w:cs="Times New Roman"/>
          <w:sz w:val="24"/>
          <w:szCs w:val="24"/>
        </w:rPr>
        <w:t xml:space="preserve">. </w:t>
      </w:r>
      <w:r w:rsidRPr="005E17F0" w:rsidR="00003BEC">
        <w:rPr>
          <w:rFonts w:ascii="Times New Roman" w:hAnsi="Times New Roman" w:cs="Times New Roman"/>
          <w:sz w:val="24"/>
          <w:szCs w:val="24"/>
        </w:rPr>
        <w:t xml:space="preserve"> </w:t>
      </w:r>
      <w:r w:rsidR="00D021DD">
        <w:rPr>
          <w:rFonts w:ascii="Times New Roman" w:hAnsi="Times New Roman" w:cs="Times New Roman"/>
          <w:sz w:val="24"/>
          <w:szCs w:val="24"/>
        </w:rPr>
        <w:t>Prescription of</w:t>
      </w:r>
      <w:r w:rsidRPr="005E17F0" w:rsidR="00A44AAA">
        <w:rPr>
          <w:rFonts w:ascii="Times New Roman" w:hAnsi="Times New Roman" w:cs="Times New Roman"/>
          <w:sz w:val="24"/>
          <w:szCs w:val="24"/>
        </w:rPr>
        <w:t xml:space="preserve"> amoxicillin or amoxicillin-</w:t>
      </w:r>
      <w:r w:rsidRPr="005E17F0" w:rsidR="00A44AAA">
        <w:rPr>
          <w:rFonts w:ascii="Times New Roman" w:hAnsi="Times New Roman" w:cs="Times New Roman"/>
          <w:sz w:val="24"/>
          <w:szCs w:val="24"/>
        </w:rPr>
        <w:t>clavulanate</w:t>
      </w:r>
      <w:r w:rsidRPr="005E17F0" w:rsidR="00A44AAA">
        <w:rPr>
          <w:rFonts w:ascii="Times New Roman" w:hAnsi="Times New Roman" w:cs="Times New Roman"/>
          <w:sz w:val="24"/>
          <w:szCs w:val="24"/>
        </w:rPr>
        <w:t xml:space="preserve"> for 10 – 14 </w:t>
      </w:r>
      <w:r w:rsidRPr="005E17F0" w:rsidR="000377A1">
        <w:rPr>
          <w:rFonts w:ascii="Times New Roman" w:hAnsi="Times New Roman" w:cs="Times New Roman"/>
          <w:sz w:val="24"/>
          <w:szCs w:val="24"/>
        </w:rPr>
        <w:t xml:space="preserve">days will </w:t>
      </w:r>
      <w:r w:rsidRPr="005E17F0" w:rsidR="00032427">
        <w:rPr>
          <w:rFonts w:ascii="Times New Roman" w:hAnsi="Times New Roman" w:cs="Times New Roman"/>
          <w:sz w:val="24"/>
          <w:szCs w:val="24"/>
        </w:rPr>
        <w:t>address the condition</w:t>
      </w:r>
      <w:r w:rsidR="00D021DD">
        <w:rPr>
          <w:rFonts w:ascii="Times New Roman" w:hAnsi="Times New Roman" w:cs="Times New Roman"/>
          <w:sz w:val="24"/>
          <w:szCs w:val="24"/>
        </w:rPr>
        <w:t xml:space="preserve"> effectively</w:t>
      </w:r>
      <w:bookmarkStart w:id="0" w:name="_GoBack"/>
      <w:bookmarkEnd w:id="0"/>
      <w:r w:rsidRPr="005E17F0" w:rsidR="000377A1">
        <w:rPr>
          <w:rFonts w:ascii="Times New Roman" w:hAnsi="Times New Roman" w:cs="Times New Roman"/>
          <w:sz w:val="24"/>
          <w:szCs w:val="24"/>
        </w:rPr>
        <w:t>.</w:t>
      </w:r>
      <w:r w:rsidRPr="005E17F0" w:rsidR="00032427">
        <w:rPr>
          <w:rFonts w:ascii="Times New Roman" w:hAnsi="Times New Roman" w:cs="Times New Roman"/>
          <w:sz w:val="24"/>
          <w:szCs w:val="24"/>
        </w:rPr>
        <w:t xml:space="preserve"> If the patient does not exhibit a change in symptoms in seven days, it is crucial to prompt or </w:t>
      </w:r>
      <w:r w:rsidRPr="005E17F0" w:rsidR="00127CAC">
        <w:rPr>
          <w:rFonts w:ascii="Times New Roman" w:hAnsi="Times New Roman" w:cs="Times New Roman"/>
          <w:sz w:val="24"/>
          <w:szCs w:val="24"/>
        </w:rPr>
        <w:t>switch</w:t>
      </w:r>
      <w:r w:rsidRPr="005E17F0" w:rsidR="00032427">
        <w:rPr>
          <w:rFonts w:ascii="Times New Roman" w:hAnsi="Times New Roman" w:cs="Times New Roman"/>
          <w:sz w:val="24"/>
          <w:szCs w:val="24"/>
        </w:rPr>
        <w:t xml:space="preserve"> to a broad</w:t>
      </w:r>
      <w:r w:rsidRPr="005E17F0" w:rsidR="0094031A">
        <w:rPr>
          <w:rFonts w:ascii="Times New Roman" w:hAnsi="Times New Roman" w:cs="Times New Roman"/>
          <w:sz w:val="24"/>
          <w:szCs w:val="24"/>
        </w:rPr>
        <w:t xml:space="preserve">er spectrum agent for 10 – 14 days such as </w:t>
      </w:r>
      <w:r w:rsidRPr="005E17F0" w:rsidR="0094031A">
        <w:rPr>
          <w:rFonts w:ascii="Times New Roman" w:hAnsi="Times New Roman" w:cs="Times New Roman"/>
          <w:sz w:val="24"/>
          <w:szCs w:val="24"/>
        </w:rPr>
        <w:t>augmentin</w:t>
      </w:r>
      <w:r w:rsidRPr="005E17F0" w:rsidR="0094031A">
        <w:rPr>
          <w:rFonts w:ascii="Times New Roman" w:hAnsi="Times New Roman" w:cs="Times New Roman"/>
          <w:sz w:val="24"/>
          <w:szCs w:val="24"/>
        </w:rPr>
        <w:t xml:space="preserve">, and cefuroxime </w:t>
      </w:r>
      <w:r w:rsidRPr="005E17F0" w:rsidR="0094031A">
        <w:rPr>
          <w:rFonts w:ascii="Times New Roman" w:hAnsi="Times New Roman" w:cs="Times New Roman"/>
          <w:sz w:val="24"/>
          <w:szCs w:val="24"/>
        </w:rPr>
        <w:t>axetil</w:t>
      </w:r>
      <w:r w:rsidRPr="005E17F0" w:rsidR="00122D87">
        <w:rPr>
          <w:rFonts w:ascii="Times New Roman" w:hAnsi="Times New Roman" w:cs="Times New Roman"/>
          <w:sz w:val="24"/>
          <w:szCs w:val="24"/>
        </w:rPr>
        <w:t xml:space="preserve"> (</w:t>
      </w:r>
      <w:r w:rsidRPr="005E17F0" w:rsidR="005E17F0">
        <w:rPr>
          <w:rFonts w:ascii="Times New Roman" w:hAnsi="Times New Roman" w:cs="Times New Roman"/>
          <w:sz w:val="24"/>
          <w:szCs w:val="24"/>
        </w:rPr>
        <w:t>Battisti</w:t>
      </w:r>
      <w:r w:rsidRPr="005E17F0" w:rsidR="005E17F0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5E17F0" w:rsidR="00122D87">
        <w:rPr>
          <w:rFonts w:ascii="Times New Roman" w:hAnsi="Times New Roman" w:cs="Times New Roman"/>
          <w:sz w:val="24"/>
          <w:szCs w:val="24"/>
        </w:rPr>
        <w:t>)</w:t>
      </w:r>
      <w:r w:rsidRPr="005E17F0" w:rsidR="0094031A">
        <w:rPr>
          <w:rFonts w:ascii="Times New Roman" w:hAnsi="Times New Roman" w:cs="Times New Roman"/>
          <w:sz w:val="24"/>
          <w:szCs w:val="24"/>
        </w:rPr>
        <w:t xml:space="preserve">. </w:t>
      </w:r>
      <w:r w:rsidRPr="005E17F0" w:rsidR="005E17F0">
        <w:rPr>
          <w:rFonts w:ascii="Times New Roman" w:hAnsi="Times New Roman" w:cs="Times New Roman"/>
          <w:sz w:val="24"/>
          <w:szCs w:val="24"/>
        </w:rPr>
        <w:t>Metronidazole</w:t>
      </w:r>
      <w:r w:rsidRPr="005E17F0" w:rsidR="0094031A">
        <w:rPr>
          <w:rFonts w:ascii="Times New Roman" w:hAnsi="Times New Roman" w:cs="Times New Roman"/>
          <w:sz w:val="24"/>
          <w:szCs w:val="24"/>
        </w:rPr>
        <w:t xml:space="preserve"> </w:t>
      </w:r>
      <w:r w:rsidRPr="005E17F0" w:rsidR="0094031A">
        <w:rPr>
          <w:rFonts w:ascii="Times New Roman" w:hAnsi="Times New Roman" w:cs="Times New Roman"/>
          <w:sz w:val="24"/>
          <w:szCs w:val="24"/>
        </w:rPr>
        <w:t>can be added</w:t>
      </w:r>
      <w:r w:rsidRPr="005E17F0" w:rsidR="0094031A">
        <w:rPr>
          <w:rFonts w:ascii="Times New Roman" w:hAnsi="Times New Roman" w:cs="Times New Roman"/>
          <w:sz w:val="24"/>
          <w:szCs w:val="24"/>
        </w:rPr>
        <w:t xml:space="preserve"> to these agents to increase anaerobic coverage. If the patient was allergic, </w:t>
      </w:r>
      <w:r w:rsidRPr="005E17F0" w:rsidR="007820C7">
        <w:rPr>
          <w:rFonts w:ascii="Times New Roman" w:hAnsi="Times New Roman" w:cs="Times New Roman"/>
          <w:sz w:val="24"/>
          <w:szCs w:val="24"/>
        </w:rPr>
        <w:t xml:space="preserve">he could be prescribed </w:t>
      </w:r>
      <w:r w:rsidRPr="005E17F0" w:rsidR="007820C7">
        <w:rPr>
          <w:rFonts w:ascii="Times New Roman" w:hAnsi="Times New Roman" w:cs="Times New Roman"/>
          <w:sz w:val="24"/>
          <w:szCs w:val="24"/>
        </w:rPr>
        <w:t>cefixime</w:t>
      </w:r>
      <w:r w:rsidRPr="005E17F0" w:rsidR="007820C7">
        <w:rPr>
          <w:rFonts w:ascii="Times New Roman" w:hAnsi="Times New Roman" w:cs="Times New Roman"/>
          <w:sz w:val="24"/>
          <w:szCs w:val="24"/>
        </w:rPr>
        <w:t xml:space="preserve"> 400 mg daily or </w:t>
      </w:r>
      <w:r w:rsidRPr="005E17F0" w:rsidR="007820C7">
        <w:rPr>
          <w:rFonts w:ascii="Times New Roman" w:hAnsi="Times New Roman" w:cs="Times New Roman"/>
          <w:sz w:val="24"/>
          <w:szCs w:val="24"/>
        </w:rPr>
        <w:t>cefpodoxime</w:t>
      </w:r>
      <w:r w:rsidRPr="005E17F0" w:rsidR="007820C7">
        <w:rPr>
          <w:rFonts w:ascii="Times New Roman" w:hAnsi="Times New Roman" w:cs="Times New Roman"/>
          <w:sz w:val="24"/>
          <w:szCs w:val="24"/>
        </w:rPr>
        <w:t xml:space="preserve"> 200 mg twice daily which is a third-generation oral cephalosporin</w:t>
      </w:r>
      <w:r w:rsidRPr="005E17F0" w:rsidR="00D75A52">
        <w:rPr>
          <w:rFonts w:ascii="Times New Roman" w:hAnsi="Times New Roman" w:cs="Times New Roman"/>
          <w:sz w:val="24"/>
          <w:szCs w:val="24"/>
        </w:rPr>
        <w:t xml:space="preserve"> and monotherapy has proven adequate without risk factors for resistance (</w:t>
      </w:r>
      <w:r w:rsidRPr="005E17F0" w:rsidR="00ED6988">
        <w:rPr>
          <w:rFonts w:ascii="Times New Roman" w:hAnsi="Times New Roman" w:cs="Times New Roman"/>
          <w:sz w:val="24"/>
          <w:szCs w:val="24"/>
        </w:rPr>
        <w:t>Molloy et al., 2020</w:t>
      </w:r>
      <w:r w:rsidRPr="005E17F0" w:rsidR="00D75A5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5A52" w:rsidRPr="005E17F0" w:rsidP="007513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7F0">
        <w:rPr>
          <w:rFonts w:ascii="Times New Roman" w:hAnsi="Times New Roman" w:cs="Times New Roman"/>
          <w:b/>
          <w:sz w:val="24"/>
          <w:szCs w:val="24"/>
        </w:rPr>
        <w:t>Reference</w:t>
      </w:r>
      <w:r w:rsidRPr="005E17F0" w:rsidR="005E17F0">
        <w:rPr>
          <w:rFonts w:ascii="Times New Roman" w:hAnsi="Times New Roman" w:cs="Times New Roman"/>
          <w:b/>
          <w:sz w:val="24"/>
          <w:szCs w:val="24"/>
        </w:rPr>
        <w:t>s</w:t>
      </w:r>
    </w:p>
    <w:p w:rsidR="00ED6988" w:rsidRPr="005E17F0" w:rsidP="007513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Battisti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</w:t>
      </w:r>
      <w:r w:rsidRPr="005E17F0" w:rsid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S., Modi, P., &amp; </w:t>
      </w:r>
      <w:r w:rsidRPr="005E17F0" w:rsid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Pangia</w:t>
      </w:r>
      <w:r w:rsidRPr="005E17F0" w:rsid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(2022, May 1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Sinusitis.</w:t>
      </w:r>
      <w:r w:rsidRPr="005E17F0">
        <w:rPr>
          <w:rFonts w:ascii="Times New Roman" w:hAnsi="Times New Roman" w:cs="Times New Roman"/>
          <w:sz w:val="24"/>
          <w:szCs w:val="24"/>
        </w:rPr>
        <w:t xml:space="preserve"> 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In: </w:t>
      </w:r>
      <w:r w:rsidRPr="005E17F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StatPearls</w:t>
      </w:r>
      <w:r w:rsidRPr="005E17F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[Internet].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Treasure Island (FL): 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</w:t>
      </w:r>
      <w:r w:rsid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51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5B4AB8" w:rsidR="005E17F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https://www.ncbi.nlm.nih.gov/books/NBK470383/</w:t>
        </w:r>
      </w:hyperlink>
      <w:r w:rsid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75A52" w:rsidRPr="005E17F0" w:rsidP="007513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Molloy, L., Barron, S., Khan, N., 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Abrass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Abdel-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Haq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(2020). Oral β-Lactam Antibiotics for Pediatric Otitis Media, 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Rhinosinusitis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Pneumonia. </w:t>
      </w:r>
      <w:r w:rsidRPr="005E17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Pediatric Health Care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17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5E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291-300.</w:t>
      </w:r>
      <w:r w:rsidRPr="005E17F0" w:rsidR="00ED6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5E17F0" w:rsidR="00ED6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https://doi.org/10.1016/j.pedhc.2019.11.001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1C"/>
    <w:rsid w:val="00003BEC"/>
    <w:rsid w:val="00032427"/>
    <w:rsid w:val="000377A1"/>
    <w:rsid w:val="00122D87"/>
    <w:rsid w:val="00127CAC"/>
    <w:rsid w:val="00411369"/>
    <w:rsid w:val="005B4AB8"/>
    <w:rsid w:val="005E17F0"/>
    <w:rsid w:val="0075139B"/>
    <w:rsid w:val="00756534"/>
    <w:rsid w:val="007820C7"/>
    <w:rsid w:val="008A243A"/>
    <w:rsid w:val="0094031A"/>
    <w:rsid w:val="009B7544"/>
    <w:rsid w:val="00A44AAA"/>
    <w:rsid w:val="00C70C95"/>
    <w:rsid w:val="00C83CCF"/>
    <w:rsid w:val="00C85B2C"/>
    <w:rsid w:val="00D021DD"/>
    <w:rsid w:val="00D75A52"/>
    <w:rsid w:val="00ED6988"/>
    <w:rsid w:val="00F07A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A1EC73"/>
  <w15:chartTrackingRefBased/>
  <w15:docId w15:val="{E878EA62-7E13-4A76-93A1-F0054A67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470383/" TargetMode="External" /><Relationship Id="rId5" Type="http://schemas.openxmlformats.org/officeDocument/2006/relationships/hyperlink" Target="https://doi.org/10.1016/j.pedhc.2019.11.0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2022-09-22T15:26:00Z</dcterms:created>
  <dcterms:modified xsi:type="dcterms:W3CDTF">2022-09-22T15:58:00Z</dcterms:modified>
</cp:coreProperties>
</file>