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122" w:rsidRPr="00F52CCB" w:rsidRDefault="00045F82" w:rsidP="00F52CCB">
      <w:pPr>
        <w:spacing w:after="0" w:line="480" w:lineRule="auto"/>
        <w:jc w:val="center"/>
        <w:rPr>
          <w:rFonts w:ascii="Times New Roman" w:hAnsi="Times New Roman" w:cs="Times New Roman"/>
          <w:b/>
          <w:sz w:val="24"/>
          <w:szCs w:val="24"/>
        </w:rPr>
      </w:pPr>
      <w:r w:rsidRPr="00F52CCB">
        <w:rPr>
          <w:rFonts w:ascii="Times New Roman" w:hAnsi="Times New Roman" w:cs="Times New Roman"/>
          <w:b/>
          <w:sz w:val="24"/>
          <w:szCs w:val="24"/>
        </w:rPr>
        <w:t>TP 5 DQ 2</w:t>
      </w:r>
    </w:p>
    <w:p w:rsidR="00F52CCB" w:rsidRDefault="00853FBB" w:rsidP="00527AF3">
      <w:pPr>
        <w:spacing w:after="0" w:line="480" w:lineRule="auto"/>
        <w:rPr>
          <w:rFonts w:ascii="Times New Roman" w:hAnsi="Times New Roman" w:cs="Times New Roman"/>
          <w:sz w:val="24"/>
          <w:szCs w:val="24"/>
        </w:rPr>
      </w:pPr>
      <w:r w:rsidRPr="00527AF3">
        <w:rPr>
          <w:rFonts w:ascii="Times New Roman" w:hAnsi="Times New Roman" w:cs="Times New Roman"/>
          <w:sz w:val="24"/>
          <w:szCs w:val="24"/>
        </w:rPr>
        <w:t xml:space="preserve">Continuous quality improvement </w:t>
      </w:r>
      <w:r w:rsidR="00370DF1" w:rsidRPr="00527AF3">
        <w:rPr>
          <w:rFonts w:ascii="Times New Roman" w:hAnsi="Times New Roman" w:cs="Times New Roman"/>
          <w:sz w:val="24"/>
          <w:szCs w:val="24"/>
        </w:rPr>
        <w:t xml:space="preserve">(CQI) within the healthcare setting helps ascertain that up-to-date evidence-based practices are adopted and applied in delivering topnotch </w:t>
      </w:r>
      <w:r w:rsidR="00526CFD" w:rsidRPr="00527AF3">
        <w:rPr>
          <w:rFonts w:ascii="Times New Roman" w:hAnsi="Times New Roman" w:cs="Times New Roman"/>
          <w:sz w:val="24"/>
          <w:szCs w:val="24"/>
        </w:rPr>
        <w:t>care services to patients</w:t>
      </w:r>
      <w:r w:rsidR="00625245" w:rsidRPr="00527AF3">
        <w:rPr>
          <w:rFonts w:ascii="Times New Roman" w:hAnsi="Times New Roman" w:cs="Times New Roman"/>
          <w:sz w:val="24"/>
          <w:szCs w:val="24"/>
        </w:rPr>
        <w:t xml:space="preserve"> (</w:t>
      </w:r>
      <w:proofErr w:type="spellStart"/>
      <w:r w:rsidR="00625245" w:rsidRPr="00527AF3">
        <w:rPr>
          <w:rFonts w:ascii="Times New Roman" w:hAnsi="Times New Roman" w:cs="Times New Roman"/>
          <w:sz w:val="24"/>
          <w:szCs w:val="24"/>
        </w:rPr>
        <w:t>Helbig</w:t>
      </w:r>
      <w:proofErr w:type="spellEnd"/>
      <w:r w:rsidR="00625245" w:rsidRPr="00527AF3">
        <w:rPr>
          <w:rFonts w:ascii="Times New Roman" w:hAnsi="Times New Roman" w:cs="Times New Roman"/>
          <w:sz w:val="24"/>
          <w:szCs w:val="24"/>
        </w:rPr>
        <w:t xml:space="preserve">, 2018). </w:t>
      </w:r>
      <w:r w:rsidR="009A47EF" w:rsidRPr="00527AF3">
        <w:rPr>
          <w:rFonts w:ascii="Times New Roman" w:hAnsi="Times New Roman" w:cs="Times New Roman"/>
          <w:sz w:val="24"/>
          <w:szCs w:val="24"/>
        </w:rPr>
        <w:t>Furthermore, CQI is not only fundamental when addressing the challenges of the health care system, but</w:t>
      </w:r>
      <w:r w:rsidR="00A17154" w:rsidRPr="00527AF3">
        <w:rPr>
          <w:rFonts w:ascii="Times New Roman" w:hAnsi="Times New Roman" w:cs="Times New Roman"/>
          <w:sz w:val="24"/>
          <w:szCs w:val="24"/>
        </w:rPr>
        <w:t xml:space="preserve"> also</w:t>
      </w:r>
      <w:r w:rsidR="009A47EF" w:rsidRPr="00527AF3">
        <w:rPr>
          <w:rFonts w:ascii="Times New Roman" w:hAnsi="Times New Roman" w:cs="Times New Roman"/>
          <w:sz w:val="24"/>
          <w:szCs w:val="24"/>
        </w:rPr>
        <w:t xml:space="preserve"> in developing innovative processes to ensure</w:t>
      </w:r>
      <w:r w:rsidR="00A17154" w:rsidRPr="00527AF3">
        <w:rPr>
          <w:rFonts w:ascii="Times New Roman" w:hAnsi="Times New Roman" w:cs="Times New Roman"/>
          <w:sz w:val="24"/>
          <w:szCs w:val="24"/>
        </w:rPr>
        <w:t xml:space="preserve"> the delivery of</w:t>
      </w:r>
      <w:r w:rsidR="009A47EF" w:rsidRPr="00527AF3">
        <w:rPr>
          <w:rFonts w:ascii="Times New Roman" w:hAnsi="Times New Roman" w:cs="Times New Roman"/>
          <w:sz w:val="24"/>
          <w:szCs w:val="24"/>
        </w:rPr>
        <w:t xml:space="preserve"> efficient and </w:t>
      </w:r>
      <w:r w:rsidR="00A17154" w:rsidRPr="00527AF3">
        <w:rPr>
          <w:rFonts w:ascii="Times New Roman" w:hAnsi="Times New Roman" w:cs="Times New Roman"/>
          <w:sz w:val="24"/>
          <w:szCs w:val="24"/>
        </w:rPr>
        <w:t>safe patient care</w:t>
      </w:r>
      <w:r w:rsidR="00F52CCB">
        <w:rPr>
          <w:rFonts w:ascii="Times New Roman" w:hAnsi="Times New Roman" w:cs="Times New Roman"/>
          <w:sz w:val="24"/>
          <w:szCs w:val="24"/>
        </w:rPr>
        <w:t xml:space="preserve"> (Chopra et al., 2020).</w:t>
      </w:r>
      <w:r w:rsidR="00A17154" w:rsidRPr="00527AF3">
        <w:rPr>
          <w:rFonts w:ascii="Times New Roman" w:hAnsi="Times New Roman" w:cs="Times New Roman"/>
          <w:sz w:val="24"/>
          <w:szCs w:val="24"/>
        </w:rPr>
        <w:t xml:space="preserve"> As such, one of the crucial areas of continuous quality improvement in the health care setting is hospital acquired infection prevention, especially catheter-associated ur</w:t>
      </w:r>
      <w:r w:rsidR="00F52CCB">
        <w:rPr>
          <w:rFonts w:ascii="Times New Roman" w:hAnsi="Times New Roman" w:cs="Times New Roman"/>
          <w:sz w:val="24"/>
          <w:szCs w:val="24"/>
        </w:rPr>
        <w:t xml:space="preserve">inary tract infections (CAUTI). </w:t>
      </w:r>
      <w:r w:rsidR="00A17154" w:rsidRPr="00527AF3">
        <w:rPr>
          <w:rFonts w:ascii="Times New Roman" w:hAnsi="Times New Roman" w:cs="Times New Roman"/>
          <w:sz w:val="24"/>
          <w:szCs w:val="24"/>
        </w:rPr>
        <w:t xml:space="preserve">It is worth noting that CAUTIs are related to elevated hospital </w:t>
      </w:r>
      <w:r w:rsidR="00625245" w:rsidRPr="00527AF3">
        <w:rPr>
          <w:rFonts w:ascii="Times New Roman" w:hAnsi="Times New Roman" w:cs="Times New Roman"/>
          <w:sz w:val="24"/>
          <w:szCs w:val="24"/>
        </w:rPr>
        <w:t>costs, prolonged hospitals stays which translates to high morbidity and mortality rates</w:t>
      </w:r>
      <w:r w:rsidR="00F52CCB">
        <w:rPr>
          <w:rFonts w:ascii="Times New Roman" w:hAnsi="Times New Roman" w:cs="Times New Roman"/>
          <w:sz w:val="24"/>
          <w:szCs w:val="24"/>
        </w:rPr>
        <w:t xml:space="preserve"> </w:t>
      </w:r>
      <w:r w:rsidR="00F52CCB" w:rsidRPr="00527AF3">
        <w:rPr>
          <w:rFonts w:ascii="Times New Roman" w:hAnsi="Times New Roman" w:cs="Times New Roman"/>
          <w:sz w:val="24"/>
          <w:szCs w:val="24"/>
        </w:rPr>
        <w:t>(Chopra et al., 2020</w:t>
      </w:r>
      <w:r w:rsidR="00F52CCB">
        <w:rPr>
          <w:rFonts w:ascii="Times New Roman" w:hAnsi="Times New Roman" w:cs="Times New Roman"/>
          <w:sz w:val="24"/>
          <w:szCs w:val="24"/>
        </w:rPr>
        <w:t>).</w:t>
      </w:r>
      <w:r w:rsidR="00625245" w:rsidRPr="00527AF3">
        <w:rPr>
          <w:rFonts w:ascii="Times New Roman" w:hAnsi="Times New Roman" w:cs="Times New Roman"/>
          <w:sz w:val="24"/>
          <w:szCs w:val="24"/>
        </w:rPr>
        <w:t xml:space="preserve"> In this light, CAUTIs can be prevented when nurses observe continuous</w:t>
      </w:r>
      <w:r w:rsidR="00A35C91" w:rsidRPr="00527AF3">
        <w:rPr>
          <w:rFonts w:ascii="Times New Roman" w:hAnsi="Times New Roman" w:cs="Times New Roman"/>
          <w:sz w:val="24"/>
          <w:szCs w:val="24"/>
        </w:rPr>
        <w:t xml:space="preserve"> quality improvement </w:t>
      </w:r>
      <w:r w:rsidR="004B5B9B" w:rsidRPr="00527AF3">
        <w:rPr>
          <w:rFonts w:ascii="Times New Roman" w:hAnsi="Times New Roman" w:cs="Times New Roman"/>
          <w:sz w:val="24"/>
          <w:szCs w:val="24"/>
        </w:rPr>
        <w:t>guideli</w:t>
      </w:r>
      <w:r w:rsidR="00527AF3" w:rsidRPr="00527AF3">
        <w:rPr>
          <w:rFonts w:ascii="Times New Roman" w:hAnsi="Times New Roman" w:cs="Times New Roman"/>
          <w:sz w:val="24"/>
          <w:szCs w:val="24"/>
        </w:rPr>
        <w:t>n</w:t>
      </w:r>
      <w:r w:rsidR="00F52CCB">
        <w:rPr>
          <w:rFonts w:ascii="Times New Roman" w:hAnsi="Times New Roman" w:cs="Times New Roman"/>
          <w:sz w:val="24"/>
          <w:szCs w:val="24"/>
        </w:rPr>
        <w:t xml:space="preserve">es. </w:t>
      </w:r>
    </w:p>
    <w:p w:rsidR="00625245" w:rsidRPr="00527AF3" w:rsidRDefault="00625245" w:rsidP="00527AF3">
      <w:pPr>
        <w:spacing w:after="0" w:line="480" w:lineRule="auto"/>
        <w:rPr>
          <w:rFonts w:ascii="Times New Roman" w:hAnsi="Times New Roman" w:cs="Times New Roman"/>
          <w:sz w:val="24"/>
          <w:szCs w:val="24"/>
        </w:rPr>
      </w:pPr>
      <w:r w:rsidRPr="00527AF3">
        <w:rPr>
          <w:rFonts w:ascii="Times New Roman" w:hAnsi="Times New Roman" w:cs="Times New Roman"/>
          <w:sz w:val="24"/>
          <w:szCs w:val="24"/>
        </w:rPr>
        <w:t>In my past position</w:t>
      </w:r>
      <w:r w:rsidR="00527AF3" w:rsidRPr="00527AF3">
        <w:rPr>
          <w:rFonts w:ascii="Times New Roman" w:hAnsi="Times New Roman" w:cs="Times New Roman"/>
          <w:sz w:val="24"/>
          <w:szCs w:val="24"/>
        </w:rPr>
        <w:t xml:space="preserve"> in the emergency department</w:t>
      </w:r>
      <w:r w:rsidRPr="00527AF3">
        <w:rPr>
          <w:rFonts w:ascii="Times New Roman" w:hAnsi="Times New Roman" w:cs="Times New Roman"/>
          <w:sz w:val="24"/>
          <w:szCs w:val="24"/>
        </w:rPr>
        <w:t xml:space="preserve">, our CQI team implemented an apt care blueprint that necessitated </w:t>
      </w:r>
      <w:r w:rsidR="00A35C91" w:rsidRPr="00527AF3">
        <w:rPr>
          <w:rFonts w:ascii="Times New Roman" w:hAnsi="Times New Roman" w:cs="Times New Roman"/>
          <w:sz w:val="24"/>
          <w:szCs w:val="24"/>
        </w:rPr>
        <w:t>two</w:t>
      </w:r>
      <w:r w:rsidRPr="00527AF3">
        <w:rPr>
          <w:rFonts w:ascii="Times New Roman" w:hAnsi="Times New Roman" w:cs="Times New Roman"/>
          <w:sz w:val="24"/>
          <w:szCs w:val="24"/>
        </w:rPr>
        <w:t xml:space="preserve"> nurses to monitor all Foley catheter insertions. The nurses </w:t>
      </w:r>
      <w:r w:rsidR="00A35C91" w:rsidRPr="00527AF3">
        <w:rPr>
          <w:rFonts w:ascii="Times New Roman" w:hAnsi="Times New Roman" w:cs="Times New Roman"/>
          <w:sz w:val="24"/>
          <w:szCs w:val="24"/>
        </w:rPr>
        <w:t xml:space="preserve">were required to work in tandem in reviewing the patients’ chart and gather information that elicit a reason for catheterization and decide whether there were alternative approaches that could be applied. The blueprint also necessitated that all catheter placements have doctor’s orders, constant review and the presence of two nurses at the bedside during Foley insertion. The nurses were to evaluate latex allergies, review all the supplies </w:t>
      </w:r>
      <w:r w:rsidR="00F52CCB">
        <w:rPr>
          <w:rFonts w:ascii="Times New Roman" w:hAnsi="Times New Roman" w:cs="Times New Roman"/>
          <w:sz w:val="24"/>
          <w:szCs w:val="24"/>
        </w:rPr>
        <w:t>whereby</w:t>
      </w:r>
      <w:r w:rsidR="00A35C91" w:rsidRPr="00527AF3">
        <w:rPr>
          <w:rFonts w:ascii="Times New Roman" w:hAnsi="Times New Roman" w:cs="Times New Roman"/>
          <w:sz w:val="24"/>
          <w:szCs w:val="24"/>
        </w:rPr>
        <w:t xml:space="preserve"> one nurse at the patients’ bedside used the sterile method, whereas the second nurse looked out for any sterilization breaches. The process was effectual since it made the Foley insertions processes easy. In addition, the charge nurse was assisted by </w:t>
      </w:r>
      <w:r w:rsidR="00F52CCB">
        <w:rPr>
          <w:rFonts w:ascii="Times New Roman" w:hAnsi="Times New Roman" w:cs="Times New Roman"/>
          <w:sz w:val="24"/>
          <w:szCs w:val="24"/>
        </w:rPr>
        <w:t>a</w:t>
      </w:r>
      <w:r w:rsidR="00A35C91" w:rsidRPr="00527AF3">
        <w:rPr>
          <w:rFonts w:ascii="Times New Roman" w:hAnsi="Times New Roman" w:cs="Times New Roman"/>
          <w:sz w:val="24"/>
          <w:szCs w:val="24"/>
        </w:rPr>
        <w:t xml:space="preserve"> colleague</w:t>
      </w:r>
      <w:r w:rsidR="00F52CCB">
        <w:rPr>
          <w:rFonts w:ascii="Times New Roman" w:hAnsi="Times New Roman" w:cs="Times New Roman"/>
          <w:sz w:val="24"/>
          <w:szCs w:val="24"/>
        </w:rPr>
        <w:t xml:space="preserve"> to locate</w:t>
      </w:r>
      <w:r w:rsidR="00A35C91" w:rsidRPr="00527AF3">
        <w:rPr>
          <w:rFonts w:ascii="Times New Roman" w:hAnsi="Times New Roman" w:cs="Times New Roman"/>
          <w:sz w:val="24"/>
          <w:szCs w:val="24"/>
        </w:rPr>
        <w:t xml:space="preserve"> the hard-to-find urethras</w:t>
      </w:r>
      <w:r w:rsidR="00F52CCB">
        <w:rPr>
          <w:rFonts w:ascii="Times New Roman" w:hAnsi="Times New Roman" w:cs="Times New Roman"/>
          <w:sz w:val="24"/>
          <w:szCs w:val="24"/>
        </w:rPr>
        <w:t xml:space="preserve">. </w:t>
      </w:r>
      <w:r w:rsidR="00A35C91" w:rsidRPr="00527AF3">
        <w:rPr>
          <w:rFonts w:ascii="Times New Roman" w:hAnsi="Times New Roman" w:cs="Times New Roman"/>
          <w:sz w:val="24"/>
          <w:szCs w:val="24"/>
        </w:rPr>
        <w:t xml:space="preserve">The concerns noted during the Foley insertions procedures were remedied to ensure that the same issue wouldn’t happen in the future. </w:t>
      </w:r>
    </w:p>
    <w:p w:rsidR="00527AF3" w:rsidRPr="00F52CCB" w:rsidRDefault="00527AF3" w:rsidP="00527AF3">
      <w:pPr>
        <w:spacing w:after="0" w:line="480" w:lineRule="auto"/>
        <w:rPr>
          <w:rFonts w:ascii="Times New Roman" w:hAnsi="Times New Roman" w:cs="Times New Roman"/>
          <w:b/>
          <w:sz w:val="24"/>
          <w:szCs w:val="24"/>
        </w:rPr>
      </w:pPr>
      <w:r w:rsidRPr="00F52CCB">
        <w:rPr>
          <w:rFonts w:ascii="Times New Roman" w:hAnsi="Times New Roman" w:cs="Times New Roman"/>
          <w:b/>
          <w:sz w:val="24"/>
          <w:szCs w:val="24"/>
        </w:rPr>
        <w:lastRenderedPageBreak/>
        <w:t>References</w:t>
      </w:r>
    </w:p>
    <w:p w:rsidR="00527AF3" w:rsidRPr="00527AF3" w:rsidRDefault="00527AF3" w:rsidP="00527AF3">
      <w:pPr>
        <w:spacing w:after="0" w:line="480" w:lineRule="auto"/>
        <w:rPr>
          <w:rFonts w:ascii="Times New Roman" w:hAnsi="Times New Roman" w:cs="Times New Roman"/>
          <w:sz w:val="24"/>
          <w:szCs w:val="24"/>
        </w:rPr>
      </w:pPr>
      <w:r w:rsidRPr="00527AF3">
        <w:rPr>
          <w:rFonts w:ascii="Times New Roman" w:hAnsi="Times New Roman" w:cs="Times New Roman"/>
          <w:sz w:val="24"/>
          <w:szCs w:val="24"/>
        </w:rPr>
        <w:t xml:space="preserve">Chopra, V., Janssen, L., Bryant, K., </w:t>
      </w:r>
      <w:proofErr w:type="spellStart"/>
      <w:r w:rsidRPr="00527AF3">
        <w:rPr>
          <w:rFonts w:ascii="Times New Roman" w:hAnsi="Times New Roman" w:cs="Times New Roman"/>
          <w:sz w:val="24"/>
          <w:szCs w:val="24"/>
        </w:rPr>
        <w:t>Fauerbach</w:t>
      </w:r>
      <w:proofErr w:type="spellEnd"/>
      <w:r w:rsidRPr="00527AF3">
        <w:rPr>
          <w:rFonts w:ascii="Times New Roman" w:hAnsi="Times New Roman" w:cs="Times New Roman"/>
          <w:sz w:val="24"/>
          <w:szCs w:val="24"/>
        </w:rPr>
        <w:t>, L., Talbot, T. R., 3rd, &amp; Babcock, H. M. (2020). A Process for Assessing Products for Infection Prevention in Health Care Settings: A Framework From the Healthcare Infection Control Practices Advisory Committee of the Centers for Disease Control and Prevention. </w:t>
      </w:r>
      <w:r w:rsidRPr="00527AF3">
        <w:rPr>
          <w:rFonts w:ascii="Times New Roman" w:hAnsi="Times New Roman" w:cs="Times New Roman"/>
          <w:i/>
          <w:iCs/>
          <w:sz w:val="24"/>
          <w:szCs w:val="24"/>
        </w:rPr>
        <w:t>Annals of internal medicine</w:t>
      </w:r>
      <w:r w:rsidRPr="00527AF3">
        <w:rPr>
          <w:rFonts w:ascii="Times New Roman" w:hAnsi="Times New Roman" w:cs="Times New Roman"/>
          <w:sz w:val="24"/>
          <w:szCs w:val="24"/>
        </w:rPr>
        <w:t>, </w:t>
      </w:r>
      <w:r w:rsidRPr="00527AF3">
        <w:rPr>
          <w:rFonts w:ascii="Times New Roman" w:hAnsi="Times New Roman" w:cs="Times New Roman"/>
          <w:i/>
          <w:iCs/>
          <w:sz w:val="24"/>
          <w:szCs w:val="24"/>
        </w:rPr>
        <w:t>172</w:t>
      </w:r>
      <w:r w:rsidRPr="00527AF3">
        <w:rPr>
          <w:rFonts w:ascii="Times New Roman" w:hAnsi="Times New Roman" w:cs="Times New Roman"/>
          <w:sz w:val="24"/>
          <w:szCs w:val="24"/>
        </w:rPr>
        <w:t xml:space="preserve">(1), 30–34. </w:t>
      </w:r>
      <w:hyperlink r:id="rId4" w:history="1">
        <w:r w:rsidRPr="00527AF3">
          <w:rPr>
            <w:rStyle w:val="Hyperlink"/>
            <w:rFonts w:ascii="Times New Roman" w:hAnsi="Times New Roman" w:cs="Times New Roman"/>
            <w:sz w:val="24"/>
            <w:szCs w:val="24"/>
          </w:rPr>
          <w:t>https://doi.org/10.7326/M19-2172</w:t>
        </w:r>
      </w:hyperlink>
    </w:p>
    <w:p w:rsidR="00527AF3" w:rsidRPr="00527AF3" w:rsidRDefault="00527AF3" w:rsidP="00527AF3">
      <w:pPr>
        <w:spacing w:after="0" w:line="480" w:lineRule="auto"/>
        <w:rPr>
          <w:rFonts w:ascii="Times New Roman" w:hAnsi="Times New Roman" w:cs="Times New Roman"/>
          <w:sz w:val="24"/>
          <w:szCs w:val="24"/>
        </w:rPr>
      </w:pPr>
      <w:proofErr w:type="spellStart"/>
      <w:r w:rsidRPr="00527AF3">
        <w:rPr>
          <w:rFonts w:ascii="Times New Roman" w:hAnsi="Times New Roman" w:cs="Times New Roman"/>
          <w:sz w:val="24"/>
          <w:szCs w:val="24"/>
        </w:rPr>
        <w:t>Helbig</w:t>
      </w:r>
      <w:proofErr w:type="spellEnd"/>
      <w:r w:rsidRPr="00527AF3">
        <w:rPr>
          <w:rFonts w:ascii="Times New Roman" w:hAnsi="Times New Roman" w:cs="Times New Roman"/>
          <w:sz w:val="24"/>
          <w:szCs w:val="24"/>
        </w:rPr>
        <w:t>, J. (2018). Reengineering Health Care Manageme</w:t>
      </w:r>
      <w:r w:rsidRPr="00527AF3">
        <w:rPr>
          <w:rFonts w:ascii="Times New Roman" w:hAnsi="Times New Roman" w:cs="Times New Roman"/>
          <w:sz w:val="24"/>
          <w:szCs w:val="24"/>
        </w:rPr>
        <w:t xml:space="preserve">nt. In Nursing leadership and </w:t>
      </w:r>
      <w:r w:rsidRPr="00527AF3">
        <w:rPr>
          <w:rFonts w:ascii="Times New Roman" w:hAnsi="Times New Roman" w:cs="Times New Roman"/>
          <w:sz w:val="24"/>
          <w:szCs w:val="24"/>
        </w:rPr>
        <w:t>management leading</w:t>
      </w:r>
      <w:r w:rsidRPr="00527AF3">
        <w:rPr>
          <w:rFonts w:ascii="Times New Roman" w:hAnsi="Times New Roman" w:cs="Times New Roman"/>
          <w:sz w:val="24"/>
          <w:szCs w:val="24"/>
        </w:rPr>
        <w:t xml:space="preserve">. Retrieved from </w:t>
      </w:r>
      <w:r w:rsidRPr="00527AF3">
        <w:rPr>
          <w:rFonts w:ascii="Times New Roman" w:hAnsi="Times New Roman" w:cs="Times New Roman"/>
          <w:i/>
          <w:sz w:val="24"/>
          <w:szCs w:val="24"/>
        </w:rPr>
        <w:t>Grand Canyon University</w:t>
      </w:r>
      <w:r w:rsidRPr="00527AF3">
        <w:rPr>
          <w:rFonts w:ascii="Times New Roman" w:hAnsi="Times New Roman" w:cs="Times New Roman"/>
          <w:sz w:val="24"/>
          <w:szCs w:val="24"/>
        </w:rPr>
        <w:t xml:space="preserve">. </w:t>
      </w:r>
      <w:hyperlink r:id="rId5" w:history="1">
        <w:r w:rsidRPr="00527AF3">
          <w:rPr>
            <w:rStyle w:val="Hyperlink"/>
            <w:rFonts w:ascii="Times New Roman" w:hAnsi="Times New Roman" w:cs="Times New Roman"/>
            <w:sz w:val="24"/>
            <w:szCs w:val="24"/>
          </w:rPr>
          <w:t>https://lc.gcumedia.com/nrs451vn/nursing-leadership-and-managementleading-and-serving/v1.1/#/chapter/5</w:t>
        </w:r>
      </w:hyperlink>
      <w:bookmarkStart w:id="0" w:name="_GoBack"/>
      <w:bookmarkEnd w:id="0"/>
    </w:p>
    <w:p w:rsidR="00527AF3" w:rsidRPr="00527AF3" w:rsidRDefault="00527AF3" w:rsidP="00527AF3">
      <w:pPr>
        <w:spacing w:after="0" w:line="480" w:lineRule="auto"/>
        <w:rPr>
          <w:rFonts w:ascii="Times New Roman" w:hAnsi="Times New Roman" w:cs="Times New Roman"/>
          <w:sz w:val="24"/>
          <w:szCs w:val="24"/>
        </w:rPr>
      </w:pPr>
    </w:p>
    <w:sectPr w:rsidR="00527AF3" w:rsidRPr="00527A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936"/>
    <w:rsid w:val="00045F82"/>
    <w:rsid w:val="00370DF1"/>
    <w:rsid w:val="004B5B9B"/>
    <w:rsid w:val="00526CFD"/>
    <w:rsid w:val="00527AF3"/>
    <w:rsid w:val="005B0122"/>
    <w:rsid w:val="00625245"/>
    <w:rsid w:val="00853FBB"/>
    <w:rsid w:val="008A2DB1"/>
    <w:rsid w:val="00915936"/>
    <w:rsid w:val="009A47EF"/>
    <w:rsid w:val="00A17154"/>
    <w:rsid w:val="00A35C91"/>
    <w:rsid w:val="00F52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9FFF0"/>
  <w15:chartTrackingRefBased/>
  <w15:docId w15:val="{337B1362-F413-4D90-B337-1227958A2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7A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993263">
      <w:bodyDiv w:val="1"/>
      <w:marLeft w:val="0"/>
      <w:marRight w:val="0"/>
      <w:marTop w:val="0"/>
      <w:marBottom w:val="0"/>
      <w:divBdr>
        <w:top w:val="none" w:sz="0" w:space="0" w:color="auto"/>
        <w:left w:val="none" w:sz="0" w:space="0" w:color="auto"/>
        <w:bottom w:val="none" w:sz="0" w:space="0" w:color="auto"/>
        <w:right w:val="none" w:sz="0" w:space="0" w:color="auto"/>
      </w:divBdr>
      <w:divsChild>
        <w:div w:id="138590895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33802759">
      <w:bodyDiv w:val="1"/>
      <w:marLeft w:val="0"/>
      <w:marRight w:val="0"/>
      <w:marTop w:val="0"/>
      <w:marBottom w:val="0"/>
      <w:divBdr>
        <w:top w:val="none" w:sz="0" w:space="0" w:color="auto"/>
        <w:left w:val="none" w:sz="0" w:space="0" w:color="auto"/>
        <w:bottom w:val="none" w:sz="0" w:space="0" w:color="auto"/>
        <w:right w:val="none" w:sz="0" w:space="0" w:color="auto"/>
      </w:divBdr>
      <w:divsChild>
        <w:div w:id="127123343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796218714">
      <w:bodyDiv w:val="1"/>
      <w:marLeft w:val="0"/>
      <w:marRight w:val="0"/>
      <w:marTop w:val="0"/>
      <w:marBottom w:val="0"/>
      <w:divBdr>
        <w:top w:val="none" w:sz="0" w:space="0" w:color="auto"/>
        <w:left w:val="none" w:sz="0" w:space="0" w:color="auto"/>
        <w:bottom w:val="none" w:sz="0" w:space="0" w:color="auto"/>
        <w:right w:val="none" w:sz="0" w:space="0" w:color="auto"/>
      </w:divBdr>
      <w:divsChild>
        <w:div w:id="720325405">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c.gcumedia.com/nrs451vn/nursing-leadership-and-managementleading-and-serving/v1.1/#/chapter/5" TargetMode="External"/><Relationship Id="rId4" Type="http://schemas.openxmlformats.org/officeDocument/2006/relationships/hyperlink" Target="https://doi.org/10.7326/M19-2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731</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dc:creator>
  <cp:keywords/>
  <dc:description/>
  <cp:lastModifiedBy>Cynthia</cp:lastModifiedBy>
  <cp:revision>3</cp:revision>
  <dcterms:created xsi:type="dcterms:W3CDTF">2022-09-22T03:17:00Z</dcterms:created>
  <dcterms:modified xsi:type="dcterms:W3CDTF">2022-09-23T02:34:00Z</dcterms:modified>
</cp:coreProperties>
</file>