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7213D" w:rsidP="00AE377B">
      <w:pPr>
        <w:spacing w:line="480" w:lineRule="auto"/>
        <w:jc w:val="center"/>
        <w:rPr>
          <w:rFonts w:ascii="Times New Roman" w:hAnsi="Times New Roman" w:cs="Times New Roman"/>
          <w:b/>
          <w:sz w:val="24"/>
          <w:szCs w:val="24"/>
        </w:rPr>
      </w:pPr>
    </w:p>
    <w:p w:rsidR="0007213D" w:rsidP="00AE377B">
      <w:pPr>
        <w:spacing w:line="480" w:lineRule="auto"/>
        <w:jc w:val="center"/>
        <w:rPr>
          <w:rFonts w:ascii="Times New Roman" w:hAnsi="Times New Roman" w:cs="Times New Roman"/>
          <w:b/>
          <w:sz w:val="24"/>
          <w:szCs w:val="24"/>
        </w:rPr>
      </w:pPr>
    </w:p>
    <w:p w:rsidR="0007213D" w:rsidP="00AE377B">
      <w:pPr>
        <w:spacing w:line="480" w:lineRule="auto"/>
        <w:jc w:val="center"/>
        <w:rPr>
          <w:rFonts w:ascii="Times New Roman" w:hAnsi="Times New Roman" w:cs="Times New Roman"/>
          <w:b/>
          <w:sz w:val="24"/>
          <w:szCs w:val="24"/>
        </w:rPr>
      </w:pPr>
    </w:p>
    <w:p w:rsidR="0007213D" w:rsidP="00AE377B">
      <w:pPr>
        <w:spacing w:line="480" w:lineRule="auto"/>
        <w:jc w:val="center"/>
        <w:rPr>
          <w:rFonts w:ascii="Times New Roman" w:hAnsi="Times New Roman" w:cs="Times New Roman"/>
          <w:b/>
          <w:sz w:val="24"/>
          <w:szCs w:val="24"/>
        </w:rPr>
      </w:pPr>
    </w:p>
    <w:p w:rsidR="00C80E75" w:rsidP="00AE377B">
      <w:pPr>
        <w:spacing w:line="480" w:lineRule="auto"/>
        <w:jc w:val="center"/>
        <w:rPr>
          <w:rFonts w:ascii="Times New Roman" w:hAnsi="Times New Roman" w:cs="Times New Roman"/>
          <w:b/>
          <w:sz w:val="24"/>
          <w:szCs w:val="24"/>
        </w:rPr>
      </w:pPr>
      <w:r w:rsidRPr="00AE377B">
        <w:rPr>
          <w:rFonts w:ascii="Times New Roman" w:hAnsi="Times New Roman" w:cs="Times New Roman"/>
          <w:b/>
          <w:sz w:val="24"/>
          <w:szCs w:val="24"/>
        </w:rPr>
        <w:t>Week 5 Discussion</w:t>
      </w:r>
      <w:r w:rsidRPr="00AE377B" w:rsidR="00DE0DB5">
        <w:rPr>
          <w:rFonts w:ascii="Times New Roman" w:hAnsi="Times New Roman" w:cs="Times New Roman"/>
          <w:b/>
          <w:sz w:val="24"/>
          <w:szCs w:val="24"/>
        </w:rPr>
        <w:t>:</w:t>
      </w:r>
      <w:r w:rsidRPr="00AE377B">
        <w:rPr>
          <w:rFonts w:ascii="Times New Roman" w:hAnsi="Times New Roman" w:cs="Times New Roman"/>
          <w:b/>
          <w:sz w:val="24"/>
          <w:szCs w:val="24"/>
        </w:rPr>
        <w:t xml:space="preserve"> Case 1</w:t>
      </w:r>
    </w:p>
    <w:p w:rsidR="0007213D" w:rsidRPr="0007213D" w:rsidP="00AE377B">
      <w:pPr>
        <w:spacing w:line="480" w:lineRule="auto"/>
        <w:jc w:val="center"/>
        <w:rPr>
          <w:rFonts w:ascii="Times New Roman" w:hAnsi="Times New Roman" w:cs="Times New Roman"/>
          <w:sz w:val="24"/>
          <w:szCs w:val="24"/>
        </w:rPr>
      </w:pPr>
      <w:r w:rsidRPr="0007213D">
        <w:rPr>
          <w:rFonts w:ascii="Times New Roman" w:hAnsi="Times New Roman" w:cs="Times New Roman"/>
          <w:sz w:val="24"/>
          <w:szCs w:val="24"/>
        </w:rPr>
        <w:t>Name:</w:t>
      </w:r>
    </w:p>
    <w:p w:rsidR="0007213D" w:rsidRPr="0007213D" w:rsidP="00AE377B">
      <w:pPr>
        <w:spacing w:line="480" w:lineRule="auto"/>
        <w:jc w:val="center"/>
        <w:rPr>
          <w:rFonts w:ascii="Times New Roman" w:hAnsi="Times New Roman" w:cs="Times New Roman"/>
          <w:sz w:val="24"/>
          <w:szCs w:val="24"/>
        </w:rPr>
      </w:pPr>
      <w:r w:rsidRPr="0007213D">
        <w:rPr>
          <w:rFonts w:ascii="Times New Roman" w:hAnsi="Times New Roman" w:cs="Times New Roman"/>
          <w:sz w:val="24"/>
          <w:szCs w:val="24"/>
        </w:rPr>
        <w:t>Institution:</w:t>
      </w:r>
    </w:p>
    <w:p w:rsidR="0007213D" w:rsidRPr="0007213D" w:rsidP="00AE377B">
      <w:pPr>
        <w:spacing w:line="480" w:lineRule="auto"/>
        <w:jc w:val="center"/>
        <w:rPr>
          <w:rFonts w:ascii="Times New Roman" w:hAnsi="Times New Roman" w:cs="Times New Roman"/>
          <w:sz w:val="24"/>
          <w:szCs w:val="24"/>
        </w:rPr>
      </w:pPr>
      <w:r w:rsidRPr="0007213D">
        <w:rPr>
          <w:rFonts w:ascii="Times New Roman" w:hAnsi="Times New Roman" w:cs="Times New Roman"/>
          <w:sz w:val="24"/>
          <w:szCs w:val="24"/>
        </w:rPr>
        <w:t>Course:</w:t>
      </w:r>
    </w:p>
    <w:p w:rsidR="0007213D" w:rsidRPr="0007213D" w:rsidP="00AE377B">
      <w:pPr>
        <w:spacing w:line="480" w:lineRule="auto"/>
        <w:jc w:val="center"/>
        <w:rPr>
          <w:rFonts w:ascii="Times New Roman" w:hAnsi="Times New Roman" w:cs="Times New Roman"/>
          <w:sz w:val="24"/>
          <w:szCs w:val="24"/>
        </w:rPr>
      </w:pPr>
      <w:r w:rsidRPr="0007213D">
        <w:rPr>
          <w:rFonts w:ascii="Times New Roman" w:hAnsi="Times New Roman" w:cs="Times New Roman"/>
          <w:sz w:val="24"/>
          <w:szCs w:val="24"/>
        </w:rPr>
        <w:t>Date:</w:t>
      </w:r>
    </w:p>
    <w:p w:rsidR="0007213D">
      <w:pPr>
        <w:rPr>
          <w:rFonts w:ascii="Times New Roman" w:hAnsi="Times New Roman" w:cs="Times New Roman"/>
          <w:b/>
          <w:sz w:val="24"/>
          <w:szCs w:val="24"/>
        </w:rPr>
      </w:pPr>
      <w:r>
        <w:rPr>
          <w:rFonts w:ascii="Times New Roman" w:hAnsi="Times New Roman" w:cs="Times New Roman"/>
          <w:b/>
          <w:sz w:val="24"/>
          <w:szCs w:val="24"/>
        </w:rPr>
        <w:br w:type="page"/>
      </w:r>
    </w:p>
    <w:p w:rsidR="0007213D" w:rsidRPr="00AE377B" w:rsidP="00AE377B">
      <w:pPr>
        <w:spacing w:line="480" w:lineRule="auto"/>
        <w:jc w:val="center"/>
        <w:rPr>
          <w:rFonts w:ascii="Times New Roman" w:hAnsi="Times New Roman" w:cs="Times New Roman"/>
          <w:b/>
          <w:sz w:val="24"/>
          <w:szCs w:val="24"/>
        </w:rPr>
      </w:pPr>
      <w:r w:rsidRPr="00AE377B">
        <w:rPr>
          <w:rFonts w:ascii="Times New Roman" w:hAnsi="Times New Roman" w:cs="Times New Roman"/>
          <w:b/>
          <w:sz w:val="24"/>
          <w:szCs w:val="24"/>
        </w:rPr>
        <w:t>Case 1</w:t>
      </w:r>
    </w:p>
    <w:p w:rsidR="00DE0DB5" w:rsidRPr="00AE377B" w:rsidP="00AE377B">
      <w:pPr>
        <w:spacing w:line="480" w:lineRule="auto"/>
        <w:ind w:firstLine="720"/>
        <w:rPr>
          <w:rFonts w:ascii="Times New Roman" w:hAnsi="Times New Roman" w:cs="Times New Roman"/>
          <w:sz w:val="24"/>
          <w:szCs w:val="24"/>
        </w:rPr>
      </w:pPr>
      <w:r w:rsidRPr="00AE377B">
        <w:rPr>
          <w:rFonts w:ascii="Times New Roman" w:hAnsi="Times New Roman" w:cs="Times New Roman"/>
          <w:sz w:val="24"/>
          <w:szCs w:val="24"/>
        </w:rPr>
        <w:t xml:space="preserve">The patient is a middle-aged African American patient with type II diabetes mellitus and is proactively involved. </w:t>
      </w:r>
      <w:r w:rsidRPr="00AE377B" w:rsidR="00F221CD">
        <w:rPr>
          <w:rFonts w:ascii="Times New Roman" w:hAnsi="Times New Roman" w:cs="Times New Roman"/>
          <w:sz w:val="24"/>
          <w:szCs w:val="24"/>
        </w:rPr>
        <w:t>The patient is concerned three family members with DM ended up on dialysis and expresses a concern as one of the lectures explained</w:t>
      </w:r>
      <w:r w:rsidRPr="00AE377B" w:rsidR="00F00B81">
        <w:rPr>
          <w:rFonts w:ascii="Times New Roman" w:hAnsi="Times New Roman" w:cs="Times New Roman"/>
          <w:sz w:val="24"/>
          <w:szCs w:val="24"/>
        </w:rPr>
        <w:t xml:space="preserve"> glucose control greatly influenced the kidneys. </w:t>
      </w:r>
      <w:r w:rsidRPr="00AE377B" w:rsidR="00696A22">
        <w:rPr>
          <w:rFonts w:ascii="Times New Roman" w:hAnsi="Times New Roman" w:cs="Times New Roman"/>
          <w:sz w:val="24"/>
          <w:szCs w:val="24"/>
        </w:rPr>
        <w:t xml:space="preserve">The patient is confused about how diabetes treatment with medications </w:t>
      </w:r>
      <w:r w:rsidRPr="00AE377B" w:rsidR="00DB7F5B">
        <w:rPr>
          <w:rFonts w:ascii="Times New Roman" w:hAnsi="Times New Roman" w:cs="Times New Roman"/>
          <w:sz w:val="24"/>
          <w:szCs w:val="24"/>
        </w:rPr>
        <w:t>specifically</w:t>
      </w:r>
      <w:r w:rsidRPr="00AE377B" w:rsidR="00696A22">
        <w:rPr>
          <w:rFonts w:ascii="Times New Roman" w:hAnsi="Times New Roman" w:cs="Times New Roman"/>
          <w:sz w:val="24"/>
          <w:szCs w:val="24"/>
        </w:rPr>
        <w:t xml:space="preserve"> selective sodium-glucose cotransporter 2 [SGLT-2] inhibitor is closely related to kidney</w:t>
      </w:r>
      <w:r w:rsidRPr="00AE377B" w:rsidR="00193E8F">
        <w:rPr>
          <w:rFonts w:ascii="Times New Roman" w:hAnsi="Times New Roman" w:cs="Times New Roman"/>
          <w:sz w:val="24"/>
          <w:szCs w:val="24"/>
        </w:rPr>
        <w:t xml:space="preserve"> especially renal function based on his family history. In addition, the patient is also concerned</w:t>
      </w:r>
      <w:r w:rsidRPr="00AE377B" w:rsidR="001656B1">
        <w:rPr>
          <w:rFonts w:ascii="Times New Roman" w:hAnsi="Times New Roman" w:cs="Times New Roman"/>
          <w:sz w:val="24"/>
          <w:szCs w:val="24"/>
        </w:rPr>
        <w:t xml:space="preserve"> at what </w:t>
      </w:r>
      <w:r w:rsidRPr="00AE377B" w:rsidR="000753AD">
        <w:rPr>
          <w:rFonts w:ascii="Times New Roman" w:hAnsi="Times New Roman" w:cs="Times New Roman"/>
          <w:sz w:val="24"/>
          <w:szCs w:val="24"/>
        </w:rPr>
        <w:t>stage of</w:t>
      </w:r>
      <w:r w:rsidRPr="00AE377B" w:rsidR="001656B1">
        <w:rPr>
          <w:rFonts w:ascii="Times New Roman" w:hAnsi="Times New Roman" w:cs="Times New Roman"/>
          <w:sz w:val="24"/>
          <w:szCs w:val="24"/>
        </w:rPr>
        <w:t xml:space="preserve"> renal function</w:t>
      </w:r>
      <w:r w:rsidRPr="00AE377B" w:rsidR="00D72FD7">
        <w:rPr>
          <w:rFonts w:ascii="Times New Roman" w:hAnsi="Times New Roman" w:cs="Times New Roman"/>
          <w:sz w:val="24"/>
          <w:szCs w:val="24"/>
        </w:rPr>
        <w:t xml:space="preserve"> on</w:t>
      </w:r>
      <w:r w:rsidRPr="00AE377B" w:rsidR="001656B1">
        <w:rPr>
          <w:rFonts w:ascii="Times New Roman" w:hAnsi="Times New Roman" w:cs="Times New Roman"/>
          <w:sz w:val="24"/>
          <w:szCs w:val="24"/>
        </w:rPr>
        <w:t xml:space="preserve"> </w:t>
      </w:r>
      <w:r w:rsidRPr="00AE377B" w:rsidR="000753AD">
        <w:rPr>
          <w:rFonts w:ascii="Times New Roman" w:hAnsi="Times New Roman" w:cs="Times New Roman"/>
          <w:sz w:val="24"/>
          <w:szCs w:val="24"/>
        </w:rPr>
        <w:t xml:space="preserve">all medications, not just diabetic medications </w:t>
      </w:r>
      <w:r w:rsidRPr="00AE377B" w:rsidR="000753AD">
        <w:rPr>
          <w:rFonts w:ascii="Times New Roman" w:hAnsi="Times New Roman" w:cs="Times New Roman"/>
          <w:sz w:val="24"/>
          <w:szCs w:val="24"/>
        </w:rPr>
        <w:t>are</w:t>
      </w:r>
      <w:r w:rsidRPr="00AE377B" w:rsidR="001656B1">
        <w:rPr>
          <w:rFonts w:ascii="Times New Roman" w:hAnsi="Times New Roman" w:cs="Times New Roman"/>
          <w:sz w:val="24"/>
          <w:szCs w:val="24"/>
        </w:rPr>
        <w:t xml:space="preserve"> considered for reduction or eliminated </w:t>
      </w:r>
      <w:r w:rsidRPr="00AE377B" w:rsidR="007F70B7">
        <w:rPr>
          <w:rFonts w:ascii="Times New Roman" w:hAnsi="Times New Roman" w:cs="Times New Roman"/>
          <w:sz w:val="24"/>
          <w:szCs w:val="24"/>
        </w:rPr>
        <w:t>from the therapeutic plan</w:t>
      </w:r>
      <w:r w:rsidRPr="00AE377B" w:rsidR="007F70B7">
        <w:rPr>
          <w:rFonts w:ascii="Times New Roman" w:hAnsi="Times New Roman" w:cs="Times New Roman"/>
          <w:sz w:val="24"/>
          <w:szCs w:val="24"/>
        </w:rPr>
        <w:t>.</w:t>
      </w:r>
    </w:p>
    <w:p w:rsidR="002151C8" w:rsidRPr="00AE377B" w:rsidP="00AE377B">
      <w:pPr>
        <w:spacing w:line="480" w:lineRule="auto"/>
        <w:ind w:firstLine="720"/>
        <w:rPr>
          <w:rFonts w:ascii="Times New Roman" w:hAnsi="Times New Roman" w:cs="Times New Roman"/>
          <w:sz w:val="24"/>
          <w:szCs w:val="24"/>
        </w:rPr>
      </w:pPr>
      <w:r w:rsidRPr="00AE377B">
        <w:rPr>
          <w:rFonts w:ascii="Times New Roman" w:hAnsi="Times New Roman" w:cs="Times New Roman"/>
          <w:sz w:val="24"/>
          <w:szCs w:val="24"/>
        </w:rPr>
        <w:t>First, it is crucial to clear</w:t>
      </w:r>
      <w:r w:rsidRPr="00AE377B" w:rsidR="007F70B7">
        <w:rPr>
          <w:rFonts w:ascii="Times New Roman" w:hAnsi="Times New Roman" w:cs="Times New Roman"/>
          <w:sz w:val="24"/>
          <w:szCs w:val="24"/>
        </w:rPr>
        <w:t xml:space="preserve"> the patient's confusion on the connection between renal function and how anti-diabetic medications work especially </w:t>
      </w:r>
      <w:r w:rsidRPr="00AE377B">
        <w:rPr>
          <w:rFonts w:ascii="Times New Roman" w:hAnsi="Times New Roman" w:cs="Times New Roman"/>
          <w:sz w:val="24"/>
          <w:szCs w:val="24"/>
        </w:rPr>
        <w:t xml:space="preserve">SGLT-2 inhibitor and their connection to renal function. </w:t>
      </w:r>
      <w:r w:rsidRPr="00AE377B" w:rsidR="00FA5017">
        <w:rPr>
          <w:rFonts w:ascii="Times New Roman" w:hAnsi="Times New Roman" w:cs="Times New Roman"/>
          <w:sz w:val="24"/>
          <w:szCs w:val="24"/>
        </w:rPr>
        <w:t>These drugs constitute a novel class of oral hypoglycemic agents (OHAs) authorized in the treatment of DM</w:t>
      </w:r>
      <w:r w:rsidRPr="00AE377B" w:rsidR="00AA7C6B">
        <w:rPr>
          <w:rFonts w:ascii="Times New Roman" w:hAnsi="Times New Roman" w:cs="Times New Roman"/>
          <w:sz w:val="24"/>
          <w:szCs w:val="24"/>
        </w:rPr>
        <w:t xml:space="preserve">. </w:t>
      </w:r>
      <w:r w:rsidRPr="00AE377B">
        <w:rPr>
          <w:rFonts w:ascii="Times New Roman" w:hAnsi="Times New Roman" w:cs="Times New Roman"/>
          <w:sz w:val="24"/>
          <w:szCs w:val="24"/>
        </w:rPr>
        <w:t xml:space="preserve">The American Diabetes Association (ADA) and the European Association for the Study of Diabetes (EASD) have recommended the use of SGLT-2 as a core component in boosting cardiovascular and renal outcomes in patients with DM (Srinivas et al., 2021). </w:t>
      </w:r>
    </w:p>
    <w:p w:rsidR="001D2346" w:rsidRPr="00AE377B" w:rsidP="00AE377B">
      <w:pPr>
        <w:spacing w:line="480" w:lineRule="auto"/>
        <w:ind w:firstLine="720"/>
        <w:rPr>
          <w:rFonts w:ascii="Times New Roman" w:hAnsi="Times New Roman" w:cs="Times New Roman"/>
          <w:sz w:val="24"/>
          <w:szCs w:val="24"/>
        </w:rPr>
      </w:pPr>
      <w:r w:rsidRPr="00AE377B">
        <w:rPr>
          <w:rFonts w:ascii="Times New Roman" w:hAnsi="Times New Roman" w:cs="Times New Roman"/>
          <w:sz w:val="24"/>
          <w:szCs w:val="24"/>
        </w:rPr>
        <w:t>SGLT2s are responsible for the reabsorption of 97% of entire glucose filtered by the kidney</w:t>
      </w:r>
      <w:r w:rsidRPr="00AE377B" w:rsidR="001670E8">
        <w:rPr>
          <w:rFonts w:ascii="Times New Roman" w:hAnsi="Times New Roman" w:cs="Times New Roman"/>
          <w:sz w:val="24"/>
          <w:szCs w:val="24"/>
        </w:rPr>
        <w:t xml:space="preserve"> (</w:t>
      </w:r>
      <w:r w:rsidRPr="00AE377B" w:rsidR="00F34554">
        <w:rPr>
          <w:rFonts w:ascii="Times New Roman" w:hAnsi="Times New Roman" w:cs="Times New Roman"/>
          <w:sz w:val="24"/>
          <w:szCs w:val="24"/>
        </w:rPr>
        <w:t>Srinivas et al., 2021</w:t>
      </w:r>
      <w:r w:rsidRPr="00AE377B" w:rsidR="001670E8">
        <w:rPr>
          <w:rFonts w:ascii="Times New Roman" w:hAnsi="Times New Roman" w:cs="Times New Roman"/>
          <w:sz w:val="24"/>
          <w:szCs w:val="24"/>
        </w:rPr>
        <w:t>)</w:t>
      </w:r>
      <w:r w:rsidRPr="00AE377B">
        <w:rPr>
          <w:rFonts w:ascii="Times New Roman" w:hAnsi="Times New Roman" w:cs="Times New Roman"/>
          <w:sz w:val="24"/>
          <w:szCs w:val="24"/>
        </w:rPr>
        <w:t xml:space="preserve">. </w:t>
      </w:r>
      <w:r w:rsidRPr="00AE377B" w:rsidR="00287E3F">
        <w:rPr>
          <w:rFonts w:ascii="Times New Roman" w:hAnsi="Times New Roman" w:cs="Times New Roman"/>
          <w:sz w:val="24"/>
          <w:szCs w:val="24"/>
        </w:rPr>
        <w:t xml:space="preserve">Typically, SGLT-2 are antidiabetic agents that lower the levels of blood glucose by decreasing glucose reabsorption in the renal proximal tubule causing an increase in urinary glucose and excretion of sodium (Bae et al., 2019). </w:t>
      </w:r>
      <w:r w:rsidRPr="00AE377B" w:rsidR="00287E3F">
        <w:rPr>
          <w:rFonts w:ascii="Times New Roman" w:hAnsi="Times New Roman" w:cs="Times New Roman"/>
          <w:sz w:val="24"/>
          <w:szCs w:val="24"/>
        </w:rPr>
        <w:t xml:space="preserve">Resultantly, SGLT-2 inhibitors act beyond glycemic control to reduce </w:t>
      </w:r>
      <w:r w:rsidRPr="00AE377B" w:rsidR="00287E3F">
        <w:rPr>
          <w:rFonts w:ascii="Times New Roman" w:hAnsi="Times New Roman" w:cs="Times New Roman"/>
          <w:sz w:val="24"/>
          <w:szCs w:val="24"/>
        </w:rPr>
        <w:t>intraglomerular</w:t>
      </w:r>
      <w:r w:rsidRPr="00AE377B" w:rsidR="00287E3F">
        <w:rPr>
          <w:rFonts w:ascii="Times New Roman" w:hAnsi="Times New Roman" w:cs="Times New Roman"/>
          <w:sz w:val="24"/>
          <w:szCs w:val="24"/>
        </w:rPr>
        <w:t xml:space="preserve"> hypertension, lower blood pressure</w:t>
      </w:r>
      <w:r w:rsidRPr="00AE377B" w:rsidR="00BC418E">
        <w:rPr>
          <w:rFonts w:ascii="Times New Roman" w:hAnsi="Times New Roman" w:cs="Times New Roman"/>
          <w:sz w:val="24"/>
          <w:szCs w:val="24"/>
        </w:rPr>
        <w:t xml:space="preserve">, reduce body weight, promote plasma volume contraction and reduce uric acid levels due to increased glycosuria and </w:t>
      </w:r>
      <w:r w:rsidRPr="00AE377B" w:rsidR="00BC418E">
        <w:rPr>
          <w:rFonts w:ascii="Times New Roman" w:hAnsi="Times New Roman" w:cs="Times New Roman"/>
          <w:sz w:val="24"/>
          <w:szCs w:val="24"/>
        </w:rPr>
        <w:t>natriuresis</w:t>
      </w:r>
      <w:r w:rsidRPr="00AE377B" w:rsidR="00E95235">
        <w:rPr>
          <w:rFonts w:ascii="Times New Roman" w:hAnsi="Times New Roman" w:cs="Times New Roman"/>
          <w:sz w:val="24"/>
          <w:szCs w:val="24"/>
        </w:rPr>
        <w:t xml:space="preserve"> (</w:t>
      </w:r>
      <w:r w:rsidRPr="00AE377B" w:rsidR="00E95235">
        <w:rPr>
          <w:rFonts w:ascii="Times New Roman" w:hAnsi="Times New Roman" w:cs="Times New Roman"/>
          <w:sz w:val="24"/>
          <w:szCs w:val="24"/>
        </w:rPr>
        <w:t>Bae et al., 2019</w:t>
      </w:r>
      <w:r w:rsidRPr="00AE377B" w:rsidR="00E95235">
        <w:rPr>
          <w:rFonts w:ascii="Times New Roman" w:hAnsi="Times New Roman" w:cs="Times New Roman"/>
          <w:sz w:val="24"/>
          <w:szCs w:val="24"/>
        </w:rPr>
        <w:t>)</w:t>
      </w:r>
      <w:r w:rsidRPr="00AE377B" w:rsidR="00BC418E">
        <w:rPr>
          <w:rFonts w:ascii="Times New Roman" w:hAnsi="Times New Roman" w:cs="Times New Roman"/>
          <w:sz w:val="24"/>
          <w:szCs w:val="24"/>
        </w:rPr>
        <w:t xml:space="preserve">. </w:t>
      </w:r>
      <w:r w:rsidRPr="00AE377B" w:rsidR="000753AD">
        <w:rPr>
          <w:rFonts w:ascii="Times New Roman" w:hAnsi="Times New Roman" w:cs="Times New Roman"/>
          <w:sz w:val="24"/>
          <w:szCs w:val="24"/>
        </w:rPr>
        <w:t xml:space="preserve">The natriuretic effect </w:t>
      </w:r>
      <w:r w:rsidRPr="00AE377B" w:rsidR="00D72FD7">
        <w:rPr>
          <w:rFonts w:ascii="Times New Roman" w:hAnsi="Times New Roman" w:cs="Times New Roman"/>
          <w:sz w:val="24"/>
          <w:szCs w:val="24"/>
        </w:rPr>
        <w:t>of SGLT-2</w:t>
      </w:r>
      <w:r w:rsidRPr="00AE377B" w:rsidR="000753AD">
        <w:rPr>
          <w:rFonts w:ascii="Times New Roman" w:hAnsi="Times New Roman" w:cs="Times New Roman"/>
          <w:sz w:val="24"/>
          <w:szCs w:val="24"/>
        </w:rPr>
        <w:t xml:space="preserve"> leads to diuresis by mob</w:t>
      </w:r>
      <w:r w:rsidRPr="00AE377B" w:rsidR="00D72FD7">
        <w:rPr>
          <w:rFonts w:ascii="Times New Roman" w:hAnsi="Times New Roman" w:cs="Times New Roman"/>
          <w:sz w:val="24"/>
          <w:szCs w:val="24"/>
        </w:rPr>
        <w:t xml:space="preserve">ilizing fluid preferentially from the interstitial compartment instead </w:t>
      </w:r>
      <w:r w:rsidRPr="00AE377B" w:rsidR="00D72FD7">
        <w:rPr>
          <w:rFonts w:ascii="Times New Roman" w:hAnsi="Times New Roman" w:cs="Times New Roman"/>
          <w:sz w:val="24"/>
          <w:szCs w:val="24"/>
        </w:rPr>
        <w:t>of the intravascular</w:t>
      </w:r>
      <w:r w:rsidRPr="00AE377B" w:rsidR="00691691">
        <w:rPr>
          <w:rFonts w:ascii="Times New Roman" w:hAnsi="Times New Roman" w:cs="Times New Roman"/>
          <w:sz w:val="24"/>
          <w:szCs w:val="24"/>
        </w:rPr>
        <w:t xml:space="preserve"> compartment hence reducing blood pressure and risk of heart failure. However, this help in reducing </w:t>
      </w:r>
      <w:r w:rsidRPr="00AE377B" w:rsidR="00F830B5">
        <w:rPr>
          <w:rFonts w:ascii="Times New Roman" w:hAnsi="Times New Roman" w:cs="Times New Roman"/>
          <w:sz w:val="24"/>
          <w:szCs w:val="24"/>
        </w:rPr>
        <w:t xml:space="preserve">interstitial fluid in the kidney alleviating </w:t>
      </w:r>
      <w:r w:rsidRPr="00AE377B" w:rsidR="000D4DCE">
        <w:rPr>
          <w:rFonts w:ascii="Times New Roman" w:hAnsi="Times New Roman" w:cs="Times New Roman"/>
          <w:sz w:val="24"/>
          <w:szCs w:val="24"/>
        </w:rPr>
        <w:t xml:space="preserve">medullary and </w:t>
      </w:r>
      <w:r w:rsidRPr="00AE377B" w:rsidR="00F830B5">
        <w:rPr>
          <w:rFonts w:ascii="Times New Roman" w:hAnsi="Times New Roman" w:cs="Times New Roman"/>
          <w:sz w:val="24"/>
          <w:szCs w:val="24"/>
        </w:rPr>
        <w:t xml:space="preserve">cortical </w:t>
      </w:r>
      <w:r w:rsidRPr="00AE377B" w:rsidR="000D4DCE">
        <w:rPr>
          <w:rFonts w:ascii="Times New Roman" w:hAnsi="Times New Roman" w:cs="Times New Roman"/>
          <w:sz w:val="24"/>
          <w:szCs w:val="24"/>
        </w:rPr>
        <w:t xml:space="preserve">hypoxia (Srinivas et al., 2021). </w:t>
      </w:r>
    </w:p>
    <w:p w:rsidR="007F70B7" w:rsidRPr="00AE377B" w:rsidP="00AE377B">
      <w:pPr>
        <w:spacing w:line="480" w:lineRule="auto"/>
        <w:ind w:firstLine="720"/>
        <w:rPr>
          <w:rFonts w:ascii="Times New Roman" w:hAnsi="Times New Roman" w:cs="Times New Roman"/>
          <w:sz w:val="24"/>
          <w:szCs w:val="24"/>
        </w:rPr>
      </w:pPr>
      <w:r w:rsidRPr="00AE377B">
        <w:rPr>
          <w:rFonts w:ascii="Times New Roman" w:hAnsi="Times New Roman" w:cs="Times New Roman"/>
          <w:sz w:val="24"/>
          <w:szCs w:val="24"/>
        </w:rPr>
        <w:t>Notably, SGLT2 inhibitor–specific mechanisms contribute to renal benefit</w:t>
      </w:r>
      <w:r w:rsidRPr="00AE377B" w:rsidR="00F830B5">
        <w:rPr>
          <w:rFonts w:ascii="Times New Roman" w:hAnsi="Times New Roman" w:cs="Times New Roman"/>
          <w:sz w:val="24"/>
          <w:szCs w:val="24"/>
        </w:rPr>
        <w:t>s</w:t>
      </w:r>
      <w:r w:rsidRPr="00AE377B" w:rsidR="008B37DD">
        <w:rPr>
          <w:rFonts w:ascii="Times New Roman" w:hAnsi="Times New Roman" w:cs="Times New Roman"/>
          <w:sz w:val="24"/>
          <w:szCs w:val="24"/>
        </w:rPr>
        <w:t xml:space="preserve">. </w:t>
      </w:r>
      <w:r w:rsidRPr="00AE377B" w:rsidR="008B37DD">
        <w:rPr>
          <w:rFonts w:ascii="Times New Roman" w:hAnsi="Times New Roman" w:cs="Times New Roman"/>
          <w:sz w:val="24"/>
          <w:szCs w:val="24"/>
        </w:rPr>
        <w:t>Renoprotection</w:t>
      </w:r>
      <w:r w:rsidRPr="00AE377B" w:rsidR="008B37DD">
        <w:rPr>
          <w:rFonts w:ascii="Times New Roman" w:hAnsi="Times New Roman" w:cs="Times New Roman"/>
          <w:sz w:val="24"/>
          <w:szCs w:val="24"/>
        </w:rPr>
        <w:t xml:space="preserve"> occurs in th</w:t>
      </w:r>
      <w:r w:rsidRPr="00AE377B" w:rsidR="007964D6">
        <w:rPr>
          <w:rFonts w:ascii="Times New Roman" w:hAnsi="Times New Roman" w:cs="Times New Roman"/>
          <w:sz w:val="24"/>
          <w:szCs w:val="24"/>
        </w:rPr>
        <w:t xml:space="preserve">e event hyperglycemia surges filtered amount of glucose, in turn, </w:t>
      </w:r>
      <w:r w:rsidRPr="00AE377B" w:rsidR="00715C9D">
        <w:rPr>
          <w:rFonts w:ascii="Times New Roman" w:hAnsi="Times New Roman" w:cs="Times New Roman"/>
          <w:sz w:val="24"/>
          <w:szCs w:val="24"/>
        </w:rPr>
        <w:t xml:space="preserve">upregulating SGLTs in the proximal tubular hence increasing </w:t>
      </w:r>
      <w:r w:rsidRPr="00AE377B" w:rsidR="000612FC">
        <w:rPr>
          <w:rFonts w:ascii="Times New Roman" w:hAnsi="Times New Roman" w:cs="Times New Roman"/>
          <w:sz w:val="24"/>
          <w:szCs w:val="24"/>
        </w:rPr>
        <w:t>reabsorption of</w:t>
      </w:r>
      <w:r w:rsidRPr="00AE377B" w:rsidR="00715C9D">
        <w:rPr>
          <w:rFonts w:ascii="Times New Roman" w:hAnsi="Times New Roman" w:cs="Times New Roman"/>
          <w:sz w:val="24"/>
          <w:szCs w:val="24"/>
        </w:rPr>
        <w:t xml:space="preserve"> both sodium and glucose</w:t>
      </w:r>
      <w:r w:rsidRPr="00AE377B" w:rsidR="000612FC">
        <w:rPr>
          <w:rFonts w:ascii="Times New Roman" w:hAnsi="Times New Roman" w:cs="Times New Roman"/>
          <w:sz w:val="24"/>
          <w:szCs w:val="24"/>
        </w:rPr>
        <w:t xml:space="preserve"> (</w:t>
      </w:r>
      <w:r w:rsidRPr="00AE377B" w:rsidR="002151C8">
        <w:rPr>
          <w:rFonts w:ascii="Times New Roman" w:hAnsi="Times New Roman" w:cs="Times New Roman"/>
          <w:sz w:val="24"/>
          <w:szCs w:val="24"/>
        </w:rPr>
        <w:t>Bae et al., 2019</w:t>
      </w:r>
      <w:r w:rsidRPr="00AE377B" w:rsidR="000612FC">
        <w:rPr>
          <w:rFonts w:ascii="Times New Roman" w:hAnsi="Times New Roman" w:cs="Times New Roman"/>
          <w:sz w:val="24"/>
          <w:szCs w:val="24"/>
        </w:rPr>
        <w:t>)</w:t>
      </w:r>
      <w:r w:rsidRPr="00AE377B" w:rsidR="00715C9D">
        <w:rPr>
          <w:rFonts w:ascii="Times New Roman" w:hAnsi="Times New Roman" w:cs="Times New Roman"/>
          <w:sz w:val="24"/>
          <w:szCs w:val="24"/>
        </w:rPr>
        <w:t>.</w:t>
      </w:r>
      <w:r w:rsidRPr="00AE377B" w:rsidR="002151C8">
        <w:rPr>
          <w:rFonts w:ascii="Times New Roman" w:hAnsi="Times New Roman" w:cs="Times New Roman"/>
          <w:sz w:val="24"/>
          <w:szCs w:val="24"/>
        </w:rPr>
        <w:t xml:space="preserve"> </w:t>
      </w:r>
      <w:r w:rsidRPr="00AE377B" w:rsidR="002D0694">
        <w:rPr>
          <w:rFonts w:ascii="Times New Roman" w:hAnsi="Times New Roman" w:cs="Times New Roman"/>
          <w:sz w:val="24"/>
          <w:szCs w:val="24"/>
        </w:rPr>
        <w:t xml:space="preserve">SGLT2 inhibitors present beneficial effects on the kidney by reducing the risk of albuminuria and the composite of </w:t>
      </w:r>
      <w:r w:rsidRPr="00AE377B" w:rsidR="002668AD">
        <w:rPr>
          <w:rFonts w:ascii="Times New Roman" w:hAnsi="Times New Roman" w:cs="Times New Roman"/>
          <w:sz w:val="24"/>
          <w:szCs w:val="24"/>
        </w:rPr>
        <w:t>continued</w:t>
      </w:r>
      <w:r w:rsidRPr="00AE377B" w:rsidR="002D0694">
        <w:rPr>
          <w:rFonts w:ascii="Times New Roman" w:hAnsi="Times New Roman" w:cs="Times New Roman"/>
          <w:sz w:val="24"/>
          <w:szCs w:val="24"/>
        </w:rPr>
        <w:t xml:space="preserve"> renal function</w:t>
      </w:r>
      <w:r w:rsidRPr="00AE377B" w:rsidR="005524BB">
        <w:rPr>
          <w:rFonts w:ascii="Times New Roman" w:hAnsi="Times New Roman" w:cs="Times New Roman"/>
          <w:sz w:val="24"/>
          <w:szCs w:val="24"/>
        </w:rPr>
        <w:t xml:space="preserve">. </w:t>
      </w:r>
    </w:p>
    <w:p w:rsidR="00A01CA5" w:rsidRPr="00AE377B" w:rsidP="00AE377B">
      <w:pPr>
        <w:spacing w:line="480" w:lineRule="auto"/>
        <w:ind w:firstLine="720"/>
        <w:rPr>
          <w:rFonts w:ascii="Times New Roman" w:hAnsi="Times New Roman" w:cs="Times New Roman"/>
          <w:sz w:val="24"/>
          <w:szCs w:val="24"/>
        </w:rPr>
      </w:pPr>
      <w:r w:rsidRPr="00AE377B">
        <w:rPr>
          <w:rFonts w:ascii="Times New Roman" w:hAnsi="Times New Roman" w:cs="Times New Roman"/>
          <w:sz w:val="24"/>
          <w:szCs w:val="24"/>
        </w:rPr>
        <w:t xml:space="preserve">The effectiveness of a drug </w:t>
      </w:r>
      <w:r w:rsidRPr="00AE377B">
        <w:rPr>
          <w:rFonts w:ascii="Times New Roman" w:hAnsi="Times New Roman" w:cs="Times New Roman"/>
          <w:sz w:val="24"/>
          <w:szCs w:val="24"/>
        </w:rPr>
        <w:t>is grounded</w:t>
      </w:r>
      <w:r w:rsidRPr="00AE377B">
        <w:rPr>
          <w:rFonts w:ascii="Times New Roman" w:hAnsi="Times New Roman" w:cs="Times New Roman"/>
          <w:sz w:val="24"/>
          <w:szCs w:val="24"/>
        </w:rPr>
        <w:t xml:space="preserve"> on the therapeutic level in the site of action, the </w:t>
      </w:r>
      <w:r w:rsidRPr="00AE377B" w:rsidR="005D4F5D">
        <w:rPr>
          <w:rFonts w:ascii="Times New Roman" w:hAnsi="Times New Roman" w:cs="Times New Roman"/>
          <w:sz w:val="24"/>
          <w:szCs w:val="24"/>
        </w:rPr>
        <w:t xml:space="preserve">adequate balance of dose administered, </w:t>
      </w:r>
      <w:r w:rsidRPr="00AE377B" w:rsidR="00565564">
        <w:rPr>
          <w:rFonts w:ascii="Times New Roman" w:hAnsi="Times New Roman" w:cs="Times New Roman"/>
          <w:sz w:val="24"/>
          <w:szCs w:val="24"/>
        </w:rPr>
        <w:t>frequency</w:t>
      </w:r>
      <w:r w:rsidRPr="00AE377B" w:rsidR="005D4F5D">
        <w:rPr>
          <w:rFonts w:ascii="Times New Roman" w:hAnsi="Times New Roman" w:cs="Times New Roman"/>
          <w:sz w:val="24"/>
          <w:szCs w:val="24"/>
        </w:rPr>
        <w:t xml:space="preserve"> of prescription, </w:t>
      </w:r>
      <w:r w:rsidRPr="00AE377B" w:rsidR="00565564">
        <w:rPr>
          <w:rFonts w:ascii="Times New Roman" w:hAnsi="Times New Roman" w:cs="Times New Roman"/>
          <w:sz w:val="24"/>
          <w:szCs w:val="24"/>
        </w:rPr>
        <w:t>distribution in</w:t>
      </w:r>
      <w:r w:rsidRPr="00AE377B" w:rsidR="005D4F5D">
        <w:rPr>
          <w:rFonts w:ascii="Times New Roman" w:hAnsi="Times New Roman" w:cs="Times New Roman"/>
          <w:sz w:val="24"/>
          <w:szCs w:val="24"/>
        </w:rPr>
        <w:t xml:space="preserve"> the body, metabolism, and renal clearance (</w:t>
      </w:r>
      <w:r w:rsidRPr="00AE377B" w:rsidR="00AE377B">
        <w:rPr>
          <w:rFonts w:ascii="Times New Roman" w:hAnsi="Times New Roman" w:cs="Times New Roman"/>
          <w:sz w:val="24"/>
          <w:szCs w:val="24"/>
        </w:rPr>
        <w:t>Blanco et al., 2019</w:t>
      </w:r>
      <w:r w:rsidRPr="00AE377B" w:rsidR="005D4F5D">
        <w:rPr>
          <w:rFonts w:ascii="Times New Roman" w:hAnsi="Times New Roman" w:cs="Times New Roman"/>
          <w:sz w:val="24"/>
          <w:szCs w:val="24"/>
        </w:rPr>
        <w:t xml:space="preserve">). </w:t>
      </w:r>
      <w:r w:rsidRPr="00AE377B" w:rsidR="001715B3">
        <w:rPr>
          <w:rFonts w:ascii="Times New Roman" w:hAnsi="Times New Roman" w:cs="Times New Roman"/>
          <w:sz w:val="24"/>
          <w:szCs w:val="24"/>
        </w:rPr>
        <w:t xml:space="preserve">Medications </w:t>
      </w:r>
      <w:r w:rsidRPr="00AE377B" w:rsidR="001715B3">
        <w:rPr>
          <w:rFonts w:ascii="Times New Roman" w:hAnsi="Times New Roman" w:cs="Times New Roman"/>
          <w:sz w:val="24"/>
          <w:szCs w:val="24"/>
        </w:rPr>
        <w:t>may be eliminated or reduced in case of acute kid</w:t>
      </w:r>
      <w:r w:rsidRPr="00AE377B" w:rsidR="00E1771B">
        <w:rPr>
          <w:rFonts w:ascii="Times New Roman" w:hAnsi="Times New Roman" w:cs="Times New Roman"/>
          <w:sz w:val="24"/>
          <w:szCs w:val="24"/>
        </w:rPr>
        <w:t>ne</w:t>
      </w:r>
      <w:r w:rsidRPr="00AE377B" w:rsidR="001715B3">
        <w:rPr>
          <w:rFonts w:ascii="Times New Roman" w:hAnsi="Times New Roman" w:cs="Times New Roman"/>
          <w:sz w:val="24"/>
          <w:szCs w:val="24"/>
        </w:rPr>
        <w:t>y injury</w:t>
      </w:r>
      <w:r w:rsidRPr="00AE377B" w:rsidR="00E1771B">
        <w:rPr>
          <w:rFonts w:ascii="Times New Roman" w:hAnsi="Times New Roman" w:cs="Times New Roman"/>
          <w:sz w:val="24"/>
          <w:szCs w:val="24"/>
        </w:rPr>
        <w:t xml:space="preserve"> (AKI) that</w:t>
      </w:r>
      <w:r w:rsidRPr="00AE377B" w:rsidR="001715B3">
        <w:rPr>
          <w:rFonts w:ascii="Times New Roman" w:hAnsi="Times New Roman" w:cs="Times New Roman"/>
          <w:sz w:val="24"/>
          <w:szCs w:val="24"/>
        </w:rPr>
        <w:t xml:space="preserve"> rapidly reduces renal function</w:t>
      </w:r>
      <w:r w:rsidRPr="00AE377B" w:rsidR="00E1771B">
        <w:rPr>
          <w:rFonts w:ascii="Times New Roman" w:hAnsi="Times New Roman" w:cs="Times New Roman"/>
          <w:sz w:val="24"/>
          <w:szCs w:val="24"/>
        </w:rPr>
        <w:t>. AKI occurs due</w:t>
      </w:r>
      <w:r w:rsidRPr="00AE377B" w:rsidR="001715B3">
        <w:rPr>
          <w:rFonts w:ascii="Times New Roman" w:hAnsi="Times New Roman" w:cs="Times New Roman"/>
          <w:sz w:val="24"/>
          <w:szCs w:val="24"/>
        </w:rPr>
        <w:t xml:space="preserve"> induced by nitrogenous substance wastes in the blood, increased serum urea, and creatinine levels. </w:t>
      </w:r>
      <w:r w:rsidRPr="00AE377B" w:rsidR="00E1771B">
        <w:rPr>
          <w:rFonts w:ascii="Times New Roman" w:hAnsi="Times New Roman" w:cs="Times New Roman"/>
          <w:sz w:val="24"/>
          <w:szCs w:val="24"/>
        </w:rPr>
        <w:t xml:space="preserve">Drug-induced AKI is a major issue in clinical practice accounting for 20% of AKI </w:t>
      </w:r>
      <w:r w:rsidRPr="00AE377B" w:rsidR="00C6321E">
        <w:rPr>
          <w:rFonts w:ascii="Times New Roman" w:hAnsi="Times New Roman" w:cs="Times New Roman"/>
          <w:sz w:val="24"/>
          <w:szCs w:val="24"/>
        </w:rPr>
        <w:t xml:space="preserve">cases in hospitalized patients. AKI is associated with </w:t>
      </w:r>
      <w:r w:rsidRPr="00AE377B" w:rsidR="0089645E">
        <w:rPr>
          <w:rFonts w:ascii="Times New Roman" w:hAnsi="Times New Roman" w:cs="Times New Roman"/>
          <w:sz w:val="24"/>
          <w:szCs w:val="24"/>
        </w:rPr>
        <w:t xml:space="preserve">significant morbidity and </w:t>
      </w:r>
      <w:r w:rsidRPr="00AE377B" w:rsidR="00722489">
        <w:rPr>
          <w:rFonts w:ascii="Times New Roman" w:hAnsi="Times New Roman" w:cs="Times New Roman"/>
          <w:sz w:val="24"/>
          <w:szCs w:val="24"/>
        </w:rPr>
        <w:t xml:space="preserve">mortality. Upon establishing </w:t>
      </w:r>
      <w:r w:rsidRPr="00AE377B" w:rsidR="0089645E">
        <w:rPr>
          <w:rFonts w:ascii="Times New Roman" w:hAnsi="Times New Roman" w:cs="Times New Roman"/>
          <w:sz w:val="24"/>
          <w:szCs w:val="24"/>
        </w:rPr>
        <w:t>the impact of impaired kidney drug secretion eliminated through glomerular filtration, and tubular secretion, there is a need to readjust drug dosage</w:t>
      </w:r>
      <w:r w:rsidRPr="00AE377B" w:rsidR="00722489">
        <w:rPr>
          <w:rFonts w:ascii="Times New Roman" w:hAnsi="Times New Roman" w:cs="Times New Roman"/>
          <w:sz w:val="24"/>
          <w:szCs w:val="24"/>
        </w:rPr>
        <w:t xml:space="preserve"> (</w:t>
      </w:r>
      <w:r w:rsidRPr="00AE377B" w:rsidR="00AE377B">
        <w:rPr>
          <w:rFonts w:ascii="Times New Roman" w:hAnsi="Times New Roman" w:cs="Times New Roman"/>
          <w:sz w:val="24"/>
          <w:szCs w:val="24"/>
        </w:rPr>
        <w:t>Blanco et al., 2019</w:t>
      </w:r>
      <w:r w:rsidRPr="00AE377B" w:rsidR="00722489">
        <w:rPr>
          <w:rFonts w:ascii="Times New Roman" w:hAnsi="Times New Roman" w:cs="Times New Roman"/>
          <w:sz w:val="24"/>
          <w:szCs w:val="24"/>
        </w:rPr>
        <w:t>)</w:t>
      </w:r>
      <w:r w:rsidRPr="00AE377B" w:rsidR="0089645E">
        <w:rPr>
          <w:rFonts w:ascii="Times New Roman" w:hAnsi="Times New Roman" w:cs="Times New Roman"/>
          <w:sz w:val="24"/>
          <w:szCs w:val="24"/>
        </w:rPr>
        <w:t xml:space="preserve">. </w:t>
      </w:r>
      <w:r w:rsidRPr="00AE377B" w:rsidR="00722489">
        <w:rPr>
          <w:rFonts w:ascii="Times New Roman" w:hAnsi="Times New Roman" w:cs="Times New Roman"/>
          <w:sz w:val="24"/>
          <w:szCs w:val="24"/>
        </w:rPr>
        <w:t>Drug-induced AKI impairs kidney f</w:t>
      </w:r>
      <w:r w:rsidRPr="00AE377B" w:rsidR="00797FF7">
        <w:rPr>
          <w:rFonts w:ascii="Times New Roman" w:hAnsi="Times New Roman" w:cs="Times New Roman"/>
          <w:sz w:val="24"/>
          <w:szCs w:val="24"/>
        </w:rPr>
        <w:t xml:space="preserve">unction due to reduced activity in hepatic and </w:t>
      </w:r>
      <w:r w:rsidRPr="00AE377B" w:rsidR="002741CF">
        <w:rPr>
          <w:rFonts w:ascii="Times New Roman" w:hAnsi="Times New Roman" w:cs="Times New Roman"/>
          <w:sz w:val="24"/>
          <w:szCs w:val="24"/>
        </w:rPr>
        <w:t>gastrointestinal</w:t>
      </w:r>
      <w:r w:rsidRPr="00AE377B" w:rsidR="00797FF7">
        <w:rPr>
          <w:rFonts w:ascii="Times New Roman" w:hAnsi="Times New Roman" w:cs="Times New Roman"/>
          <w:sz w:val="24"/>
          <w:szCs w:val="24"/>
        </w:rPr>
        <w:t xml:space="preserve"> drug-meta</w:t>
      </w:r>
      <w:r w:rsidRPr="00AE377B" w:rsidR="002741CF">
        <w:rPr>
          <w:rFonts w:ascii="Times New Roman" w:hAnsi="Times New Roman" w:cs="Times New Roman"/>
          <w:sz w:val="24"/>
          <w:szCs w:val="24"/>
        </w:rPr>
        <w:t xml:space="preserve">bolizing enzymes and transporters and readjusting doses based on kidney alteration is inadequate hence the need for elimination from the therapeutic plan. </w:t>
      </w:r>
    </w:p>
    <w:p w:rsidR="0007213D">
      <w:pPr>
        <w:rPr>
          <w:rFonts w:ascii="Times New Roman" w:hAnsi="Times New Roman" w:cs="Times New Roman"/>
          <w:b/>
          <w:sz w:val="24"/>
          <w:szCs w:val="24"/>
        </w:rPr>
      </w:pPr>
      <w:r>
        <w:rPr>
          <w:rFonts w:ascii="Times New Roman" w:hAnsi="Times New Roman" w:cs="Times New Roman"/>
          <w:b/>
          <w:sz w:val="24"/>
          <w:szCs w:val="24"/>
        </w:rPr>
        <w:br w:type="page"/>
      </w:r>
    </w:p>
    <w:p w:rsidR="00A01CA5" w:rsidRPr="00AE377B" w:rsidP="00AE377B">
      <w:pPr>
        <w:spacing w:line="480" w:lineRule="auto"/>
        <w:jc w:val="center"/>
        <w:rPr>
          <w:rFonts w:ascii="Times New Roman" w:hAnsi="Times New Roman" w:cs="Times New Roman"/>
          <w:b/>
          <w:sz w:val="24"/>
          <w:szCs w:val="24"/>
        </w:rPr>
      </w:pPr>
      <w:bookmarkStart w:id="0" w:name="_GoBack"/>
      <w:bookmarkEnd w:id="0"/>
      <w:r w:rsidRPr="00AE377B">
        <w:rPr>
          <w:rFonts w:ascii="Times New Roman" w:hAnsi="Times New Roman" w:cs="Times New Roman"/>
          <w:b/>
          <w:sz w:val="24"/>
          <w:szCs w:val="24"/>
        </w:rPr>
        <w:t>References</w:t>
      </w:r>
    </w:p>
    <w:p w:rsidR="00AE377B" w:rsidRPr="00AE377B" w:rsidP="00AE377B">
      <w:pPr>
        <w:spacing w:line="480" w:lineRule="auto"/>
        <w:ind w:left="720" w:hanging="720"/>
        <w:rPr>
          <w:rFonts w:ascii="Times New Roman" w:hAnsi="Times New Roman" w:cs="Times New Roman"/>
          <w:color w:val="222222"/>
          <w:sz w:val="24"/>
          <w:szCs w:val="24"/>
          <w:shd w:val="clear" w:color="auto" w:fill="FFFFFF"/>
        </w:rPr>
      </w:pPr>
      <w:r w:rsidRPr="00AE377B">
        <w:rPr>
          <w:rFonts w:ascii="Times New Roman" w:hAnsi="Times New Roman" w:cs="Times New Roman"/>
          <w:color w:val="222222"/>
          <w:sz w:val="24"/>
          <w:szCs w:val="24"/>
          <w:shd w:val="clear" w:color="auto" w:fill="FFFFFF"/>
        </w:rPr>
        <w:t>Bae, J. H., Park, E. G., Kim, S., Kim, S. G., Hahn, S., &amp; Kim, N. H. (2019). Effects of sodium-glucose cotransporter 2 inhibitors on renal outcomes in patients with type 2 diabetes: a systematic review and meta-analysis of randomized controlled trials. </w:t>
      </w:r>
      <w:r w:rsidRPr="00AE377B">
        <w:rPr>
          <w:rFonts w:ascii="Times New Roman" w:hAnsi="Times New Roman" w:cs="Times New Roman"/>
          <w:i/>
          <w:iCs/>
          <w:color w:val="222222"/>
          <w:sz w:val="24"/>
          <w:szCs w:val="24"/>
          <w:shd w:val="clear" w:color="auto" w:fill="FFFFFF"/>
        </w:rPr>
        <w:t>Scientific reports</w:t>
      </w:r>
      <w:r w:rsidRPr="00AE377B">
        <w:rPr>
          <w:rFonts w:ascii="Times New Roman" w:hAnsi="Times New Roman" w:cs="Times New Roman"/>
          <w:color w:val="222222"/>
          <w:sz w:val="24"/>
          <w:szCs w:val="24"/>
          <w:shd w:val="clear" w:color="auto" w:fill="FFFFFF"/>
        </w:rPr>
        <w:t>, </w:t>
      </w:r>
      <w:r w:rsidRPr="00AE377B">
        <w:rPr>
          <w:rFonts w:ascii="Times New Roman" w:hAnsi="Times New Roman" w:cs="Times New Roman"/>
          <w:i/>
          <w:iCs/>
          <w:color w:val="222222"/>
          <w:sz w:val="24"/>
          <w:szCs w:val="24"/>
          <w:shd w:val="clear" w:color="auto" w:fill="FFFFFF"/>
        </w:rPr>
        <w:t>9</w:t>
      </w:r>
      <w:r w:rsidRPr="00AE377B">
        <w:rPr>
          <w:rFonts w:ascii="Times New Roman" w:hAnsi="Times New Roman" w:cs="Times New Roman"/>
          <w:color w:val="222222"/>
          <w:sz w:val="24"/>
          <w:szCs w:val="24"/>
          <w:shd w:val="clear" w:color="auto" w:fill="FFFFFF"/>
        </w:rPr>
        <w:t>(1), 1-9.</w:t>
      </w:r>
      <w:r w:rsidRPr="00AE377B">
        <w:rPr>
          <w:rFonts w:ascii="Times New Roman" w:hAnsi="Times New Roman" w:cs="Times New Roman"/>
          <w:sz w:val="24"/>
          <w:szCs w:val="24"/>
        </w:rPr>
        <w:t xml:space="preserve"> </w:t>
      </w:r>
      <w:hyperlink r:id="rId4" w:history="1">
        <w:r w:rsidRPr="00AE377B">
          <w:rPr>
            <w:rStyle w:val="Hyperlink"/>
            <w:rFonts w:ascii="Times New Roman" w:hAnsi="Times New Roman" w:cs="Times New Roman"/>
            <w:sz w:val="24"/>
            <w:szCs w:val="24"/>
            <w:shd w:val="clear" w:color="auto" w:fill="FFFFFF"/>
          </w:rPr>
          <w:t>https://doi.org/10.1038/s41598-019-49525-y</w:t>
        </w:r>
      </w:hyperlink>
      <w:r w:rsidRPr="00AE377B">
        <w:rPr>
          <w:rFonts w:ascii="Times New Roman" w:hAnsi="Times New Roman" w:cs="Times New Roman"/>
          <w:color w:val="222222"/>
          <w:sz w:val="24"/>
          <w:szCs w:val="24"/>
          <w:shd w:val="clear" w:color="auto" w:fill="FFFFFF"/>
        </w:rPr>
        <w:t xml:space="preserve"> </w:t>
      </w:r>
    </w:p>
    <w:p w:rsidR="00AE377B" w:rsidRPr="00AE377B" w:rsidP="00AE377B">
      <w:pPr>
        <w:spacing w:line="480" w:lineRule="auto"/>
        <w:ind w:left="720" w:hanging="720"/>
        <w:rPr>
          <w:rFonts w:ascii="Times New Roman" w:hAnsi="Times New Roman" w:cs="Times New Roman"/>
          <w:sz w:val="24"/>
          <w:szCs w:val="24"/>
        </w:rPr>
      </w:pPr>
      <w:r w:rsidRPr="00AE377B">
        <w:rPr>
          <w:rFonts w:ascii="Times New Roman" w:hAnsi="Times New Roman" w:cs="Times New Roman"/>
          <w:color w:val="222222"/>
          <w:sz w:val="24"/>
          <w:szCs w:val="24"/>
          <w:shd w:val="clear" w:color="auto" w:fill="FFFFFF"/>
        </w:rPr>
        <w:t xml:space="preserve">Blanco, V. E., </w:t>
      </w:r>
      <w:r w:rsidRPr="00AE377B">
        <w:rPr>
          <w:rFonts w:ascii="Times New Roman" w:hAnsi="Times New Roman" w:cs="Times New Roman"/>
          <w:color w:val="222222"/>
          <w:sz w:val="24"/>
          <w:szCs w:val="24"/>
          <w:shd w:val="clear" w:color="auto" w:fill="FFFFFF"/>
        </w:rPr>
        <w:t>Hernandorena</w:t>
      </w:r>
      <w:r w:rsidRPr="00AE377B">
        <w:rPr>
          <w:rFonts w:ascii="Times New Roman" w:hAnsi="Times New Roman" w:cs="Times New Roman"/>
          <w:color w:val="222222"/>
          <w:sz w:val="24"/>
          <w:szCs w:val="24"/>
          <w:shd w:val="clear" w:color="auto" w:fill="FFFFFF"/>
        </w:rPr>
        <w:t xml:space="preserve">, C. V., </w:t>
      </w:r>
      <w:r w:rsidRPr="00AE377B">
        <w:rPr>
          <w:rFonts w:ascii="Times New Roman" w:hAnsi="Times New Roman" w:cs="Times New Roman"/>
          <w:color w:val="222222"/>
          <w:sz w:val="24"/>
          <w:szCs w:val="24"/>
          <w:shd w:val="clear" w:color="auto" w:fill="FFFFFF"/>
        </w:rPr>
        <w:t>Scibona</w:t>
      </w:r>
      <w:r w:rsidRPr="00AE377B">
        <w:rPr>
          <w:rFonts w:ascii="Times New Roman" w:hAnsi="Times New Roman" w:cs="Times New Roman"/>
          <w:color w:val="222222"/>
          <w:sz w:val="24"/>
          <w:szCs w:val="24"/>
          <w:shd w:val="clear" w:color="auto" w:fill="FFFFFF"/>
        </w:rPr>
        <w:t xml:space="preserve">, P., </w:t>
      </w:r>
      <w:r w:rsidRPr="00AE377B">
        <w:rPr>
          <w:rFonts w:ascii="Times New Roman" w:hAnsi="Times New Roman" w:cs="Times New Roman"/>
          <w:color w:val="222222"/>
          <w:sz w:val="24"/>
          <w:szCs w:val="24"/>
          <w:shd w:val="clear" w:color="auto" w:fill="FFFFFF"/>
        </w:rPr>
        <w:t>Belloso</w:t>
      </w:r>
      <w:r w:rsidRPr="00AE377B">
        <w:rPr>
          <w:rFonts w:ascii="Times New Roman" w:hAnsi="Times New Roman" w:cs="Times New Roman"/>
          <w:color w:val="222222"/>
          <w:sz w:val="24"/>
          <w:szCs w:val="24"/>
          <w:shd w:val="clear" w:color="auto" w:fill="FFFFFF"/>
        </w:rPr>
        <w:t xml:space="preserve">, W., &amp; </w:t>
      </w:r>
      <w:r w:rsidRPr="00AE377B">
        <w:rPr>
          <w:rFonts w:ascii="Times New Roman" w:hAnsi="Times New Roman" w:cs="Times New Roman"/>
          <w:color w:val="222222"/>
          <w:sz w:val="24"/>
          <w:szCs w:val="24"/>
          <w:shd w:val="clear" w:color="auto" w:fill="FFFFFF"/>
        </w:rPr>
        <w:t>Musso</w:t>
      </w:r>
      <w:r w:rsidRPr="00AE377B">
        <w:rPr>
          <w:rFonts w:ascii="Times New Roman" w:hAnsi="Times New Roman" w:cs="Times New Roman"/>
          <w:color w:val="222222"/>
          <w:sz w:val="24"/>
          <w:szCs w:val="24"/>
          <w:shd w:val="clear" w:color="auto" w:fill="FFFFFF"/>
        </w:rPr>
        <w:t>, C. G. (2019, January). Acute kidney injury pharmacokinetic changes and its impact on drug prescription. In </w:t>
      </w:r>
      <w:r w:rsidRPr="00AE377B">
        <w:rPr>
          <w:rFonts w:ascii="Times New Roman" w:hAnsi="Times New Roman" w:cs="Times New Roman"/>
          <w:i/>
          <w:iCs/>
          <w:color w:val="222222"/>
          <w:sz w:val="24"/>
          <w:szCs w:val="24"/>
          <w:shd w:val="clear" w:color="auto" w:fill="FFFFFF"/>
        </w:rPr>
        <w:t>Healthcare</w:t>
      </w:r>
      <w:r w:rsidRPr="00AE377B">
        <w:rPr>
          <w:rFonts w:ascii="Times New Roman" w:hAnsi="Times New Roman" w:cs="Times New Roman"/>
          <w:color w:val="222222"/>
          <w:sz w:val="24"/>
          <w:szCs w:val="24"/>
          <w:shd w:val="clear" w:color="auto" w:fill="FFFFFF"/>
        </w:rPr>
        <w:t> (Vol. 7, No. 1, p. 10). MDPI.</w:t>
      </w:r>
      <w:r w:rsidRPr="00AE377B">
        <w:rPr>
          <w:rFonts w:ascii="Times New Roman" w:hAnsi="Times New Roman" w:cs="Times New Roman"/>
          <w:sz w:val="24"/>
          <w:szCs w:val="24"/>
        </w:rPr>
        <w:t xml:space="preserve"> </w:t>
      </w:r>
      <w:hyperlink r:id="rId5" w:history="1">
        <w:r w:rsidRPr="00AE377B">
          <w:rPr>
            <w:rStyle w:val="Hyperlink"/>
            <w:rFonts w:ascii="Times New Roman" w:hAnsi="Times New Roman" w:cs="Times New Roman"/>
            <w:sz w:val="24"/>
            <w:szCs w:val="24"/>
            <w:shd w:val="clear" w:color="auto" w:fill="FFFFFF"/>
          </w:rPr>
          <w:t>https://doi.org/10.3390/healthcare7010010</w:t>
        </w:r>
      </w:hyperlink>
      <w:r w:rsidRPr="00AE377B">
        <w:rPr>
          <w:rFonts w:ascii="Times New Roman" w:hAnsi="Times New Roman" w:cs="Times New Roman"/>
          <w:color w:val="222222"/>
          <w:sz w:val="24"/>
          <w:szCs w:val="24"/>
          <w:shd w:val="clear" w:color="auto" w:fill="FFFFFF"/>
        </w:rPr>
        <w:t xml:space="preserve"> </w:t>
      </w:r>
    </w:p>
    <w:p w:rsidR="00AE377B" w:rsidRPr="00AE377B" w:rsidP="00AE377B">
      <w:pPr>
        <w:spacing w:line="480" w:lineRule="auto"/>
        <w:ind w:left="720" w:hanging="720"/>
        <w:rPr>
          <w:rFonts w:ascii="Times New Roman" w:hAnsi="Times New Roman" w:cs="Times New Roman"/>
          <w:sz w:val="24"/>
          <w:szCs w:val="24"/>
        </w:rPr>
      </w:pPr>
      <w:r w:rsidRPr="00AE377B">
        <w:rPr>
          <w:rFonts w:ascii="Times New Roman" w:hAnsi="Times New Roman" w:cs="Times New Roman"/>
          <w:color w:val="222222"/>
          <w:sz w:val="24"/>
          <w:szCs w:val="24"/>
          <w:shd w:val="clear" w:color="auto" w:fill="FFFFFF"/>
        </w:rPr>
        <w:t xml:space="preserve">Srinivas, N., </w:t>
      </w:r>
      <w:r w:rsidRPr="00AE377B">
        <w:rPr>
          <w:rFonts w:ascii="Times New Roman" w:hAnsi="Times New Roman" w:cs="Times New Roman"/>
          <w:color w:val="222222"/>
          <w:sz w:val="24"/>
          <w:szCs w:val="24"/>
          <w:shd w:val="clear" w:color="auto" w:fill="FFFFFF"/>
        </w:rPr>
        <w:t>Sarnaik</w:t>
      </w:r>
      <w:r w:rsidRPr="00AE377B">
        <w:rPr>
          <w:rFonts w:ascii="Times New Roman" w:hAnsi="Times New Roman" w:cs="Times New Roman"/>
          <w:color w:val="222222"/>
          <w:sz w:val="24"/>
          <w:szCs w:val="24"/>
          <w:shd w:val="clear" w:color="auto" w:fill="FFFFFF"/>
        </w:rPr>
        <w:t xml:space="preserve">, M. K., Modi, S., </w:t>
      </w:r>
      <w:r w:rsidRPr="00AE377B">
        <w:rPr>
          <w:rFonts w:ascii="Times New Roman" w:hAnsi="Times New Roman" w:cs="Times New Roman"/>
          <w:color w:val="222222"/>
          <w:sz w:val="24"/>
          <w:szCs w:val="24"/>
          <w:shd w:val="clear" w:color="auto" w:fill="FFFFFF"/>
        </w:rPr>
        <w:t>Pisipati</w:t>
      </w:r>
      <w:r w:rsidRPr="00AE377B">
        <w:rPr>
          <w:rFonts w:ascii="Times New Roman" w:hAnsi="Times New Roman" w:cs="Times New Roman"/>
          <w:color w:val="222222"/>
          <w:sz w:val="24"/>
          <w:szCs w:val="24"/>
          <w:shd w:val="clear" w:color="auto" w:fill="FFFFFF"/>
        </w:rPr>
        <w:t xml:space="preserve">, Y., </w:t>
      </w:r>
      <w:r w:rsidRPr="00AE377B">
        <w:rPr>
          <w:rFonts w:ascii="Times New Roman" w:hAnsi="Times New Roman" w:cs="Times New Roman"/>
          <w:color w:val="222222"/>
          <w:sz w:val="24"/>
          <w:szCs w:val="24"/>
          <w:shd w:val="clear" w:color="auto" w:fill="FFFFFF"/>
        </w:rPr>
        <w:t xml:space="preserve">Vaidya, S., </w:t>
      </w:r>
      <w:r w:rsidRPr="00AE377B">
        <w:rPr>
          <w:rFonts w:ascii="Times New Roman" w:hAnsi="Times New Roman" w:cs="Times New Roman"/>
          <w:color w:val="222222"/>
          <w:sz w:val="24"/>
          <w:szCs w:val="24"/>
          <w:shd w:val="clear" w:color="auto" w:fill="FFFFFF"/>
        </w:rPr>
        <w:t>Gaggatur</w:t>
      </w:r>
      <w:r w:rsidRPr="00AE377B">
        <w:rPr>
          <w:rFonts w:ascii="Times New Roman" w:hAnsi="Times New Roman" w:cs="Times New Roman"/>
          <w:color w:val="222222"/>
          <w:sz w:val="24"/>
          <w:szCs w:val="24"/>
          <w:shd w:val="clear" w:color="auto" w:fill="FFFFFF"/>
        </w:rPr>
        <w:t>, N. S.,</w:t>
      </w:r>
      <w:r w:rsidRPr="00AE377B">
        <w:rPr>
          <w:rFonts w:ascii="Times New Roman" w:hAnsi="Times New Roman" w:cs="Times New Roman"/>
          <w:color w:val="222222"/>
          <w:sz w:val="24"/>
          <w:szCs w:val="24"/>
          <w:shd w:val="clear" w:color="auto" w:fill="FFFFFF"/>
        </w:rPr>
        <w:t xml:space="preserve"> &amp; </w:t>
      </w:r>
      <w:r w:rsidRPr="00AE377B">
        <w:rPr>
          <w:rFonts w:ascii="Times New Roman" w:hAnsi="Times New Roman" w:cs="Times New Roman"/>
          <w:color w:val="222222"/>
          <w:sz w:val="24"/>
          <w:szCs w:val="24"/>
          <w:shd w:val="clear" w:color="auto" w:fill="FFFFFF"/>
        </w:rPr>
        <w:t>Sange</w:t>
      </w:r>
      <w:r w:rsidRPr="00AE377B">
        <w:rPr>
          <w:rFonts w:ascii="Times New Roman" w:hAnsi="Times New Roman" w:cs="Times New Roman"/>
          <w:color w:val="222222"/>
          <w:sz w:val="24"/>
          <w:szCs w:val="24"/>
          <w:shd w:val="clear" w:color="auto" w:fill="FFFFFF"/>
        </w:rPr>
        <w:t xml:space="preserve">, I. (2021). Sodium-Glucose Cotransporter 2 (SGLT-2) Inhibitors: Delving Into the Potential Benefits of </w:t>
      </w:r>
      <w:r w:rsidRPr="00AE377B">
        <w:rPr>
          <w:rFonts w:ascii="Times New Roman" w:hAnsi="Times New Roman" w:cs="Times New Roman"/>
          <w:color w:val="222222"/>
          <w:sz w:val="24"/>
          <w:szCs w:val="24"/>
          <w:shd w:val="clear" w:color="auto" w:fill="FFFFFF"/>
        </w:rPr>
        <w:t>Cardiorenal</w:t>
      </w:r>
      <w:r w:rsidRPr="00AE377B">
        <w:rPr>
          <w:rFonts w:ascii="Times New Roman" w:hAnsi="Times New Roman" w:cs="Times New Roman"/>
          <w:color w:val="222222"/>
          <w:sz w:val="24"/>
          <w:szCs w:val="24"/>
          <w:shd w:val="clear" w:color="auto" w:fill="FFFFFF"/>
        </w:rPr>
        <w:t xml:space="preserve"> Protection Beyond the Treatment of Type-2 Diabetes Mellitus. </w:t>
      </w:r>
      <w:r w:rsidRPr="00AE377B">
        <w:rPr>
          <w:rFonts w:ascii="Times New Roman" w:hAnsi="Times New Roman" w:cs="Times New Roman"/>
          <w:i/>
          <w:iCs/>
          <w:color w:val="222222"/>
          <w:sz w:val="24"/>
          <w:szCs w:val="24"/>
          <w:shd w:val="clear" w:color="auto" w:fill="FFFFFF"/>
        </w:rPr>
        <w:t>Cureus</w:t>
      </w:r>
      <w:r w:rsidRPr="00AE377B">
        <w:rPr>
          <w:rFonts w:ascii="Times New Roman" w:hAnsi="Times New Roman" w:cs="Times New Roman"/>
          <w:color w:val="222222"/>
          <w:sz w:val="24"/>
          <w:szCs w:val="24"/>
          <w:shd w:val="clear" w:color="auto" w:fill="FFFFFF"/>
        </w:rPr>
        <w:t>, </w:t>
      </w:r>
      <w:r w:rsidRPr="00AE377B">
        <w:rPr>
          <w:rFonts w:ascii="Times New Roman" w:hAnsi="Times New Roman" w:cs="Times New Roman"/>
          <w:i/>
          <w:iCs/>
          <w:color w:val="222222"/>
          <w:sz w:val="24"/>
          <w:szCs w:val="24"/>
          <w:shd w:val="clear" w:color="auto" w:fill="FFFFFF"/>
        </w:rPr>
        <w:t>13</w:t>
      </w:r>
      <w:r w:rsidRPr="00AE377B">
        <w:rPr>
          <w:rFonts w:ascii="Times New Roman" w:hAnsi="Times New Roman" w:cs="Times New Roman"/>
          <w:color w:val="222222"/>
          <w:sz w:val="24"/>
          <w:szCs w:val="24"/>
          <w:shd w:val="clear" w:color="auto" w:fill="FFFFFF"/>
        </w:rPr>
        <w:t>(8).</w:t>
      </w:r>
      <w:r w:rsidRPr="00AE377B">
        <w:rPr>
          <w:rFonts w:ascii="Times New Roman" w:hAnsi="Times New Roman" w:cs="Times New Roman"/>
          <w:color w:val="222222"/>
          <w:sz w:val="24"/>
          <w:szCs w:val="24"/>
          <w:shd w:val="clear" w:color="auto" w:fill="FFFFFF"/>
        </w:rPr>
        <w:t xml:space="preserve"> </w:t>
      </w:r>
      <w:hyperlink r:id="rId6" w:history="1">
        <w:r w:rsidRPr="00AE377B">
          <w:rPr>
            <w:rStyle w:val="Hyperlink"/>
            <w:rFonts w:ascii="Times New Roman" w:hAnsi="Times New Roman" w:cs="Times New Roman"/>
            <w:sz w:val="24"/>
            <w:szCs w:val="24"/>
          </w:rPr>
          <w:t>https://doi.org/10.7759%2Fcureus.16868</w:t>
        </w:r>
      </w:hyperlink>
    </w:p>
    <w:p w:rsidR="00A01CA5" w:rsidRPr="00AE377B" w:rsidP="00AE377B">
      <w:pPr>
        <w:spacing w:line="480" w:lineRule="auto"/>
        <w:rPr>
          <w:rFonts w:ascii="Times New Roman" w:hAnsi="Times New Roman" w:cs="Times New Roman"/>
          <w:sz w:val="24"/>
          <w:szCs w:val="24"/>
        </w:rPr>
      </w:pPr>
    </w:p>
    <w:sectPr>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12"/>
    <w:rsid w:val="000612FC"/>
    <w:rsid w:val="0007213D"/>
    <w:rsid w:val="000753AD"/>
    <w:rsid w:val="000D4DCE"/>
    <w:rsid w:val="001656B1"/>
    <w:rsid w:val="001670E8"/>
    <w:rsid w:val="001715B3"/>
    <w:rsid w:val="00193E8F"/>
    <w:rsid w:val="001D2346"/>
    <w:rsid w:val="002151C8"/>
    <w:rsid w:val="002668AD"/>
    <w:rsid w:val="002741CF"/>
    <w:rsid w:val="00287E3F"/>
    <w:rsid w:val="002D0694"/>
    <w:rsid w:val="004A2DEE"/>
    <w:rsid w:val="005524BB"/>
    <w:rsid w:val="00565564"/>
    <w:rsid w:val="00593506"/>
    <w:rsid w:val="005D4F5D"/>
    <w:rsid w:val="00641DB9"/>
    <w:rsid w:val="006817CF"/>
    <w:rsid w:val="00691691"/>
    <w:rsid w:val="00696A22"/>
    <w:rsid w:val="006B04F0"/>
    <w:rsid w:val="00715C9D"/>
    <w:rsid w:val="00722489"/>
    <w:rsid w:val="007964D6"/>
    <w:rsid w:val="00797FF7"/>
    <w:rsid w:val="007F70B7"/>
    <w:rsid w:val="0089645E"/>
    <w:rsid w:val="008B37DD"/>
    <w:rsid w:val="008C5CA4"/>
    <w:rsid w:val="008E3012"/>
    <w:rsid w:val="0093131F"/>
    <w:rsid w:val="00A01CA5"/>
    <w:rsid w:val="00AA7C6B"/>
    <w:rsid w:val="00AE377B"/>
    <w:rsid w:val="00BC418E"/>
    <w:rsid w:val="00C6321E"/>
    <w:rsid w:val="00C668B8"/>
    <w:rsid w:val="00C80E75"/>
    <w:rsid w:val="00D72FD7"/>
    <w:rsid w:val="00DB7F5B"/>
    <w:rsid w:val="00DE0DB5"/>
    <w:rsid w:val="00E1771B"/>
    <w:rsid w:val="00E95235"/>
    <w:rsid w:val="00F00B81"/>
    <w:rsid w:val="00F221CD"/>
    <w:rsid w:val="00F34554"/>
    <w:rsid w:val="00F830B5"/>
    <w:rsid w:val="00FA5017"/>
    <w:rsid w:val="00FD7E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DB7BE6"/>
  <w15:chartTrackingRefBased/>
  <w15:docId w15:val="{9AB0FB33-6B65-4B60-86D1-3DE9E6F3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8B8"/>
    <w:rPr>
      <w:color w:val="0563C1" w:themeColor="hyperlink"/>
      <w:u w:val="single"/>
    </w:rPr>
  </w:style>
  <w:style w:type="paragraph" w:styleId="ListParagraph">
    <w:name w:val="List Paragraph"/>
    <w:basedOn w:val="Normal"/>
    <w:uiPriority w:val="34"/>
    <w:qFormat/>
    <w:rsid w:val="00215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038/s41598-019-49525-y" TargetMode="External" /><Relationship Id="rId5" Type="http://schemas.openxmlformats.org/officeDocument/2006/relationships/hyperlink" Target="https://doi.org/10.3390/healthcare7010010" TargetMode="External" /><Relationship Id="rId6" Type="http://schemas.openxmlformats.org/officeDocument/2006/relationships/hyperlink" Target="https://doi.org/10.7759%2Fcureus.16868"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4</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2022-09-27T18:19:00Z</dcterms:created>
  <dcterms:modified xsi:type="dcterms:W3CDTF">2022-09-28T00:51:00Z</dcterms:modified>
</cp:coreProperties>
</file>