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6A16CD" w:rsidRDefault="005630A0" w:rsidP="006A16C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CD">
        <w:rPr>
          <w:rFonts w:ascii="Times New Roman" w:hAnsi="Times New Roman" w:cs="Times New Roman"/>
          <w:b/>
          <w:sz w:val="24"/>
          <w:szCs w:val="24"/>
        </w:rPr>
        <w:t>Week 5 Discussion 1: Obesity – An American Epidemic</w:t>
      </w:r>
      <w:r w:rsidR="00FB4F69" w:rsidRPr="006A16CD">
        <w:rPr>
          <w:rFonts w:ascii="Times New Roman" w:hAnsi="Times New Roman" w:cs="Times New Roman"/>
          <w:b/>
          <w:sz w:val="24"/>
          <w:szCs w:val="24"/>
        </w:rPr>
        <w:t xml:space="preserve"> Response to </w:t>
      </w:r>
      <w:proofErr w:type="spellStart"/>
      <w:r w:rsidR="000839B5" w:rsidRPr="006A16CD">
        <w:rPr>
          <w:rFonts w:ascii="Times New Roman" w:hAnsi="Times New Roman" w:cs="Times New Roman"/>
          <w:b/>
          <w:sz w:val="24"/>
          <w:szCs w:val="24"/>
        </w:rPr>
        <w:t>Armelle</w:t>
      </w:r>
      <w:proofErr w:type="spellEnd"/>
      <w:r w:rsidR="000839B5" w:rsidRPr="006A16CD">
        <w:rPr>
          <w:rFonts w:ascii="Times New Roman" w:hAnsi="Times New Roman" w:cs="Times New Roman"/>
          <w:b/>
          <w:sz w:val="24"/>
          <w:szCs w:val="24"/>
        </w:rPr>
        <w:t xml:space="preserve"> Joan Valencia</w:t>
      </w:r>
    </w:p>
    <w:p w:rsidR="000E2876" w:rsidRPr="006A16CD" w:rsidRDefault="009B1DC8" w:rsidP="006A16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16CD">
        <w:rPr>
          <w:rFonts w:ascii="Times New Roman" w:hAnsi="Times New Roman" w:cs="Times New Roman"/>
          <w:sz w:val="24"/>
          <w:szCs w:val="24"/>
        </w:rPr>
        <w:t>Hello Valencia</w:t>
      </w:r>
      <w:r w:rsidR="0032745E" w:rsidRPr="006A16CD">
        <w:rPr>
          <w:rFonts w:ascii="Times New Roman" w:hAnsi="Times New Roman" w:cs="Times New Roman"/>
          <w:sz w:val="24"/>
          <w:szCs w:val="24"/>
        </w:rPr>
        <w:t>,</w:t>
      </w:r>
      <w:r w:rsidRPr="006A16CD">
        <w:rPr>
          <w:rFonts w:ascii="Times New Roman" w:hAnsi="Times New Roman" w:cs="Times New Roman"/>
          <w:sz w:val="24"/>
          <w:szCs w:val="24"/>
        </w:rPr>
        <w:t xml:space="preserve"> reading your post to this week’s discussion post question on the obesity- an American epidemic was very informative and engaging. </w:t>
      </w:r>
      <w:r w:rsidR="00692DFC" w:rsidRPr="006A16CD">
        <w:rPr>
          <w:rFonts w:ascii="Times New Roman" w:hAnsi="Times New Roman" w:cs="Times New Roman"/>
          <w:sz w:val="24"/>
          <w:szCs w:val="24"/>
        </w:rPr>
        <w:t xml:space="preserve">I agree with you that </w:t>
      </w:r>
      <w:r w:rsidR="0032745E" w:rsidRPr="006A16CD">
        <w:rPr>
          <w:rFonts w:ascii="Times New Roman" w:hAnsi="Times New Roman" w:cs="Times New Roman"/>
          <w:sz w:val="24"/>
          <w:szCs w:val="24"/>
        </w:rPr>
        <w:t xml:space="preserve">the view of the image calls for one’s attention as the image portrays </w:t>
      </w:r>
      <w:r w:rsidR="00015170" w:rsidRPr="006A16CD">
        <w:rPr>
          <w:rFonts w:ascii="Times New Roman" w:hAnsi="Times New Roman" w:cs="Times New Roman"/>
          <w:sz w:val="24"/>
          <w:szCs w:val="24"/>
        </w:rPr>
        <w:t xml:space="preserve">sadness, desperation and somehow shame. </w:t>
      </w:r>
      <w:r w:rsidR="006D64DE" w:rsidRPr="006A16CD">
        <w:rPr>
          <w:rFonts w:ascii="Times New Roman" w:hAnsi="Times New Roman" w:cs="Times New Roman"/>
          <w:sz w:val="24"/>
          <w:szCs w:val="24"/>
        </w:rPr>
        <w:t xml:space="preserve">Research notes that the awareness of the </w:t>
      </w:r>
      <w:r w:rsidR="006D64DE" w:rsidRPr="006A16CD">
        <w:rPr>
          <w:rFonts w:ascii="Times New Roman" w:hAnsi="Times New Roman" w:cs="Times New Roman"/>
          <w:sz w:val="24"/>
          <w:szCs w:val="24"/>
        </w:rPr>
        <w:t xml:space="preserve">problem is not an issue but understanding the reasons and best treatments of the disease </w:t>
      </w:r>
      <w:r w:rsidR="00951340" w:rsidRPr="006A16CD">
        <w:rPr>
          <w:rFonts w:ascii="Times New Roman" w:hAnsi="Times New Roman" w:cs="Times New Roman"/>
          <w:sz w:val="24"/>
          <w:szCs w:val="24"/>
        </w:rPr>
        <w:t xml:space="preserve">is the real issues that requires effective interventions </w:t>
      </w:r>
      <w:r w:rsidR="006D64DE" w:rsidRPr="006A16CD">
        <w:rPr>
          <w:rFonts w:ascii="Times New Roman" w:hAnsi="Times New Roman" w:cs="Times New Roman"/>
          <w:sz w:val="24"/>
          <w:szCs w:val="24"/>
        </w:rPr>
        <w:t>(Rosenthal et al., 2017).</w:t>
      </w:r>
      <w:r w:rsidR="0067725C" w:rsidRPr="006A16CD"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  <w:t xml:space="preserve"> </w:t>
      </w:r>
      <w:r w:rsidR="0067725C" w:rsidRPr="006A16CD">
        <w:rPr>
          <w:rFonts w:ascii="Times New Roman" w:hAnsi="Times New Roman" w:cs="Times New Roman"/>
          <w:sz w:val="24"/>
          <w:szCs w:val="24"/>
        </w:rPr>
        <w:t>According to the Departm</w:t>
      </w:r>
      <w:bookmarkStart w:id="0" w:name="_GoBack"/>
      <w:bookmarkEnd w:id="0"/>
      <w:r w:rsidR="0067725C" w:rsidRPr="006A16CD">
        <w:rPr>
          <w:rFonts w:ascii="Times New Roman" w:hAnsi="Times New Roman" w:cs="Times New Roman"/>
          <w:sz w:val="24"/>
          <w:szCs w:val="24"/>
        </w:rPr>
        <w:t>ent of Health’s New Jersey State Health Assessment Data (</w:t>
      </w:r>
      <w:proofErr w:type="spellStart"/>
      <w:r w:rsidR="0067725C" w:rsidRPr="006A16CD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="0067725C" w:rsidRPr="006A16CD">
        <w:rPr>
          <w:rFonts w:ascii="Times New Roman" w:hAnsi="Times New Roman" w:cs="Times New Roman"/>
          <w:sz w:val="24"/>
          <w:szCs w:val="24"/>
        </w:rPr>
        <w:t>), the age-related prevalence of obese adults increased from 23.8% in 2011 to 26.2% seven years later. It is slightly lower than the national percentages.</w:t>
      </w:r>
      <w:r w:rsidR="0078550F" w:rsidRPr="006A16CD"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  <w:t xml:space="preserve"> </w:t>
      </w:r>
      <w:r w:rsidR="0078550F" w:rsidRPr="006A16CD">
        <w:rPr>
          <w:rFonts w:ascii="Times New Roman" w:hAnsi="Times New Roman" w:cs="Times New Roman"/>
          <w:sz w:val="24"/>
          <w:szCs w:val="24"/>
        </w:rPr>
        <w:t>It states that 24.6% of NJ adults are obese and over the last 10 years the rates have increased by 40%. College graduates were less likely to be obese showing correlation of education level</w:t>
      </w:r>
      <w:r w:rsidR="0078550F" w:rsidRPr="006A16CD">
        <w:rPr>
          <w:rFonts w:ascii="Times New Roman" w:hAnsi="Times New Roman" w:cs="Times New Roman"/>
          <w:sz w:val="24"/>
          <w:szCs w:val="24"/>
        </w:rPr>
        <w:t>. While in the state of New Jersey the rates of obesity are slightly lower than the national statistics, the state of Maryland</w:t>
      </w:r>
      <w:r w:rsidR="000E2876" w:rsidRPr="006A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876" w:rsidRPr="006A16CD">
        <w:rPr>
          <w:rFonts w:ascii="Times New Roman" w:hAnsi="Times New Roman" w:cs="Times New Roman"/>
          <w:sz w:val="24"/>
          <w:szCs w:val="24"/>
        </w:rPr>
        <w:t>Maryland</w:t>
      </w:r>
      <w:proofErr w:type="spellEnd"/>
      <w:r w:rsidR="000E2876" w:rsidRPr="006A16CD">
        <w:rPr>
          <w:rFonts w:ascii="Times New Roman" w:hAnsi="Times New Roman" w:cs="Times New Roman"/>
          <w:sz w:val="24"/>
          <w:szCs w:val="24"/>
        </w:rPr>
        <w:t xml:space="preserve"> ranks 24</w:t>
      </w:r>
      <w:r w:rsidR="000E2876" w:rsidRPr="006A16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E2876" w:rsidRPr="006A16CD">
        <w:rPr>
          <w:rFonts w:ascii="Times New Roman" w:hAnsi="Times New Roman" w:cs="Times New Roman"/>
          <w:sz w:val="24"/>
          <w:szCs w:val="24"/>
        </w:rPr>
        <w:t xml:space="preserve"> on the states with the highest adult obesity rate in the U.S. (Centers for Disease Control and Prevention, 2022). In Maryland approximately 31.6% of the total adult residents reports to have a body mass index of 30 or greater which is the BMI rate for obesity.</w:t>
      </w:r>
      <w:r w:rsidR="000E2876" w:rsidRPr="006A16CD">
        <w:rPr>
          <w:rFonts w:ascii="Times New Roman" w:hAnsi="Times New Roman" w:cs="Times New Roman"/>
          <w:sz w:val="24"/>
          <w:szCs w:val="24"/>
        </w:rPr>
        <w:t xml:space="preserve"> As such, promoting higher levels of education and the use of primary care services can be paramount in promoting healthier citizens in these states. </w:t>
      </w:r>
    </w:p>
    <w:p w:rsidR="00B00E57" w:rsidRPr="006A16CD" w:rsidRDefault="00B00E57" w:rsidP="006A16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C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9295E" w:rsidRPr="006A16CD" w:rsidRDefault="0099295E" w:rsidP="006A16CD">
      <w:pPr>
        <w:spacing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6A16CD">
        <w:rPr>
          <w:rFonts w:ascii="Times New Roman" w:hAnsi="Times New Roman" w:cs="Times New Roman"/>
          <w:sz w:val="24"/>
          <w:szCs w:val="24"/>
        </w:rPr>
        <w:t>Centers for Disease Control and Prevention. (2022, May 19). </w:t>
      </w:r>
      <w:r w:rsidRPr="006A16CD">
        <w:rPr>
          <w:rFonts w:ascii="Times New Roman" w:hAnsi="Times New Roman" w:cs="Times New Roman"/>
          <w:i/>
          <w:iCs/>
          <w:sz w:val="24"/>
          <w:szCs w:val="24"/>
        </w:rPr>
        <w:t>Obesity is a common, serious, and costly disease</w:t>
      </w:r>
      <w:r w:rsidRPr="006A16CD">
        <w:rPr>
          <w:rFonts w:ascii="Times New Roman" w:hAnsi="Times New Roman" w:cs="Times New Roman"/>
          <w:sz w:val="24"/>
          <w:szCs w:val="24"/>
        </w:rPr>
        <w:t>. </w:t>
      </w:r>
      <w:hyperlink r:id="rId4" w:history="1">
        <w:r w:rsidRPr="006A16CD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https://www.cdc.gov/obesity/data/adult.html</w:t>
        </w:r>
      </w:hyperlink>
    </w:p>
    <w:p w:rsidR="0099295E" w:rsidRPr="006A16CD" w:rsidRDefault="0099295E" w:rsidP="006A16C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6CD">
        <w:rPr>
          <w:rFonts w:ascii="Times New Roman" w:hAnsi="Times New Roman" w:cs="Times New Roman"/>
          <w:sz w:val="24"/>
          <w:szCs w:val="24"/>
        </w:rPr>
        <w:t xml:space="preserve">Health, D. of. (n.d.). New Jersey State Health Assessment Data New Jersey\'s Public Health Data Resource. NJSHAD - Complete Health Indicator Report - Obesity Among Adults. </w:t>
      </w:r>
      <w:r w:rsidRPr="006A16CD">
        <w:rPr>
          <w:rFonts w:ascii="Times New Roman" w:hAnsi="Times New Roman" w:cs="Times New Roman"/>
          <w:sz w:val="24"/>
          <w:szCs w:val="24"/>
        </w:rPr>
        <w:lastRenderedPageBreak/>
        <w:t xml:space="preserve">Retrieved September 26, 2022, from </w:t>
      </w:r>
      <w:hyperlink r:id="rId5" w:history="1">
        <w:r w:rsidRPr="006A16CD">
          <w:rPr>
            <w:rStyle w:val="Hyperlink"/>
            <w:rFonts w:ascii="Times New Roman" w:hAnsi="Times New Roman" w:cs="Times New Roman"/>
            <w:sz w:val="24"/>
            <w:szCs w:val="24"/>
          </w:rPr>
          <w:t>https://www-doh.state.nj.us/doh-shad/indicator/complete_profile/Obese.html?ListCategoryFirst=x</w:t>
        </w:r>
      </w:hyperlink>
      <w:r w:rsidRPr="006A16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95E" w:rsidRPr="006A16CD" w:rsidRDefault="0099295E" w:rsidP="006A16C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6CD">
        <w:rPr>
          <w:rFonts w:ascii="Times New Roman" w:hAnsi="Times New Roman" w:cs="Times New Roman"/>
          <w:sz w:val="24"/>
          <w:szCs w:val="24"/>
        </w:rPr>
        <w:t xml:space="preserve">Rosenthal, R. J., Morton, J., </w:t>
      </w:r>
      <w:proofErr w:type="spellStart"/>
      <w:r w:rsidRPr="006A16CD">
        <w:rPr>
          <w:rFonts w:ascii="Times New Roman" w:hAnsi="Times New Roman" w:cs="Times New Roman"/>
          <w:sz w:val="24"/>
          <w:szCs w:val="24"/>
        </w:rPr>
        <w:t>Brethauer</w:t>
      </w:r>
      <w:proofErr w:type="spellEnd"/>
      <w:r w:rsidRPr="006A16CD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6A16CD">
        <w:rPr>
          <w:rFonts w:ascii="Times New Roman" w:hAnsi="Times New Roman" w:cs="Times New Roman"/>
          <w:sz w:val="24"/>
          <w:szCs w:val="24"/>
        </w:rPr>
        <w:t>Mattar</w:t>
      </w:r>
      <w:proofErr w:type="spellEnd"/>
      <w:r w:rsidRPr="006A16CD">
        <w:rPr>
          <w:rFonts w:ascii="Times New Roman" w:hAnsi="Times New Roman" w:cs="Times New Roman"/>
          <w:sz w:val="24"/>
          <w:szCs w:val="24"/>
        </w:rPr>
        <w:t xml:space="preserve">, S., De Maria, E., Benz, J. K., ... &amp; </w:t>
      </w:r>
      <w:proofErr w:type="spellStart"/>
      <w:r w:rsidRPr="006A16CD">
        <w:rPr>
          <w:rFonts w:ascii="Times New Roman" w:hAnsi="Times New Roman" w:cs="Times New Roman"/>
          <w:sz w:val="24"/>
          <w:szCs w:val="24"/>
        </w:rPr>
        <w:t>Sterrett</w:t>
      </w:r>
      <w:proofErr w:type="spellEnd"/>
      <w:r w:rsidRPr="006A16CD">
        <w:rPr>
          <w:rFonts w:ascii="Times New Roman" w:hAnsi="Times New Roman" w:cs="Times New Roman"/>
          <w:sz w:val="24"/>
          <w:szCs w:val="24"/>
        </w:rPr>
        <w:t>, D. (2017). Obesity in America. Surgery for Obesity and Related Diseases, 13(10), 1643-1650.</w:t>
      </w:r>
      <w:r w:rsidRPr="006A16CD">
        <w:rPr>
          <w:rFonts w:ascii="Times New Roman" w:hAnsi="Times New Roman" w:cs="Times New Roman"/>
          <w:sz w:val="24"/>
          <w:szCs w:val="24"/>
        </w:rPr>
        <w:br/>
      </w:r>
    </w:p>
    <w:sectPr w:rsidR="0099295E" w:rsidRPr="006A1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30A0"/>
    <w:rsid w:val="00015170"/>
    <w:rsid w:val="000839B5"/>
    <w:rsid w:val="00097FC0"/>
    <w:rsid w:val="000B6F56"/>
    <w:rsid w:val="000E2876"/>
    <w:rsid w:val="00142E15"/>
    <w:rsid w:val="0032745E"/>
    <w:rsid w:val="005630A0"/>
    <w:rsid w:val="0067725C"/>
    <w:rsid w:val="00692DFC"/>
    <w:rsid w:val="006A16CD"/>
    <w:rsid w:val="006B163D"/>
    <w:rsid w:val="006D64DE"/>
    <w:rsid w:val="0078550F"/>
    <w:rsid w:val="00832600"/>
    <w:rsid w:val="008E62B8"/>
    <w:rsid w:val="00951340"/>
    <w:rsid w:val="0099295E"/>
    <w:rsid w:val="009B1DC8"/>
    <w:rsid w:val="00B00E57"/>
    <w:rsid w:val="00CD605C"/>
    <w:rsid w:val="00FB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2331"/>
  <w15:chartTrackingRefBased/>
  <w15:docId w15:val="{D4E25BF5-8D66-4532-ABBD-C6DCA471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E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-doh.state.nj.us/doh-shad/indicator/complete_profile/Obese.html?ListCategoryFirst=x" TargetMode="External"/><Relationship Id="rId4" Type="http://schemas.openxmlformats.org/officeDocument/2006/relationships/hyperlink" Target="https://www.cdc.gov/obesity/data/adul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2022-09-29T18:50:00Z</dcterms:created>
  <dcterms:modified xsi:type="dcterms:W3CDTF">2022-09-30T03:22:00Z</dcterms:modified>
</cp:coreProperties>
</file>