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2D3659" w:rsidRPr="00A9109C" w:rsidP="00A9109C">
      <w:pPr>
        <w:spacing w:line="480" w:lineRule="auto"/>
        <w:jc w:val="center"/>
        <w:rPr>
          <w:rFonts w:ascii="Times New Roman" w:hAnsi="Times New Roman" w:cs="Times New Roman"/>
          <w:b/>
          <w:sz w:val="24"/>
          <w:szCs w:val="24"/>
        </w:rPr>
      </w:pPr>
      <w:r w:rsidRPr="00A9109C">
        <w:rPr>
          <w:rFonts w:ascii="Times New Roman" w:hAnsi="Times New Roman" w:cs="Times New Roman"/>
          <w:b/>
          <w:sz w:val="24"/>
          <w:szCs w:val="24"/>
        </w:rPr>
        <w:t>Week 1 Responses</w:t>
      </w:r>
    </w:p>
    <w:p w:rsidR="00643C3C" w:rsidRPr="00A9109C" w:rsidP="00A9109C">
      <w:pPr>
        <w:spacing w:line="480" w:lineRule="auto"/>
        <w:rPr>
          <w:rFonts w:ascii="Times New Roman" w:hAnsi="Times New Roman" w:cs="Times New Roman"/>
          <w:sz w:val="24"/>
          <w:szCs w:val="24"/>
        </w:rPr>
      </w:pPr>
      <w:r w:rsidRPr="00A9109C">
        <w:rPr>
          <w:rFonts w:ascii="Times New Roman" w:hAnsi="Times New Roman" w:cs="Times New Roman"/>
          <w:sz w:val="24"/>
          <w:szCs w:val="24"/>
        </w:rPr>
        <w:t xml:space="preserve">Dear Megan Bowcock, </w:t>
      </w:r>
    </w:p>
    <w:p w:rsidR="009E5022" w:rsidRPr="00A9109C" w:rsidP="00A9109C">
      <w:pPr>
        <w:spacing w:line="480" w:lineRule="auto"/>
        <w:rPr>
          <w:rFonts w:ascii="Times New Roman" w:hAnsi="Times New Roman" w:cs="Times New Roman"/>
          <w:sz w:val="24"/>
          <w:szCs w:val="24"/>
        </w:rPr>
      </w:pPr>
      <w:r w:rsidRPr="00A9109C">
        <w:rPr>
          <w:rFonts w:ascii="Times New Roman" w:hAnsi="Times New Roman" w:cs="Times New Roman"/>
          <w:sz w:val="24"/>
          <w:szCs w:val="24"/>
        </w:rPr>
        <w:t>Your opinion that very few health conditions can be</w:t>
      </w:r>
      <w:r w:rsidRPr="00A9109C" w:rsidR="00AA0F19">
        <w:rPr>
          <w:rFonts w:ascii="Times New Roman" w:hAnsi="Times New Roman" w:cs="Times New Roman"/>
          <w:sz w:val="24"/>
          <w:szCs w:val="24"/>
        </w:rPr>
        <w:t xml:space="preserve"> treated</w:t>
      </w:r>
      <w:r w:rsidRPr="00A9109C" w:rsidR="00141FC7">
        <w:rPr>
          <w:rFonts w:ascii="Times New Roman" w:hAnsi="Times New Roman" w:cs="Times New Roman"/>
          <w:sz w:val="24"/>
          <w:szCs w:val="24"/>
        </w:rPr>
        <w:t xml:space="preserve"> usi</w:t>
      </w:r>
      <w:r w:rsidRPr="00A9109C" w:rsidR="006D2E75">
        <w:rPr>
          <w:rFonts w:ascii="Times New Roman" w:hAnsi="Times New Roman" w:cs="Times New Roman"/>
          <w:sz w:val="24"/>
          <w:szCs w:val="24"/>
        </w:rPr>
        <w:t xml:space="preserve">ng medication, especially mental disorders, aligns with my view. </w:t>
      </w:r>
      <w:r w:rsidRPr="00A9109C" w:rsidR="00777C3E">
        <w:rPr>
          <w:rFonts w:ascii="Times New Roman" w:hAnsi="Times New Roman" w:cs="Times New Roman"/>
          <w:sz w:val="24"/>
          <w:szCs w:val="24"/>
        </w:rPr>
        <w:t xml:space="preserve">Ivanov &amp; </w:t>
      </w:r>
      <w:r w:rsidRPr="00A9109C" w:rsidR="00777C3E">
        <w:rPr>
          <w:rFonts w:ascii="Times New Roman" w:hAnsi="Times New Roman" w:cs="Times New Roman"/>
          <w:sz w:val="24"/>
          <w:szCs w:val="24"/>
        </w:rPr>
        <w:t>Scwartz</w:t>
      </w:r>
      <w:r w:rsidRPr="00A9109C" w:rsidR="00777C3E">
        <w:rPr>
          <w:rFonts w:ascii="Times New Roman" w:hAnsi="Times New Roman" w:cs="Times New Roman"/>
          <w:sz w:val="24"/>
          <w:szCs w:val="24"/>
        </w:rPr>
        <w:t xml:space="preserve"> (2021)</w:t>
      </w:r>
      <w:r w:rsidRPr="00A9109C" w:rsidR="00CB0F60">
        <w:rPr>
          <w:rFonts w:ascii="Times New Roman" w:hAnsi="Times New Roman" w:cs="Times New Roman"/>
          <w:sz w:val="24"/>
          <w:szCs w:val="24"/>
        </w:rPr>
        <w:t xml:space="preserve"> assert that</w:t>
      </w:r>
      <w:r w:rsidRPr="00A9109C" w:rsidR="000E79C3">
        <w:rPr>
          <w:rFonts w:ascii="Times New Roman" w:hAnsi="Times New Roman" w:cs="Times New Roman"/>
          <w:sz w:val="24"/>
          <w:szCs w:val="24"/>
        </w:rPr>
        <w:t xml:space="preserve"> in the past half-century, psychotropic drugs have been of great help in managing </w:t>
      </w:r>
      <w:r w:rsidRPr="00A9109C" w:rsidR="00446EF6">
        <w:rPr>
          <w:rFonts w:ascii="Times New Roman" w:hAnsi="Times New Roman" w:cs="Times New Roman"/>
          <w:sz w:val="24"/>
          <w:szCs w:val="24"/>
        </w:rPr>
        <w:t xml:space="preserve">debilitating symptoms of mental disorders such as excessive </w:t>
      </w:r>
      <w:r w:rsidRPr="00A9109C" w:rsidR="00CB0F60">
        <w:rPr>
          <w:rFonts w:ascii="Times New Roman" w:hAnsi="Times New Roman" w:cs="Times New Roman"/>
          <w:sz w:val="24"/>
          <w:szCs w:val="24"/>
        </w:rPr>
        <w:t xml:space="preserve">mood and auditory hallucinations. However, these medications </w:t>
      </w:r>
      <w:r w:rsidRPr="00A9109C" w:rsidR="00A2497E">
        <w:rPr>
          <w:rFonts w:ascii="Times New Roman" w:hAnsi="Times New Roman" w:cs="Times New Roman"/>
          <w:sz w:val="24"/>
          <w:szCs w:val="24"/>
        </w:rPr>
        <w:t xml:space="preserve">do not offer a long-lasting solution to the condition since it tends to reoccur when medications are stopped. </w:t>
      </w:r>
      <w:r w:rsidRPr="00A9109C" w:rsidR="00281661">
        <w:rPr>
          <w:rFonts w:ascii="Times New Roman" w:hAnsi="Times New Roman" w:cs="Times New Roman"/>
          <w:sz w:val="24"/>
          <w:szCs w:val="24"/>
        </w:rPr>
        <w:t xml:space="preserve">Also, I like your insight that mental health is multifaceted because it involves a person's biology, habits, experiences and consumption. Therefore, for treatment to have long-term success, psychotherapy should be incorporated into the treatment. </w:t>
      </w:r>
      <w:r w:rsidRPr="00A9109C" w:rsidR="005A1D35">
        <w:rPr>
          <w:rFonts w:ascii="Times New Roman" w:hAnsi="Times New Roman" w:cs="Times New Roman"/>
          <w:sz w:val="24"/>
          <w:szCs w:val="24"/>
        </w:rPr>
        <w:t xml:space="preserve">Also, many </w:t>
      </w:r>
      <w:r w:rsidRPr="00A9109C" w:rsidR="005666EC">
        <w:rPr>
          <w:rFonts w:ascii="Times New Roman" w:hAnsi="Times New Roman" w:cs="Times New Roman"/>
          <w:sz w:val="24"/>
          <w:szCs w:val="24"/>
        </w:rPr>
        <w:t>governing bodies recommend the use of psychotherapy in mental health treatment, such as ANA, APNA, ISPN, NONPF and ANCC</w:t>
      </w:r>
      <w:r w:rsidRPr="00A9109C" w:rsidR="002F01AD">
        <w:rPr>
          <w:rFonts w:ascii="Times New Roman" w:hAnsi="Times New Roman" w:cs="Times New Roman"/>
          <w:sz w:val="24"/>
          <w:szCs w:val="24"/>
        </w:rPr>
        <w:t>, but almost 39% of</w:t>
      </w:r>
      <w:r w:rsidRPr="00A9109C" w:rsidR="00F932EF">
        <w:rPr>
          <w:rFonts w:ascii="Times New Roman" w:hAnsi="Times New Roman" w:cs="Times New Roman"/>
          <w:sz w:val="24"/>
          <w:szCs w:val="24"/>
        </w:rPr>
        <w:t xml:space="preserve"> the providers do not use it in their practice. This demonstrates that there is still a lot to be done to educate providers on the relevance of psychotherapy in treatment. </w:t>
      </w:r>
      <w:r w:rsidRPr="00A9109C" w:rsidR="00567732">
        <w:rPr>
          <w:rFonts w:ascii="Times New Roman" w:hAnsi="Times New Roman" w:cs="Times New Roman"/>
          <w:sz w:val="24"/>
          <w:szCs w:val="24"/>
        </w:rPr>
        <w:t>However, your discussion stresses t</w:t>
      </w:r>
      <w:r w:rsidRPr="00A9109C" w:rsidR="005867E9">
        <w:rPr>
          <w:rFonts w:ascii="Times New Roman" w:hAnsi="Times New Roman" w:cs="Times New Roman"/>
          <w:sz w:val="24"/>
          <w:szCs w:val="24"/>
        </w:rPr>
        <w:t xml:space="preserve">he importance of psychotherapy too much but fails to highlight the relevance of a combination of psychotherapy and medication. </w:t>
      </w:r>
      <w:r w:rsidRPr="00A9109C" w:rsidR="001B16A0">
        <w:rPr>
          <w:rFonts w:ascii="Times New Roman" w:hAnsi="Times New Roman" w:cs="Times New Roman"/>
          <w:sz w:val="24"/>
          <w:szCs w:val="24"/>
        </w:rPr>
        <w:t xml:space="preserve">Since </w:t>
      </w:r>
      <w:r w:rsidRPr="00A9109C" w:rsidR="003B3AC5">
        <w:rPr>
          <w:rFonts w:ascii="Times New Roman" w:hAnsi="Times New Roman" w:cs="Times New Roman"/>
          <w:sz w:val="24"/>
          <w:szCs w:val="24"/>
        </w:rPr>
        <w:t xml:space="preserve">most people with mental conditions also suffer from mental ailments, combining the two </w:t>
      </w:r>
      <w:r w:rsidRPr="00A9109C" w:rsidR="00955D1A">
        <w:rPr>
          <w:rFonts w:ascii="Times New Roman" w:hAnsi="Times New Roman" w:cs="Times New Roman"/>
          <w:sz w:val="24"/>
          <w:szCs w:val="24"/>
        </w:rPr>
        <w:t>is essential (</w:t>
      </w:r>
      <w:r w:rsidRPr="00A9109C" w:rsidR="00955D1A">
        <w:rPr>
          <w:rFonts w:ascii="Times New Roman" w:hAnsi="Times New Roman" w:cs="Times New Roman"/>
          <w:sz w:val="24"/>
          <w:szCs w:val="24"/>
        </w:rPr>
        <w:t>Wesemann</w:t>
      </w:r>
      <w:r w:rsidRPr="00A9109C" w:rsidR="00955D1A">
        <w:rPr>
          <w:rFonts w:ascii="Times New Roman" w:hAnsi="Times New Roman" w:cs="Times New Roman"/>
          <w:sz w:val="24"/>
          <w:szCs w:val="24"/>
        </w:rPr>
        <w:t xml:space="preserve">, 2019). </w:t>
      </w:r>
    </w:p>
    <w:p w:rsidR="00A26FCA" w:rsidRPr="00A9109C" w:rsidP="00A9109C">
      <w:pPr>
        <w:spacing w:line="480" w:lineRule="auto"/>
        <w:rPr>
          <w:rFonts w:ascii="Times New Roman" w:hAnsi="Times New Roman" w:cs="Times New Roman"/>
          <w:sz w:val="24"/>
          <w:szCs w:val="24"/>
        </w:rPr>
      </w:pPr>
      <w:r w:rsidRPr="00A9109C">
        <w:rPr>
          <w:rFonts w:ascii="Times New Roman" w:hAnsi="Times New Roman" w:cs="Times New Roman"/>
          <w:sz w:val="24"/>
          <w:szCs w:val="24"/>
        </w:rPr>
        <w:t xml:space="preserve">I also hold that informed consent is </w:t>
      </w:r>
      <w:r w:rsidRPr="00A9109C" w:rsidR="00E72DF6">
        <w:rPr>
          <w:rFonts w:ascii="Times New Roman" w:hAnsi="Times New Roman" w:cs="Times New Roman"/>
          <w:sz w:val="24"/>
          <w:szCs w:val="24"/>
        </w:rPr>
        <w:t xml:space="preserve">crucial to the patient-provider relationship. One of the issues I want to echo is that </w:t>
      </w:r>
      <w:r w:rsidRPr="00A9109C" w:rsidR="0014737F">
        <w:rPr>
          <w:rFonts w:ascii="Times New Roman" w:hAnsi="Times New Roman" w:cs="Times New Roman"/>
          <w:sz w:val="24"/>
          <w:szCs w:val="24"/>
        </w:rPr>
        <w:t xml:space="preserve">health providers must present informed consent in simple language for the patient to understand. </w:t>
      </w:r>
      <w:r w:rsidRPr="00A9109C" w:rsidR="00B72716">
        <w:rPr>
          <w:rFonts w:ascii="Times New Roman" w:hAnsi="Times New Roman" w:cs="Times New Roman"/>
          <w:sz w:val="24"/>
          <w:szCs w:val="24"/>
        </w:rPr>
        <w:t xml:space="preserve">In some cases, healthcare professionals present information that contains terminology only trained medical professionals can understand, which is overwhelming for </w:t>
      </w:r>
      <w:r w:rsidRPr="00A9109C" w:rsidR="00B72716">
        <w:rPr>
          <w:rFonts w:ascii="Times New Roman" w:hAnsi="Times New Roman" w:cs="Times New Roman"/>
          <w:sz w:val="24"/>
          <w:szCs w:val="24"/>
        </w:rPr>
        <w:t>patients and their families. Heal</w:t>
      </w:r>
      <w:bookmarkStart w:id="0" w:name="_GoBack"/>
      <w:bookmarkEnd w:id="0"/>
      <w:r w:rsidRPr="00A9109C" w:rsidR="00B72716">
        <w:rPr>
          <w:rFonts w:ascii="Times New Roman" w:hAnsi="Times New Roman" w:cs="Times New Roman"/>
          <w:sz w:val="24"/>
          <w:szCs w:val="24"/>
        </w:rPr>
        <w:t xml:space="preserve">thcare professionals should present the consent information in simple language yet thorough. </w:t>
      </w:r>
    </w:p>
    <w:p w:rsidR="002338FD" w:rsidRPr="00A750EF" w:rsidP="00A750EF">
      <w:pPr>
        <w:spacing w:line="480" w:lineRule="auto"/>
        <w:jc w:val="center"/>
        <w:rPr>
          <w:rFonts w:ascii="Times New Roman" w:hAnsi="Times New Roman" w:cs="Times New Roman"/>
          <w:b/>
          <w:sz w:val="24"/>
          <w:szCs w:val="24"/>
        </w:rPr>
      </w:pPr>
      <w:r w:rsidRPr="00A750EF">
        <w:rPr>
          <w:rFonts w:ascii="Times New Roman" w:hAnsi="Times New Roman" w:cs="Times New Roman"/>
          <w:b/>
          <w:sz w:val="24"/>
          <w:szCs w:val="24"/>
        </w:rPr>
        <w:t>References</w:t>
      </w:r>
    </w:p>
    <w:p w:rsidR="001B3CC9" w:rsidRPr="00A9109C" w:rsidP="00A9109C">
      <w:pPr>
        <w:pStyle w:val="NormalWeb"/>
        <w:spacing w:before="0" w:beforeAutospacing="0" w:after="0" w:afterAutospacing="0" w:line="480" w:lineRule="auto"/>
        <w:ind w:left="720" w:hanging="720"/>
      </w:pPr>
      <w:r w:rsidRPr="00A9109C">
        <w:t xml:space="preserve">Ivanov, I., &amp; Schwartz, J. M. (2021). Why Psychotropic Drugs Don’t Cure Mental Illness—But Should They? </w:t>
      </w:r>
      <w:r w:rsidRPr="00A9109C">
        <w:rPr>
          <w:i/>
          <w:iCs/>
        </w:rPr>
        <w:t>Frontiers in Psychiatry</w:t>
      </w:r>
      <w:r w:rsidRPr="00A9109C">
        <w:t xml:space="preserve">, </w:t>
      </w:r>
      <w:r w:rsidRPr="00A9109C">
        <w:rPr>
          <w:i/>
          <w:iCs/>
        </w:rPr>
        <w:t>12</w:t>
      </w:r>
      <w:r w:rsidRPr="00A9109C">
        <w:t>. https://doi.org/10.3389/fpsyt.2021.579566</w:t>
      </w:r>
    </w:p>
    <w:p w:rsidR="001B3CC9" w:rsidRPr="00A9109C" w:rsidP="00A9109C">
      <w:pPr>
        <w:pStyle w:val="NormalWeb"/>
        <w:spacing w:before="0" w:beforeAutospacing="0" w:after="0" w:afterAutospacing="0" w:line="480" w:lineRule="auto"/>
        <w:ind w:left="720" w:hanging="720"/>
      </w:pPr>
      <w:r w:rsidRPr="00A9109C">
        <w:t>Wesemann</w:t>
      </w:r>
      <w:r w:rsidRPr="00A9109C">
        <w:t xml:space="preserve">, D. (2019). MaximizingMaximizing the Use of Psychotherapy </w:t>
      </w:r>
      <w:r w:rsidRPr="00A9109C">
        <w:t>With</w:t>
      </w:r>
      <w:r w:rsidRPr="00A9109C">
        <w:t xml:space="preserve"> PMHNP: </w:t>
      </w:r>
      <w:r w:rsidRPr="00A9109C">
        <w:rPr>
          <w:i/>
          <w:iCs/>
        </w:rPr>
        <w:t>Nurse Leader</w:t>
      </w:r>
      <w:r w:rsidRPr="00A9109C">
        <w:t xml:space="preserve">, </w:t>
      </w:r>
      <w:r w:rsidRPr="00A9109C">
        <w:rPr>
          <w:i/>
          <w:iCs/>
        </w:rPr>
        <w:t>17</w:t>
      </w:r>
      <w:r w:rsidRPr="00A9109C">
        <w:t>(6). https://doi.org/10.1016/j.mnl.2019.09.013</w:t>
      </w:r>
    </w:p>
    <w:p w:rsidR="001A151F" w:rsidP="00A9109C">
      <w:pPr>
        <w:spacing w:line="480" w:lineRule="auto"/>
        <w:rPr>
          <w:rFonts w:ascii="Times New Roman" w:hAnsi="Times New Roman" w:cs="Times New Roman"/>
          <w:sz w:val="24"/>
          <w:szCs w:val="24"/>
        </w:rPr>
      </w:pPr>
    </w:p>
    <w:p w:rsidR="00852397" w:rsidRPr="00A9109C" w:rsidP="00A9109C">
      <w:pPr>
        <w:spacing w:line="480" w:lineRule="auto"/>
        <w:rPr>
          <w:rFonts w:ascii="Times New Roman" w:hAnsi="Times New Roman" w:cs="Times New Roman"/>
          <w:sz w:val="24"/>
          <w:szCs w:val="24"/>
        </w:rPr>
      </w:pPr>
      <w:r w:rsidRPr="00A9109C">
        <w:rPr>
          <w:rFonts w:ascii="Times New Roman" w:hAnsi="Times New Roman" w:cs="Times New Roman"/>
          <w:sz w:val="24"/>
          <w:szCs w:val="24"/>
        </w:rPr>
        <w:t xml:space="preserve">Dear Sarah McKeon, </w:t>
      </w:r>
    </w:p>
    <w:p w:rsidR="00CF3EB3" w:rsidRPr="00A9109C" w:rsidP="00A9109C">
      <w:pPr>
        <w:spacing w:line="480" w:lineRule="auto"/>
        <w:rPr>
          <w:rFonts w:ascii="Times New Roman" w:hAnsi="Times New Roman" w:cs="Times New Roman"/>
          <w:sz w:val="24"/>
          <w:szCs w:val="24"/>
        </w:rPr>
      </w:pPr>
      <w:r w:rsidRPr="00A9109C">
        <w:rPr>
          <w:rFonts w:ascii="Times New Roman" w:hAnsi="Times New Roman" w:cs="Times New Roman"/>
          <w:sz w:val="24"/>
          <w:szCs w:val="24"/>
        </w:rPr>
        <w:t xml:space="preserve">I had not considered therapy's role in developing a positive patient-provider relationship during the first encounters. </w:t>
      </w:r>
      <w:r w:rsidRPr="00A9109C" w:rsidR="00340BC2">
        <w:rPr>
          <w:rFonts w:ascii="Times New Roman" w:hAnsi="Times New Roman" w:cs="Times New Roman"/>
          <w:sz w:val="24"/>
          <w:szCs w:val="24"/>
        </w:rPr>
        <w:t xml:space="preserve">Therapy helps providers develop </w:t>
      </w:r>
      <w:r w:rsidRPr="00A9109C" w:rsidR="001C5046">
        <w:rPr>
          <w:rFonts w:ascii="Times New Roman" w:hAnsi="Times New Roman" w:cs="Times New Roman"/>
          <w:sz w:val="24"/>
          <w:szCs w:val="24"/>
        </w:rPr>
        <w:t xml:space="preserve">trust and fund it valuable in meeting with a provider. If they fail to do so, patients suffering from addiction may not engage in seeking healthcare services which may lead to mortality. </w:t>
      </w:r>
      <w:r w:rsidRPr="00A9109C" w:rsidR="00D7488A">
        <w:rPr>
          <w:rFonts w:ascii="Times New Roman" w:hAnsi="Times New Roman" w:cs="Times New Roman"/>
          <w:sz w:val="24"/>
          <w:szCs w:val="24"/>
        </w:rPr>
        <w:t>According to Wu</w:t>
      </w:r>
      <w:r w:rsidRPr="00A9109C" w:rsidR="008A74E7">
        <w:rPr>
          <w:rFonts w:ascii="Times New Roman" w:hAnsi="Times New Roman" w:cs="Times New Roman"/>
          <w:sz w:val="24"/>
          <w:szCs w:val="24"/>
        </w:rPr>
        <w:t xml:space="preserve"> &amp; Baker</w:t>
      </w:r>
      <w:r w:rsidRPr="00A9109C" w:rsidR="00D7488A">
        <w:rPr>
          <w:rFonts w:ascii="Times New Roman" w:hAnsi="Times New Roman" w:cs="Times New Roman"/>
          <w:sz w:val="24"/>
          <w:szCs w:val="24"/>
        </w:rPr>
        <w:t xml:space="preserve"> (2021)</w:t>
      </w:r>
      <w:r w:rsidRPr="00A9109C" w:rsidR="00DB3624">
        <w:rPr>
          <w:rFonts w:ascii="Times New Roman" w:hAnsi="Times New Roman" w:cs="Times New Roman"/>
          <w:sz w:val="24"/>
          <w:szCs w:val="24"/>
        </w:rPr>
        <w:t>, therapeut</w:t>
      </w:r>
      <w:r w:rsidRPr="00A9109C" w:rsidR="007D17DD">
        <w:rPr>
          <w:rFonts w:ascii="Times New Roman" w:hAnsi="Times New Roman" w:cs="Times New Roman"/>
          <w:sz w:val="24"/>
          <w:szCs w:val="24"/>
        </w:rPr>
        <w:t xml:space="preserve">ic opportunities can be generated through effective communication with the nurse. Therapeutic interventions help the nurse develop a more patient-centred intervention to address the problem leading to positive patient outcomes. Also, it makes it easy for providers to manage interventions better and assess their patients since they develop a willingness to change. </w:t>
      </w:r>
      <w:r w:rsidRPr="00A9109C" w:rsidR="00911020">
        <w:rPr>
          <w:rFonts w:ascii="Times New Roman" w:hAnsi="Times New Roman" w:cs="Times New Roman"/>
          <w:sz w:val="24"/>
          <w:szCs w:val="24"/>
        </w:rPr>
        <w:t xml:space="preserve">Additionally, the concern of financial constraints due to incorporating psychotherapy is common. Some institutions and insurance companies may not cover the extra time of billing for psychotherapy which may make it expensive for patients and prohibitive for PMHNPS. </w:t>
      </w:r>
      <w:r w:rsidRPr="00A9109C" w:rsidR="00A17930">
        <w:rPr>
          <w:rFonts w:ascii="Times New Roman" w:hAnsi="Times New Roman" w:cs="Times New Roman"/>
          <w:sz w:val="24"/>
          <w:szCs w:val="24"/>
        </w:rPr>
        <w:t>Chisholm et al. (2019)</w:t>
      </w:r>
      <w:r w:rsidRPr="00A9109C" w:rsidR="00CB22B0">
        <w:rPr>
          <w:rFonts w:ascii="Times New Roman" w:hAnsi="Times New Roman" w:cs="Times New Roman"/>
          <w:sz w:val="24"/>
          <w:szCs w:val="24"/>
        </w:rPr>
        <w:t xml:space="preserve"> indicate that the current coverage of mental healthcare is limited in terms of access, financial protection and inclusion benefit. </w:t>
      </w:r>
      <w:r w:rsidRPr="00A9109C" w:rsidR="00716C46">
        <w:rPr>
          <w:rFonts w:ascii="Times New Roman" w:hAnsi="Times New Roman" w:cs="Times New Roman"/>
          <w:sz w:val="24"/>
          <w:szCs w:val="24"/>
        </w:rPr>
        <w:t xml:space="preserve">However, the discussion may have been improved by outlining the institutions that </w:t>
      </w:r>
      <w:r w:rsidRPr="00A9109C" w:rsidR="00716C46">
        <w:rPr>
          <w:rFonts w:ascii="Times New Roman" w:hAnsi="Times New Roman" w:cs="Times New Roman"/>
          <w:sz w:val="24"/>
          <w:szCs w:val="24"/>
        </w:rPr>
        <w:t xml:space="preserve">have promoted psychotherapy as an essential skill and intervention </w:t>
      </w:r>
      <w:r w:rsidRPr="00A9109C" w:rsidR="00ED110E">
        <w:rPr>
          <w:rFonts w:ascii="Times New Roman" w:hAnsi="Times New Roman" w:cs="Times New Roman"/>
          <w:sz w:val="24"/>
          <w:szCs w:val="24"/>
        </w:rPr>
        <w:t xml:space="preserve">that nurses should use. </w:t>
      </w:r>
      <w:r w:rsidRPr="00A9109C" w:rsidR="00A36A07">
        <w:rPr>
          <w:rFonts w:ascii="Times New Roman" w:hAnsi="Times New Roman" w:cs="Times New Roman"/>
          <w:sz w:val="24"/>
          <w:szCs w:val="24"/>
        </w:rPr>
        <w:t>Wesemann</w:t>
      </w:r>
      <w:r w:rsidRPr="00A9109C" w:rsidR="00A36A07">
        <w:rPr>
          <w:rFonts w:ascii="Times New Roman" w:hAnsi="Times New Roman" w:cs="Times New Roman"/>
          <w:sz w:val="24"/>
          <w:szCs w:val="24"/>
        </w:rPr>
        <w:t xml:space="preserve"> &amp; </w:t>
      </w:r>
      <w:r w:rsidRPr="00A9109C" w:rsidR="00A36A07">
        <w:rPr>
          <w:rFonts w:ascii="Times New Roman" w:hAnsi="Times New Roman" w:cs="Times New Roman"/>
          <w:sz w:val="24"/>
          <w:szCs w:val="24"/>
        </w:rPr>
        <w:t>Handrup</w:t>
      </w:r>
      <w:r w:rsidRPr="00A9109C" w:rsidR="00A36A07">
        <w:rPr>
          <w:rFonts w:ascii="Times New Roman" w:hAnsi="Times New Roman" w:cs="Times New Roman"/>
          <w:sz w:val="24"/>
          <w:szCs w:val="24"/>
        </w:rPr>
        <w:t xml:space="preserve"> et al. (2021) highlights that the American Association Scope and Standards for the PMH nurse have added psychotherapy as an advanced practice skill. </w:t>
      </w:r>
      <w:r w:rsidRPr="00A9109C" w:rsidR="00570DCB">
        <w:rPr>
          <w:rFonts w:ascii="Times New Roman" w:hAnsi="Times New Roman" w:cs="Times New Roman"/>
          <w:sz w:val="24"/>
          <w:szCs w:val="24"/>
        </w:rPr>
        <w:t xml:space="preserve">Other organizations, such as the National Organization of Nurse Practitioner Faculty (NONPF) and the American Nurses Credentialing Centre (ANCC), are now emphasizing training PMHNPs on psychotherapy. Therefore, the benefits and efficiency of psychotherapy have been recognized by essential stakeholders in the health industry.  </w:t>
      </w:r>
    </w:p>
    <w:p w:rsidR="006963EB" w:rsidRPr="00A9109C" w:rsidP="00A9109C">
      <w:pPr>
        <w:spacing w:line="480" w:lineRule="auto"/>
        <w:rPr>
          <w:rFonts w:ascii="Times New Roman" w:hAnsi="Times New Roman" w:cs="Times New Roman"/>
          <w:sz w:val="24"/>
          <w:szCs w:val="24"/>
        </w:rPr>
      </w:pPr>
      <w:r w:rsidRPr="00A9109C">
        <w:rPr>
          <w:rFonts w:ascii="Times New Roman" w:hAnsi="Times New Roman" w:cs="Times New Roman"/>
          <w:sz w:val="24"/>
          <w:szCs w:val="24"/>
        </w:rPr>
        <w:t>Furthermore, in outlining the importance of informed consent, you not only indicate its relevance but also demonstrate how you integrate it into your daily practice. I affirm that informed consent helps patients perform their risk-benefit analysis of t</w:t>
      </w:r>
      <w:r w:rsidRPr="00A9109C" w:rsidR="00747962">
        <w:rPr>
          <w:rFonts w:ascii="Times New Roman" w:hAnsi="Times New Roman" w:cs="Times New Roman"/>
          <w:sz w:val="24"/>
          <w:szCs w:val="24"/>
        </w:rPr>
        <w:t xml:space="preserve">he treatment options available and empowers patients to make informed decisions. </w:t>
      </w:r>
      <w:r w:rsidRPr="00A9109C" w:rsidR="009F411C">
        <w:rPr>
          <w:rFonts w:ascii="Times New Roman" w:hAnsi="Times New Roman" w:cs="Times New Roman"/>
          <w:sz w:val="24"/>
          <w:szCs w:val="24"/>
        </w:rPr>
        <w:t xml:space="preserve">Also, the problem </w:t>
      </w:r>
      <w:r w:rsidRPr="00A9109C" w:rsidR="00756298">
        <w:rPr>
          <w:rFonts w:ascii="Times New Roman" w:hAnsi="Times New Roman" w:cs="Times New Roman"/>
          <w:sz w:val="24"/>
          <w:szCs w:val="24"/>
        </w:rPr>
        <w:t>of the composition of informed consent is prevalent. Some facilities may have very long informed consent, while others incorporate complex medical language, which may overwhelm the patients and their guardians.</w:t>
      </w:r>
    </w:p>
    <w:p w:rsidR="004C2CAF" w:rsidRPr="00A9109C" w:rsidP="00A9109C">
      <w:pPr>
        <w:spacing w:line="480" w:lineRule="auto"/>
        <w:jc w:val="center"/>
        <w:rPr>
          <w:rFonts w:ascii="Times New Roman" w:hAnsi="Times New Roman" w:cs="Times New Roman"/>
          <w:b/>
          <w:sz w:val="24"/>
          <w:szCs w:val="24"/>
        </w:rPr>
      </w:pPr>
      <w:r w:rsidRPr="00A9109C">
        <w:rPr>
          <w:rFonts w:ascii="Times New Roman" w:hAnsi="Times New Roman" w:cs="Times New Roman"/>
          <w:b/>
          <w:sz w:val="24"/>
          <w:szCs w:val="24"/>
        </w:rPr>
        <w:t>References</w:t>
      </w:r>
    </w:p>
    <w:p w:rsidR="00990A47" w:rsidRPr="00A9109C" w:rsidP="00A9109C">
      <w:pPr>
        <w:pStyle w:val="NormalWeb"/>
        <w:spacing w:before="0" w:beforeAutospacing="0" w:after="0" w:afterAutospacing="0" w:line="480" w:lineRule="auto"/>
        <w:ind w:left="720" w:hanging="720"/>
      </w:pPr>
      <w:r w:rsidRPr="00A9109C">
        <w:t xml:space="preserve">Chisholm, D., </w:t>
      </w:r>
      <w:r w:rsidRPr="00A9109C">
        <w:t>Docrat</w:t>
      </w:r>
      <w:r w:rsidRPr="00A9109C">
        <w:t xml:space="preserve">, S., </w:t>
      </w:r>
      <w:r w:rsidRPr="00A9109C">
        <w:t>Abdulmalik</w:t>
      </w:r>
      <w:r w:rsidRPr="00A9109C">
        <w:t xml:space="preserve">, J., </w:t>
      </w:r>
      <w:r w:rsidRPr="00A9109C">
        <w:t>Alem</w:t>
      </w:r>
      <w:r w:rsidRPr="00A9109C">
        <w:t xml:space="preserve">, A., </w:t>
      </w:r>
      <w:r w:rsidRPr="00A9109C">
        <w:t>Gureje</w:t>
      </w:r>
      <w:r w:rsidRPr="00A9109C">
        <w:t xml:space="preserve">, O., </w:t>
      </w:r>
      <w:r w:rsidRPr="00A9109C">
        <w:t>Gurung</w:t>
      </w:r>
      <w:r w:rsidRPr="00A9109C">
        <w:t xml:space="preserve">, D., Hanlon, C., </w:t>
      </w:r>
      <w:r w:rsidRPr="00A9109C">
        <w:t>Jordans</w:t>
      </w:r>
      <w:r w:rsidRPr="00A9109C">
        <w:t xml:space="preserve">, M. J. D., </w:t>
      </w:r>
      <w:r w:rsidRPr="00A9109C">
        <w:t>Kangere</w:t>
      </w:r>
      <w:r w:rsidRPr="00A9109C">
        <w:t xml:space="preserve">, S., </w:t>
      </w:r>
      <w:r w:rsidRPr="00A9109C">
        <w:t>Kigozi</w:t>
      </w:r>
      <w:r w:rsidRPr="00A9109C">
        <w:t xml:space="preserve">, F., </w:t>
      </w:r>
      <w:r w:rsidRPr="00A9109C">
        <w:t>Mugisha</w:t>
      </w:r>
      <w:r w:rsidRPr="00A9109C">
        <w:t xml:space="preserve">, J., </w:t>
      </w:r>
      <w:r w:rsidRPr="00A9109C">
        <w:t>Muke</w:t>
      </w:r>
      <w:r w:rsidRPr="00A9109C">
        <w:t xml:space="preserve">, S., </w:t>
      </w:r>
      <w:r w:rsidRPr="00A9109C">
        <w:t>Olayiwola</w:t>
      </w:r>
      <w:r w:rsidRPr="00A9109C">
        <w:t xml:space="preserve">, S., </w:t>
      </w:r>
      <w:r w:rsidRPr="00A9109C">
        <w:t>Shidhaye</w:t>
      </w:r>
      <w:r w:rsidRPr="00A9109C">
        <w:t xml:space="preserve">, R., </w:t>
      </w:r>
      <w:r w:rsidRPr="00A9109C">
        <w:t>Thornicroft</w:t>
      </w:r>
      <w:r w:rsidRPr="00A9109C">
        <w:t xml:space="preserve">, G., &amp; Lund, C. (2019). Mental health financing challenges, opportunities and strategies in low- and middle-income countries: findings from the Emerald project. </w:t>
      </w:r>
      <w:r w:rsidRPr="00A9109C">
        <w:rPr>
          <w:i/>
          <w:iCs/>
        </w:rPr>
        <w:t>BJPsych</w:t>
      </w:r>
      <w:r w:rsidRPr="00A9109C">
        <w:rPr>
          <w:i/>
          <w:iCs/>
        </w:rPr>
        <w:t xml:space="preserve"> Open</w:t>
      </w:r>
      <w:r w:rsidRPr="00A9109C">
        <w:t xml:space="preserve">, </w:t>
      </w:r>
      <w:r w:rsidRPr="00A9109C">
        <w:rPr>
          <w:i/>
          <w:iCs/>
        </w:rPr>
        <w:t>5</w:t>
      </w:r>
      <w:r w:rsidRPr="00A9109C">
        <w:t>(5). https://doi.org/10.1192/bjo.2019.24</w:t>
      </w:r>
    </w:p>
    <w:p w:rsidR="00990A47" w:rsidRPr="00A9109C" w:rsidP="00A9109C">
      <w:pPr>
        <w:pStyle w:val="NormalWeb"/>
        <w:spacing w:before="0" w:beforeAutospacing="0" w:after="0" w:afterAutospacing="0" w:line="480" w:lineRule="auto"/>
        <w:ind w:left="720" w:hanging="720"/>
      </w:pPr>
      <w:r w:rsidRPr="00A9109C">
        <w:t>Wesemann</w:t>
      </w:r>
      <w:r w:rsidRPr="00A9109C">
        <w:t xml:space="preserve">, D. E., &amp; </w:t>
      </w:r>
      <w:r w:rsidRPr="00A9109C">
        <w:t>Handrup</w:t>
      </w:r>
      <w:r w:rsidRPr="00A9109C">
        <w:t xml:space="preserve">, C. (2021). Where is the psychotherapy content in PMHNP programs? </w:t>
      </w:r>
      <w:r w:rsidRPr="00A9109C">
        <w:rPr>
          <w:i/>
          <w:iCs/>
        </w:rPr>
        <w:t>Perspectives in Psychiatric Care</w:t>
      </w:r>
      <w:r w:rsidRPr="00A9109C">
        <w:t>. https://doi.org/10.1111/ppc.12904</w:t>
      </w:r>
    </w:p>
    <w:p w:rsidR="00990A47" w:rsidRPr="00A9109C" w:rsidP="00A9109C">
      <w:pPr>
        <w:pStyle w:val="NormalWeb"/>
        <w:spacing w:before="0" w:beforeAutospacing="0" w:after="0" w:afterAutospacing="0" w:line="480" w:lineRule="auto"/>
        <w:ind w:left="720" w:hanging="720"/>
      </w:pPr>
      <w:r w:rsidRPr="00A9109C">
        <w:t xml:space="preserve">Wu, K., &amp; Baker, J. (2021, July 26). </w:t>
      </w:r>
      <w:r w:rsidRPr="00A9109C">
        <w:rPr>
          <w:i/>
          <w:iCs/>
        </w:rPr>
        <w:t>Patient communication in substance abuse disorders</w:t>
      </w:r>
      <w:r w:rsidRPr="00A9109C">
        <w:t xml:space="preserve">. PubMed; </w:t>
      </w:r>
      <w:r w:rsidRPr="00A9109C">
        <w:t>StatPearls</w:t>
      </w:r>
      <w:r w:rsidRPr="00A9109C">
        <w:t xml:space="preserve"> Publishing. https://www.ncbi.nlm.nih.gov/books/NBK549858/</w:t>
      </w:r>
    </w:p>
    <w:p w:rsidR="00CA43D9" w:rsidRPr="00A9109C" w:rsidP="00A9109C">
      <w:pPr>
        <w:spacing w:line="480" w:lineRule="auto"/>
        <w:rPr>
          <w:rFonts w:ascii="Times New Roman" w:hAnsi="Times New Roman" w:cs="Times New Roman"/>
          <w:b/>
          <w:sz w:val="24"/>
          <w:szCs w:val="24"/>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88008806"/>
      <w:docPartObj>
        <w:docPartGallery w:val="Page Numbers (Top of Page)"/>
        <w:docPartUnique/>
      </w:docPartObj>
    </w:sdtPr>
    <w:sdtEndPr>
      <w:rPr>
        <w:rFonts w:ascii="Times New Roman" w:hAnsi="Times New Roman" w:cs="Times New Roman"/>
        <w:sz w:val="24"/>
        <w:szCs w:val="24"/>
      </w:rPr>
    </w:sdtEndPr>
    <w:sdtContent>
      <w:p w:rsidR="00A9109C" w:rsidRPr="00A9109C" w:rsidP="00A9109C">
        <w:pPr>
          <w:pStyle w:val="Header"/>
          <w:spacing w:line="480" w:lineRule="auto"/>
          <w:jc w:val="right"/>
          <w:rPr>
            <w:rFonts w:ascii="Times New Roman" w:hAnsi="Times New Roman" w:cs="Times New Roman"/>
            <w:sz w:val="24"/>
            <w:szCs w:val="24"/>
          </w:rPr>
        </w:pPr>
        <w:r w:rsidRPr="00A9109C">
          <w:rPr>
            <w:rFonts w:ascii="Times New Roman" w:hAnsi="Times New Roman" w:cs="Times New Roman"/>
            <w:sz w:val="24"/>
            <w:szCs w:val="24"/>
          </w:rPr>
          <w:fldChar w:fldCharType="begin"/>
        </w:r>
        <w:r w:rsidRPr="00A9109C">
          <w:rPr>
            <w:rFonts w:ascii="Times New Roman" w:hAnsi="Times New Roman" w:cs="Times New Roman"/>
            <w:sz w:val="24"/>
            <w:szCs w:val="24"/>
          </w:rPr>
          <w:instrText>PAGE   \* MERGEFORMAT</w:instrText>
        </w:r>
        <w:r w:rsidRPr="00A9109C">
          <w:rPr>
            <w:rFonts w:ascii="Times New Roman" w:hAnsi="Times New Roman" w:cs="Times New Roman"/>
            <w:sz w:val="24"/>
            <w:szCs w:val="24"/>
          </w:rPr>
          <w:fldChar w:fldCharType="separate"/>
        </w:r>
        <w:r w:rsidR="00A750EF">
          <w:rPr>
            <w:rFonts w:ascii="Times New Roman" w:hAnsi="Times New Roman" w:cs="Times New Roman"/>
            <w:noProof/>
            <w:sz w:val="24"/>
            <w:szCs w:val="24"/>
          </w:rPr>
          <w:t>4</w:t>
        </w:r>
        <w:r w:rsidRPr="00A9109C">
          <w:rPr>
            <w:rFonts w:ascii="Times New Roman" w:hAnsi="Times New Roman" w:cs="Times New Roman"/>
            <w:sz w:val="24"/>
            <w:szCs w:val="24"/>
          </w:rPr>
          <w:fldChar w:fldCharType="end"/>
        </w:r>
      </w:p>
    </w:sdtContent>
  </w:sdt>
  <w:p w:rsidR="00A910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CB6"/>
    <w:rsid w:val="000406A3"/>
    <w:rsid w:val="000E79C3"/>
    <w:rsid w:val="00141FC7"/>
    <w:rsid w:val="0014737F"/>
    <w:rsid w:val="001A151F"/>
    <w:rsid w:val="001B16A0"/>
    <w:rsid w:val="001B3CC9"/>
    <w:rsid w:val="001C5046"/>
    <w:rsid w:val="001F6952"/>
    <w:rsid w:val="002338FD"/>
    <w:rsid w:val="0024236A"/>
    <w:rsid w:val="00281661"/>
    <w:rsid w:val="002D215F"/>
    <w:rsid w:val="002D3659"/>
    <w:rsid w:val="002F01AD"/>
    <w:rsid w:val="00340BC2"/>
    <w:rsid w:val="003A40D0"/>
    <w:rsid w:val="003B3AC5"/>
    <w:rsid w:val="00446EF6"/>
    <w:rsid w:val="004565AB"/>
    <w:rsid w:val="004C2CAF"/>
    <w:rsid w:val="005666EC"/>
    <w:rsid w:val="00567732"/>
    <w:rsid w:val="00570DCB"/>
    <w:rsid w:val="005867E9"/>
    <w:rsid w:val="005A1D35"/>
    <w:rsid w:val="00643C3C"/>
    <w:rsid w:val="006963EB"/>
    <w:rsid w:val="006D2E75"/>
    <w:rsid w:val="00716C46"/>
    <w:rsid w:val="00747962"/>
    <w:rsid w:val="00756298"/>
    <w:rsid w:val="00777C3E"/>
    <w:rsid w:val="007D17DD"/>
    <w:rsid w:val="00852397"/>
    <w:rsid w:val="008A74E7"/>
    <w:rsid w:val="00911020"/>
    <w:rsid w:val="00955D1A"/>
    <w:rsid w:val="00990A47"/>
    <w:rsid w:val="009C0A25"/>
    <w:rsid w:val="009E5022"/>
    <w:rsid w:val="009F411C"/>
    <w:rsid w:val="00A17930"/>
    <w:rsid w:val="00A2497E"/>
    <w:rsid w:val="00A26FCA"/>
    <w:rsid w:val="00A36A07"/>
    <w:rsid w:val="00A750EF"/>
    <w:rsid w:val="00A9109C"/>
    <w:rsid w:val="00AA0F19"/>
    <w:rsid w:val="00AB1CB6"/>
    <w:rsid w:val="00B25C81"/>
    <w:rsid w:val="00B72716"/>
    <w:rsid w:val="00C47CCC"/>
    <w:rsid w:val="00CA43D9"/>
    <w:rsid w:val="00CB0F60"/>
    <w:rsid w:val="00CB22B0"/>
    <w:rsid w:val="00CF3EB3"/>
    <w:rsid w:val="00D7488A"/>
    <w:rsid w:val="00DB3624"/>
    <w:rsid w:val="00E72DF6"/>
    <w:rsid w:val="00ED110E"/>
    <w:rsid w:val="00F932EF"/>
    <w:rsid w:val="00FD6A1E"/>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66CED8EC"/>
  <w15:chartTrackingRefBased/>
  <w15:docId w15:val="{5F8D3C3B-7E12-4769-B4D3-C339A969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3C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91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09C"/>
  </w:style>
  <w:style w:type="paragraph" w:styleId="Footer">
    <w:name w:val="footer"/>
    <w:basedOn w:val="Normal"/>
    <w:link w:val="FooterChar"/>
    <w:uiPriority w:val="99"/>
    <w:unhideWhenUsed/>
    <w:rsid w:val="00A91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57</cp:revision>
  <dcterms:created xsi:type="dcterms:W3CDTF">2023-01-06T16:29:00Z</dcterms:created>
  <dcterms:modified xsi:type="dcterms:W3CDTF">2023-01-06T19:01:00Z</dcterms:modified>
</cp:coreProperties>
</file>