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D49C" w14:textId="7B7A7CF0" w:rsidR="008F1926" w:rsidRPr="008C016E" w:rsidRDefault="008138B5" w:rsidP="00121339">
      <w:pPr>
        <w:spacing w:line="480" w:lineRule="auto"/>
        <w:ind w:firstLine="720"/>
        <w:jc w:val="both"/>
        <w:rPr>
          <w:rFonts w:ascii="Times New Roman" w:hAnsi="Times New Roman" w:cs="Times New Roman"/>
          <w:sz w:val="24"/>
          <w:szCs w:val="24"/>
        </w:rPr>
      </w:pPr>
      <w:r w:rsidRPr="008C016E">
        <w:rPr>
          <w:rFonts w:ascii="Times New Roman" w:hAnsi="Times New Roman" w:cs="Times New Roman"/>
          <w:sz w:val="24"/>
          <w:szCs w:val="24"/>
        </w:rPr>
        <w:t>Extremely</w:t>
      </w:r>
      <w:r w:rsidR="00451556" w:rsidRPr="008C016E">
        <w:rPr>
          <w:rFonts w:ascii="Times New Roman" w:hAnsi="Times New Roman" w:cs="Times New Roman"/>
          <w:sz w:val="24"/>
          <w:szCs w:val="24"/>
        </w:rPr>
        <w:t xml:space="preserve"> </w:t>
      </w:r>
      <w:r w:rsidRPr="008C016E">
        <w:rPr>
          <w:rFonts w:ascii="Times New Roman" w:hAnsi="Times New Roman" w:cs="Times New Roman"/>
          <w:sz w:val="24"/>
          <w:szCs w:val="24"/>
        </w:rPr>
        <w:t>low birth weight</w:t>
      </w:r>
      <w:r w:rsidR="00CD339C" w:rsidRPr="008C016E">
        <w:rPr>
          <w:rFonts w:ascii="Times New Roman" w:hAnsi="Times New Roman" w:cs="Times New Roman"/>
          <w:sz w:val="24"/>
          <w:szCs w:val="24"/>
        </w:rPr>
        <w:t xml:space="preserve"> </w:t>
      </w:r>
      <w:r w:rsidR="00121339">
        <w:rPr>
          <w:rFonts w:ascii="Times New Roman" w:hAnsi="Times New Roman" w:cs="Times New Roman"/>
          <w:sz w:val="24"/>
          <w:szCs w:val="24"/>
        </w:rPr>
        <w:t xml:space="preserve">of babies </w:t>
      </w:r>
      <w:r w:rsidR="008F1926" w:rsidRPr="008C016E">
        <w:rPr>
          <w:rFonts w:ascii="Times New Roman" w:hAnsi="Times New Roman" w:cs="Times New Roman"/>
          <w:sz w:val="24"/>
          <w:szCs w:val="24"/>
        </w:rPr>
        <w:t>causes</w:t>
      </w:r>
      <w:r w:rsidR="00121339">
        <w:rPr>
          <w:rFonts w:ascii="Times New Roman" w:hAnsi="Times New Roman" w:cs="Times New Roman"/>
          <w:sz w:val="24"/>
          <w:szCs w:val="24"/>
        </w:rPr>
        <w:t xml:space="preserve"> them to develop</w:t>
      </w:r>
      <w:r w:rsidR="008F1926" w:rsidRPr="008C016E">
        <w:rPr>
          <w:rFonts w:ascii="Times New Roman" w:hAnsi="Times New Roman" w:cs="Times New Roman"/>
          <w:sz w:val="24"/>
          <w:szCs w:val="24"/>
        </w:rPr>
        <w:t xml:space="preserve"> deadly conditions and intellectual disorders </w:t>
      </w:r>
      <w:r w:rsidR="00DD553E">
        <w:rPr>
          <w:rFonts w:ascii="Times New Roman" w:hAnsi="Times New Roman" w:cs="Times New Roman"/>
          <w:sz w:val="24"/>
          <w:szCs w:val="24"/>
        </w:rPr>
        <w:t xml:space="preserve">and </w:t>
      </w:r>
      <w:r w:rsidR="00121339">
        <w:rPr>
          <w:rFonts w:ascii="Times New Roman" w:hAnsi="Times New Roman" w:cs="Times New Roman"/>
          <w:sz w:val="24"/>
          <w:szCs w:val="24"/>
        </w:rPr>
        <w:t xml:space="preserve">this has </w:t>
      </w:r>
      <w:r w:rsidR="008F1926" w:rsidRPr="008C016E">
        <w:rPr>
          <w:rFonts w:ascii="Times New Roman" w:hAnsi="Times New Roman" w:cs="Times New Roman"/>
          <w:sz w:val="24"/>
          <w:szCs w:val="24"/>
        </w:rPr>
        <w:t>an overall effect on</w:t>
      </w:r>
      <w:r w:rsidR="00121339">
        <w:rPr>
          <w:rFonts w:ascii="Times New Roman" w:hAnsi="Times New Roman" w:cs="Times New Roman"/>
          <w:sz w:val="24"/>
          <w:szCs w:val="24"/>
        </w:rPr>
        <w:t xml:space="preserve"> the</w:t>
      </w:r>
      <w:r w:rsidR="008F1926" w:rsidRPr="008C016E">
        <w:rPr>
          <w:rFonts w:ascii="Times New Roman" w:hAnsi="Times New Roman" w:cs="Times New Roman"/>
          <w:sz w:val="24"/>
          <w:szCs w:val="24"/>
        </w:rPr>
        <w:t xml:space="preserve"> families</w:t>
      </w:r>
      <w:r w:rsidR="00121339">
        <w:rPr>
          <w:rFonts w:ascii="Times New Roman" w:hAnsi="Times New Roman" w:cs="Times New Roman"/>
          <w:sz w:val="24"/>
          <w:szCs w:val="24"/>
        </w:rPr>
        <w:t xml:space="preserve"> and communities involved. This is due to the</w:t>
      </w:r>
      <w:r w:rsidR="008F1926" w:rsidRPr="008C016E">
        <w:rPr>
          <w:rFonts w:ascii="Times New Roman" w:hAnsi="Times New Roman" w:cs="Times New Roman"/>
          <w:sz w:val="24"/>
          <w:szCs w:val="24"/>
        </w:rPr>
        <w:t xml:space="preserve"> finances</w:t>
      </w:r>
      <w:r w:rsidR="00CF1179" w:rsidRPr="008C016E">
        <w:rPr>
          <w:rFonts w:ascii="Times New Roman" w:hAnsi="Times New Roman" w:cs="Times New Roman"/>
          <w:sz w:val="24"/>
          <w:szCs w:val="24"/>
        </w:rPr>
        <w:t xml:space="preserve"> spent</w:t>
      </w:r>
      <w:r w:rsidR="008F1926" w:rsidRPr="008C016E">
        <w:rPr>
          <w:rFonts w:ascii="Times New Roman" w:hAnsi="Times New Roman" w:cs="Times New Roman"/>
          <w:sz w:val="24"/>
          <w:szCs w:val="24"/>
        </w:rPr>
        <w:t xml:space="preserve"> and burdens carried by th</w:t>
      </w:r>
      <w:r w:rsidR="00121339">
        <w:rPr>
          <w:rFonts w:ascii="Times New Roman" w:hAnsi="Times New Roman" w:cs="Times New Roman"/>
          <w:sz w:val="24"/>
          <w:szCs w:val="24"/>
        </w:rPr>
        <w:t>ose</w:t>
      </w:r>
      <w:r w:rsidR="008F1926" w:rsidRPr="008C016E">
        <w:rPr>
          <w:rFonts w:ascii="Times New Roman" w:hAnsi="Times New Roman" w:cs="Times New Roman"/>
          <w:sz w:val="24"/>
          <w:szCs w:val="24"/>
        </w:rPr>
        <w:t xml:space="preserve"> families</w:t>
      </w:r>
      <w:r w:rsidR="00121339">
        <w:rPr>
          <w:rFonts w:ascii="Times New Roman" w:hAnsi="Times New Roman" w:cs="Times New Roman"/>
          <w:sz w:val="24"/>
          <w:szCs w:val="24"/>
        </w:rPr>
        <w:t xml:space="preserve"> and communities</w:t>
      </w:r>
      <w:r w:rsidR="005F4414">
        <w:rPr>
          <w:rFonts w:ascii="Times New Roman" w:hAnsi="Times New Roman" w:cs="Times New Roman"/>
          <w:sz w:val="24"/>
          <w:szCs w:val="24"/>
        </w:rPr>
        <w:t>.</w:t>
      </w:r>
      <w:r w:rsidR="00121339">
        <w:rPr>
          <w:rFonts w:ascii="Times New Roman" w:hAnsi="Times New Roman" w:cs="Times New Roman"/>
          <w:sz w:val="24"/>
          <w:szCs w:val="24"/>
        </w:rPr>
        <w:t xml:space="preserve"> Extremely low birth weight of babies </w:t>
      </w:r>
      <w:r w:rsidR="00121339" w:rsidRPr="008C016E">
        <w:rPr>
          <w:rFonts w:ascii="Times New Roman" w:hAnsi="Times New Roman" w:cs="Times New Roman"/>
          <w:sz w:val="24"/>
          <w:szCs w:val="24"/>
        </w:rPr>
        <w:t>increase</w:t>
      </w:r>
      <w:r w:rsidR="00121339">
        <w:rPr>
          <w:rFonts w:ascii="Times New Roman" w:hAnsi="Times New Roman" w:cs="Times New Roman"/>
          <w:sz w:val="24"/>
          <w:szCs w:val="24"/>
        </w:rPr>
        <w:t>s their</w:t>
      </w:r>
      <w:r w:rsidR="00121339" w:rsidRPr="008C016E">
        <w:rPr>
          <w:rFonts w:ascii="Times New Roman" w:hAnsi="Times New Roman" w:cs="Times New Roman"/>
          <w:sz w:val="24"/>
          <w:szCs w:val="24"/>
        </w:rPr>
        <w:t xml:space="preserve"> risk of mortality and sickness</w:t>
      </w:r>
      <w:r w:rsidR="00121339">
        <w:rPr>
          <w:rFonts w:ascii="Times New Roman" w:hAnsi="Times New Roman" w:cs="Times New Roman"/>
          <w:sz w:val="24"/>
          <w:szCs w:val="24"/>
        </w:rPr>
        <w:t xml:space="preserve">es, </w:t>
      </w:r>
      <w:r w:rsidR="005C3663">
        <w:rPr>
          <w:rFonts w:ascii="Times New Roman" w:hAnsi="Times New Roman" w:cs="Times New Roman"/>
          <w:sz w:val="24"/>
          <w:szCs w:val="24"/>
        </w:rPr>
        <w:t xml:space="preserve">a </w:t>
      </w:r>
      <w:r w:rsidR="00121339" w:rsidRPr="008C016E">
        <w:rPr>
          <w:rFonts w:ascii="Times New Roman" w:hAnsi="Times New Roman" w:cs="Times New Roman"/>
          <w:sz w:val="24"/>
          <w:szCs w:val="24"/>
        </w:rPr>
        <w:t>short time after the</w:t>
      </w:r>
      <w:r w:rsidR="00121339">
        <w:rPr>
          <w:rFonts w:ascii="Times New Roman" w:hAnsi="Times New Roman" w:cs="Times New Roman"/>
          <w:sz w:val="24"/>
          <w:szCs w:val="24"/>
        </w:rPr>
        <w:t>y</w:t>
      </w:r>
      <w:r w:rsidR="00121339" w:rsidRPr="008C016E">
        <w:rPr>
          <w:rFonts w:ascii="Times New Roman" w:hAnsi="Times New Roman" w:cs="Times New Roman"/>
          <w:sz w:val="24"/>
          <w:szCs w:val="24"/>
        </w:rPr>
        <w:t xml:space="preserve"> are born and non-communicable illnesses throughout their life.</w:t>
      </w:r>
      <w:r w:rsidR="00121339">
        <w:rPr>
          <w:rFonts w:ascii="Times New Roman" w:hAnsi="Times New Roman" w:cs="Times New Roman"/>
          <w:sz w:val="24"/>
          <w:szCs w:val="24"/>
        </w:rPr>
        <w:t xml:space="preserve"> The sicknesses including </w:t>
      </w:r>
      <w:r w:rsidR="00836F25" w:rsidRPr="008C016E">
        <w:rPr>
          <w:rFonts w:ascii="Times New Roman" w:hAnsi="Times New Roman" w:cs="Times New Roman"/>
          <w:sz w:val="24"/>
          <w:szCs w:val="24"/>
        </w:rPr>
        <w:t>I</w:t>
      </w:r>
      <w:r w:rsidR="00CF1179" w:rsidRPr="008C016E">
        <w:rPr>
          <w:rFonts w:ascii="Times New Roman" w:hAnsi="Times New Roman" w:cs="Times New Roman"/>
          <w:sz w:val="24"/>
          <w:szCs w:val="24"/>
        </w:rPr>
        <w:t>nte</w:t>
      </w:r>
      <w:r w:rsidR="00836F25" w:rsidRPr="008C016E">
        <w:rPr>
          <w:rFonts w:ascii="Times New Roman" w:hAnsi="Times New Roman" w:cs="Times New Roman"/>
          <w:sz w:val="24"/>
          <w:szCs w:val="24"/>
        </w:rPr>
        <w:t>llectual development disorder</w:t>
      </w:r>
      <w:r w:rsidR="00121339">
        <w:rPr>
          <w:rFonts w:ascii="Times New Roman" w:hAnsi="Times New Roman" w:cs="Times New Roman"/>
          <w:sz w:val="24"/>
          <w:szCs w:val="24"/>
        </w:rPr>
        <w:t xml:space="preserve">, breathing problems, </w:t>
      </w:r>
      <w:r w:rsidR="005C3663">
        <w:rPr>
          <w:rFonts w:ascii="Times New Roman" w:hAnsi="Times New Roman" w:cs="Times New Roman"/>
          <w:sz w:val="24"/>
          <w:szCs w:val="24"/>
        </w:rPr>
        <w:t xml:space="preserve">and </w:t>
      </w:r>
      <w:r w:rsidR="00121339">
        <w:rPr>
          <w:rFonts w:ascii="Times New Roman" w:hAnsi="Times New Roman" w:cs="Times New Roman"/>
          <w:sz w:val="24"/>
          <w:szCs w:val="24"/>
        </w:rPr>
        <w:t>cerebral palsy among others</w:t>
      </w:r>
      <w:r w:rsidR="00836F25" w:rsidRPr="008C016E">
        <w:rPr>
          <w:rFonts w:ascii="Times New Roman" w:hAnsi="Times New Roman" w:cs="Times New Roman"/>
          <w:sz w:val="24"/>
          <w:szCs w:val="24"/>
        </w:rPr>
        <w:t xml:space="preserve"> increase the burdens and </w:t>
      </w:r>
      <w:r w:rsidR="00121339">
        <w:rPr>
          <w:rFonts w:ascii="Times New Roman" w:hAnsi="Times New Roman" w:cs="Times New Roman"/>
          <w:sz w:val="24"/>
          <w:szCs w:val="24"/>
        </w:rPr>
        <w:t>negative impacts</w:t>
      </w:r>
      <w:r w:rsidR="00836F25" w:rsidRPr="008C016E">
        <w:rPr>
          <w:rFonts w:ascii="Times New Roman" w:hAnsi="Times New Roman" w:cs="Times New Roman"/>
          <w:sz w:val="24"/>
          <w:szCs w:val="24"/>
        </w:rPr>
        <w:t xml:space="preserve"> on families</w:t>
      </w:r>
      <w:r w:rsidR="00121339">
        <w:rPr>
          <w:rFonts w:ascii="Times New Roman" w:hAnsi="Times New Roman" w:cs="Times New Roman"/>
          <w:sz w:val="24"/>
          <w:szCs w:val="24"/>
        </w:rPr>
        <w:t xml:space="preserve"> and communities</w:t>
      </w:r>
      <w:r w:rsidR="00836F25" w:rsidRPr="008C016E">
        <w:rPr>
          <w:rFonts w:ascii="Times New Roman" w:hAnsi="Times New Roman" w:cs="Times New Roman"/>
          <w:sz w:val="24"/>
          <w:szCs w:val="24"/>
        </w:rPr>
        <w:t xml:space="preserve"> in </w:t>
      </w:r>
      <w:r w:rsidR="00121339">
        <w:rPr>
          <w:rFonts w:ascii="Times New Roman" w:hAnsi="Times New Roman" w:cs="Times New Roman"/>
          <w:sz w:val="24"/>
          <w:szCs w:val="24"/>
        </w:rPr>
        <w:t xml:space="preserve">different </w:t>
      </w:r>
      <w:r w:rsidR="00836F25" w:rsidRPr="008C016E">
        <w:rPr>
          <w:rFonts w:ascii="Times New Roman" w:hAnsi="Times New Roman" w:cs="Times New Roman"/>
          <w:sz w:val="24"/>
          <w:szCs w:val="24"/>
        </w:rPr>
        <w:t>ways</w:t>
      </w:r>
      <w:r w:rsidR="00121339">
        <w:rPr>
          <w:rFonts w:ascii="Times New Roman" w:hAnsi="Times New Roman" w:cs="Times New Roman"/>
          <w:sz w:val="24"/>
          <w:szCs w:val="24"/>
        </w:rPr>
        <w:t xml:space="preserve">. </w:t>
      </w:r>
      <w:r w:rsidR="00836F25" w:rsidRPr="008C016E">
        <w:rPr>
          <w:rFonts w:ascii="Times New Roman" w:hAnsi="Times New Roman" w:cs="Times New Roman"/>
          <w:sz w:val="24"/>
          <w:szCs w:val="24"/>
        </w:rPr>
        <w:t xml:space="preserve"> </w:t>
      </w:r>
      <w:r w:rsidR="00121339">
        <w:rPr>
          <w:rFonts w:ascii="Times New Roman" w:hAnsi="Times New Roman" w:cs="Times New Roman"/>
          <w:sz w:val="24"/>
          <w:szCs w:val="24"/>
        </w:rPr>
        <w:t xml:space="preserve">The impacts </w:t>
      </w:r>
      <w:r w:rsidR="0019222A" w:rsidRPr="008C016E">
        <w:rPr>
          <w:rFonts w:ascii="Times New Roman" w:hAnsi="Times New Roman" w:cs="Times New Roman"/>
          <w:sz w:val="24"/>
          <w:szCs w:val="24"/>
        </w:rPr>
        <w:t>include</w:t>
      </w:r>
      <w:r w:rsidR="00121339">
        <w:rPr>
          <w:rFonts w:ascii="Times New Roman" w:hAnsi="Times New Roman" w:cs="Times New Roman"/>
          <w:sz w:val="24"/>
          <w:szCs w:val="24"/>
        </w:rPr>
        <w:t xml:space="preserve"> having to</w:t>
      </w:r>
      <w:r w:rsidR="00836F25" w:rsidRPr="008C016E">
        <w:rPr>
          <w:rFonts w:ascii="Times New Roman" w:hAnsi="Times New Roman" w:cs="Times New Roman"/>
          <w:sz w:val="24"/>
          <w:szCs w:val="24"/>
        </w:rPr>
        <w:t xml:space="preserve"> </w:t>
      </w:r>
      <w:r w:rsidR="0019222A" w:rsidRPr="008C016E">
        <w:rPr>
          <w:rFonts w:ascii="Times New Roman" w:hAnsi="Times New Roman" w:cs="Times New Roman"/>
          <w:sz w:val="24"/>
          <w:szCs w:val="24"/>
        </w:rPr>
        <w:t xml:space="preserve">cater </w:t>
      </w:r>
      <w:r w:rsidR="005C3663">
        <w:rPr>
          <w:rFonts w:ascii="Times New Roman" w:hAnsi="Times New Roman" w:cs="Times New Roman"/>
          <w:sz w:val="24"/>
          <w:szCs w:val="24"/>
        </w:rPr>
        <w:t>to</w:t>
      </w:r>
      <w:r w:rsidR="00121339">
        <w:rPr>
          <w:rFonts w:ascii="Times New Roman" w:hAnsi="Times New Roman" w:cs="Times New Roman"/>
          <w:sz w:val="24"/>
          <w:szCs w:val="24"/>
        </w:rPr>
        <w:t xml:space="preserve"> the</w:t>
      </w:r>
      <w:r w:rsidR="0019222A" w:rsidRPr="008C016E">
        <w:rPr>
          <w:rFonts w:ascii="Times New Roman" w:hAnsi="Times New Roman" w:cs="Times New Roman"/>
          <w:sz w:val="24"/>
          <w:szCs w:val="24"/>
        </w:rPr>
        <w:t xml:space="preserve"> development and healthcare </w:t>
      </w:r>
      <w:r w:rsidR="0019222A" w:rsidRPr="008C016E">
        <w:rPr>
          <w:rFonts w:ascii="Times New Roman" w:hAnsi="Times New Roman" w:cs="Times New Roman"/>
          <w:sz w:val="24"/>
          <w:szCs w:val="24"/>
        </w:rPr>
        <w:t>services</w:t>
      </w:r>
      <w:r w:rsidR="00121339">
        <w:rPr>
          <w:rFonts w:ascii="Times New Roman" w:hAnsi="Times New Roman" w:cs="Times New Roman"/>
          <w:sz w:val="24"/>
          <w:szCs w:val="24"/>
        </w:rPr>
        <w:t xml:space="preserve"> of the babies </w:t>
      </w:r>
      <w:r w:rsidR="00121339" w:rsidRPr="008C016E">
        <w:rPr>
          <w:rFonts w:ascii="Times New Roman" w:hAnsi="Times New Roman" w:cs="Times New Roman"/>
          <w:sz w:val="24"/>
          <w:szCs w:val="24"/>
        </w:rPr>
        <w:t>(</w:t>
      </w:r>
      <w:r w:rsidR="00121339" w:rsidRPr="008C016E">
        <w:rPr>
          <w:rFonts w:ascii="Times New Roman" w:hAnsi="Times New Roman" w:cs="Times New Roman"/>
          <w:color w:val="222222"/>
          <w:sz w:val="24"/>
          <w:szCs w:val="24"/>
          <w:shd w:val="clear" w:color="auto" w:fill="FFFFFF"/>
        </w:rPr>
        <w:t>KC et al., 2020)</w:t>
      </w:r>
      <w:r w:rsidR="00121339">
        <w:rPr>
          <w:rFonts w:ascii="Times New Roman" w:hAnsi="Times New Roman" w:cs="Times New Roman"/>
          <w:sz w:val="24"/>
          <w:szCs w:val="24"/>
        </w:rPr>
        <w:t xml:space="preserve">. It is also required that more time is spent </w:t>
      </w:r>
      <w:r w:rsidR="0019222A" w:rsidRPr="008C016E">
        <w:rPr>
          <w:rFonts w:ascii="Times New Roman" w:hAnsi="Times New Roman" w:cs="Times New Roman"/>
          <w:sz w:val="24"/>
          <w:szCs w:val="24"/>
        </w:rPr>
        <w:t xml:space="preserve">connecting with and controlling the </w:t>
      </w:r>
      <w:r w:rsidR="00121339">
        <w:rPr>
          <w:rFonts w:ascii="Times New Roman" w:hAnsi="Times New Roman" w:cs="Times New Roman"/>
          <w:sz w:val="24"/>
          <w:szCs w:val="24"/>
        </w:rPr>
        <w:t>babies</w:t>
      </w:r>
      <w:r w:rsidR="0019222A" w:rsidRPr="008C016E">
        <w:rPr>
          <w:rFonts w:ascii="Times New Roman" w:hAnsi="Times New Roman" w:cs="Times New Roman"/>
          <w:sz w:val="24"/>
          <w:szCs w:val="24"/>
        </w:rPr>
        <w:t xml:space="preserve"> to improve their daily functioning. </w:t>
      </w:r>
      <w:r w:rsidR="00DD7355" w:rsidRPr="008C016E">
        <w:rPr>
          <w:rFonts w:ascii="Times New Roman" w:hAnsi="Times New Roman" w:cs="Times New Roman"/>
          <w:sz w:val="24"/>
          <w:szCs w:val="24"/>
        </w:rPr>
        <w:t>Additionally, the burden of</w:t>
      </w:r>
      <w:r w:rsidR="00121339">
        <w:rPr>
          <w:rFonts w:ascii="Times New Roman" w:hAnsi="Times New Roman" w:cs="Times New Roman"/>
          <w:sz w:val="24"/>
          <w:szCs w:val="24"/>
        </w:rPr>
        <w:t xml:space="preserve"> extremely</w:t>
      </w:r>
      <w:r w:rsidR="00DD7355" w:rsidRPr="008C016E">
        <w:rPr>
          <w:rFonts w:ascii="Times New Roman" w:hAnsi="Times New Roman" w:cs="Times New Roman"/>
          <w:sz w:val="24"/>
          <w:szCs w:val="24"/>
        </w:rPr>
        <w:t xml:space="preserve"> low birth weight increases medical costs and household expenditures.</w:t>
      </w:r>
    </w:p>
    <w:p w14:paraId="58BF9354" w14:textId="2FF228CE" w:rsidR="00121339" w:rsidRPr="008C016E" w:rsidRDefault="0032628B" w:rsidP="00305A1C">
      <w:pPr>
        <w:spacing w:line="480" w:lineRule="auto"/>
        <w:ind w:firstLine="720"/>
        <w:jc w:val="both"/>
        <w:rPr>
          <w:rFonts w:ascii="Times New Roman" w:hAnsi="Times New Roman" w:cs="Times New Roman"/>
          <w:sz w:val="24"/>
          <w:szCs w:val="24"/>
        </w:rPr>
      </w:pPr>
      <w:r w:rsidRPr="008C016E">
        <w:rPr>
          <w:rFonts w:ascii="Times New Roman" w:hAnsi="Times New Roman" w:cs="Times New Roman"/>
          <w:sz w:val="24"/>
          <w:szCs w:val="24"/>
        </w:rPr>
        <w:t>The</w:t>
      </w:r>
      <w:r w:rsidR="00EA1040" w:rsidRPr="008C016E">
        <w:rPr>
          <w:rFonts w:ascii="Times New Roman" w:hAnsi="Times New Roman" w:cs="Times New Roman"/>
          <w:sz w:val="24"/>
          <w:szCs w:val="24"/>
        </w:rPr>
        <w:t xml:space="preserve">re are racial and ethnic factors that contribute to the increased low birth weight. They include lower levels of maternal education </w:t>
      </w:r>
      <w:r w:rsidR="005C3663">
        <w:rPr>
          <w:rFonts w:ascii="Times New Roman" w:hAnsi="Times New Roman" w:cs="Times New Roman"/>
          <w:sz w:val="24"/>
          <w:szCs w:val="24"/>
        </w:rPr>
        <w:t xml:space="preserve">and </w:t>
      </w:r>
      <w:r w:rsidR="00EA1040" w:rsidRPr="008C016E">
        <w:rPr>
          <w:rFonts w:ascii="Times New Roman" w:hAnsi="Times New Roman" w:cs="Times New Roman"/>
          <w:sz w:val="24"/>
          <w:szCs w:val="24"/>
        </w:rPr>
        <w:t>healthcare conditions that arise before pregnancy including chronic hypertension</w:t>
      </w:r>
      <w:r w:rsidR="009D0CE0" w:rsidRPr="008C016E">
        <w:rPr>
          <w:rFonts w:ascii="Times New Roman" w:hAnsi="Times New Roman" w:cs="Times New Roman"/>
          <w:sz w:val="24"/>
          <w:szCs w:val="24"/>
        </w:rPr>
        <w:t>,</w:t>
      </w:r>
      <w:r w:rsidR="00310038" w:rsidRPr="008C016E">
        <w:rPr>
          <w:rFonts w:ascii="Times New Roman" w:hAnsi="Times New Roman" w:cs="Times New Roman"/>
          <w:sz w:val="24"/>
          <w:szCs w:val="24"/>
        </w:rPr>
        <w:t xml:space="preserve"> health difficulties during pregnancy, </w:t>
      </w:r>
      <w:r w:rsidR="005C3663">
        <w:rPr>
          <w:rFonts w:ascii="Times New Roman" w:hAnsi="Times New Roman" w:cs="Times New Roman"/>
          <w:sz w:val="24"/>
          <w:szCs w:val="24"/>
        </w:rPr>
        <w:t xml:space="preserve">and </w:t>
      </w:r>
      <w:r w:rsidR="00310038" w:rsidRPr="008C016E">
        <w:rPr>
          <w:rFonts w:ascii="Times New Roman" w:hAnsi="Times New Roman" w:cs="Times New Roman"/>
          <w:sz w:val="24"/>
          <w:szCs w:val="24"/>
        </w:rPr>
        <w:t>insufficient diet</w:t>
      </w:r>
      <w:r w:rsidR="005C3663">
        <w:rPr>
          <w:rFonts w:ascii="Times New Roman" w:hAnsi="Times New Roman" w:cs="Times New Roman"/>
          <w:sz w:val="24"/>
          <w:szCs w:val="24"/>
        </w:rPr>
        <w:t>. Other factors also include</w:t>
      </w:r>
      <w:r w:rsidR="00310038" w:rsidRPr="008C016E">
        <w:rPr>
          <w:rFonts w:ascii="Times New Roman" w:hAnsi="Times New Roman" w:cs="Times New Roman"/>
          <w:sz w:val="24"/>
          <w:szCs w:val="24"/>
        </w:rPr>
        <w:t xml:space="preserve"> limited access to medical care, depression</w:t>
      </w:r>
      <w:r w:rsidR="00DD553E">
        <w:rPr>
          <w:rFonts w:ascii="Times New Roman" w:hAnsi="Times New Roman" w:cs="Times New Roman"/>
          <w:sz w:val="24"/>
          <w:szCs w:val="24"/>
        </w:rPr>
        <w:t>,</w:t>
      </w:r>
      <w:r w:rsidR="005C3663">
        <w:rPr>
          <w:rFonts w:ascii="Times New Roman" w:hAnsi="Times New Roman" w:cs="Times New Roman"/>
          <w:sz w:val="24"/>
          <w:szCs w:val="24"/>
        </w:rPr>
        <w:t xml:space="preserve"> </w:t>
      </w:r>
      <w:r w:rsidR="00310038" w:rsidRPr="008C016E">
        <w:rPr>
          <w:rFonts w:ascii="Times New Roman" w:hAnsi="Times New Roman" w:cs="Times New Roman"/>
          <w:sz w:val="24"/>
          <w:szCs w:val="24"/>
        </w:rPr>
        <w:t xml:space="preserve"> </w:t>
      </w:r>
      <w:r w:rsidR="005C3663">
        <w:rPr>
          <w:rFonts w:ascii="Times New Roman" w:hAnsi="Times New Roman" w:cs="Times New Roman"/>
          <w:sz w:val="24"/>
          <w:szCs w:val="24"/>
        </w:rPr>
        <w:t xml:space="preserve">limited resources, and </w:t>
      </w:r>
      <w:r w:rsidR="00863A1E" w:rsidRPr="008C016E">
        <w:rPr>
          <w:rFonts w:ascii="Times New Roman" w:hAnsi="Times New Roman" w:cs="Times New Roman"/>
          <w:sz w:val="24"/>
          <w:szCs w:val="24"/>
        </w:rPr>
        <w:t>environmental hazards in the residential areas of certain racial or ethnic groups. Additionally, stress that arise</w:t>
      </w:r>
      <w:r w:rsidR="00DD553E">
        <w:rPr>
          <w:rFonts w:ascii="Times New Roman" w:hAnsi="Times New Roman" w:cs="Times New Roman"/>
          <w:sz w:val="24"/>
          <w:szCs w:val="24"/>
        </w:rPr>
        <w:t>s</w:t>
      </w:r>
      <w:r w:rsidR="00863A1E" w:rsidRPr="008C016E">
        <w:rPr>
          <w:rFonts w:ascii="Times New Roman" w:hAnsi="Times New Roman" w:cs="Times New Roman"/>
          <w:sz w:val="24"/>
          <w:szCs w:val="24"/>
        </w:rPr>
        <w:t xml:space="preserve"> from hard economic conditions and encounters </w:t>
      </w:r>
      <w:r w:rsidR="00DD553E">
        <w:rPr>
          <w:rFonts w:ascii="Times New Roman" w:hAnsi="Times New Roman" w:cs="Times New Roman"/>
          <w:sz w:val="24"/>
          <w:szCs w:val="24"/>
        </w:rPr>
        <w:t>with</w:t>
      </w:r>
      <w:r w:rsidR="00863A1E" w:rsidRPr="008C016E">
        <w:rPr>
          <w:rFonts w:ascii="Times New Roman" w:hAnsi="Times New Roman" w:cs="Times New Roman"/>
          <w:sz w:val="24"/>
          <w:szCs w:val="24"/>
        </w:rPr>
        <w:t xml:space="preserve"> racial bias</w:t>
      </w:r>
      <w:r w:rsidR="00DD553E">
        <w:rPr>
          <w:rFonts w:ascii="Times New Roman" w:hAnsi="Times New Roman" w:cs="Times New Roman"/>
          <w:sz w:val="24"/>
          <w:szCs w:val="24"/>
        </w:rPr>
        <w:t>e</w:t>
      </w:r>
      <w:r w:rsidR="00863A1E" w:rsidRPr="008C016E">
        <w:rPr>
          <w:rFonts w:ascii="Times New Roman" w:hAnsi="Times New Roman" w:cs="Times New Roman"/>
          <w:sz w:val="24"/>
          <w:szCs w:val="24"/>
        </w:rPr>
        <w:t>s contribute to low birth weight</w:t>
      </w:r>
      <w:r w:rsidR="0062085D" w:rsidRPr="008C016E">
        <w:rPr>
          <w:rFonts w:ascii="Times New Roman" w:hAnsi="Times New Roman" w:cs="Times New Roman"/>
          <w:sz w:val="24"/>
          <w:szCs w:val="24"/>
        </w:rPr>
        <w:t xml:space="preserve"> (</w:t>
      </w:r>
      <w:r w:rsidR="0062085D" w:rsidRPr="008C016E">
        <w:rPr>
          <w:rFonts w:ascii="Times New Roman" w:hAnsi="Times New Roman" w:cs="Times New Roman"/>
          <w:color w:val="222222"/>
          <w:sz w:val="24"/>
          <w:szCs w:val="24"/>
          <w:shd w:val="clear" w:color="auto" w:fill="FFFFFF"/>
        </w:rPr>
        <w:t>Ro</w:t>
      </w:r>
      <w:r w:rsidR="0062085D" w:rsidRPr="008C016E">
        <w:rPr>
          <w:rFonts w:ascii="Times New Roman" w:hAnsi="Times New Roman" w:cs="Times New Roman"/>
          <w:color w:val="222222"/>
          <w:sz w:val="24"/>
          <w:szCs w:val="24"/>
          <w:shd w:val="clear" w:color="auto" w:fill="FFFFFF"/>
        </w:rPr>
        <w:t xml:space="preserve"> et al., 2019)</w:t>
      </w:r>
      <w:r w:rsidR="00863A1E" w:rsidRPr="008C016E">
        <w:rPr>
          <w:rFonts w:ascii="Times New Roman" w:hAnsi="Times New Roman" w:cs="Times New Roman"/>
          <w:sz w:val="24"/>
          <w:szCs w:val="24"/>
        </w:rPr>
        <w:t>. High</w:t>
      </w:r>
      <w:r w:rsidR="00DD553E">
        <w:rPr>
          <w:rFonts w:ascii="Times New Roman" w:hAnsi="Times New Roman" w:cs="Times New Roman"/>
          <w:sz w:val="24"/>
          <w:szCs w:val="24"/>
        </w:rPr>
        <w:t>-</w:t>
      </w:r>
      <w:r w:rsidR="00863A1E" w:rsidRPr="008C016E">
        <w:rPr>
          <w:rFonts w:ascii="Times New Roman" w:hAnsi="Times New Roman" w:cs="Times New Roman"/>
          <w:sz w:val="24"/>
          <w:szCs w:val="24"/>
        </w:rPr>
        <w:t>Risk Perinatal Program</w:t>
      </w:r>
      <w:r w:rsidR="0062085D" w:rsidRPr="008C016E">
        <w:rPr>
          <w:rFonts w:ascii="Times New Roman" w:hAnsi="Times New Roman" w:cs="Times New Roman"/>
          <w:sz w:val="24"/>
          <w:szCs w:val="24"/>
        </w:rPr>
        <w:t xml:space="preserve"> (HRPP)</w:t>
      </w:r>
      <w:r w:rsidR="00863A1E" w:rsidRPr="008C016E">
        <w:rPr>
          <w:rFonts w:ascii="Times New Roman" w:hAnsi="Times New Roman" w:cs="Times New Roman"/>
          <w:sz w:val="24"/>
          <w:szCs w:val="24"/>
        </w:rPr>
        <w:t xml:space="preserve"> is a support service that </w:t>
      </w:r>
      <w:r w:rsidR="00F8726A" w:rsidRPr="008C016E">
        <w:rPr>
          <w:rFonts w:ascii="Times New Roman" w:hAnsi="Times New Roman" w:cs="Times New Roman"/>
          <w:sz w:val="24"/>
          <w:szCs w:val="24"/>
        </w:rPr>
        <w:t>helps families with infants as they face medical and growth problems. The program offers free community medical services to deserving families as they shift from the Newborn Intensive Care Unit to their homes and society</w:t>
      </w:r>
      <w:r w:rsidR="008C016E" w:rsidRPr="008C016E">
        <w:rPr>
          <w:rFonts w:ascii="Times New Roman" w:hAnsi="Times New Roman" w:cs="Times New Roman"/>
          <w:sz w:val="24"/>
          <w:szCs w:val="24"/>
        </w:rPr>
        <w:t xml:space="preserve"> (</w:t>
      </w:r>
      <w:r w:rsidR="008C016E" w:rsidRPr="008C016E">
        <w:rPr>
          <w:rFonts w:ascii="Times New Roman" w:hAnsi="Times New Roman" w:cs="Times New Roman"/>
          <w:color w:val="000000"/>
          <w:sz w:val="24"/>
          <w:szCs w:val="24"/>
          <w:shd w:val="clear" w:color="auto" w:fill="FFFFFF"/>
        </w:rPr>
        <w:t>Maricopa County</w:t>
      </w:r>
      <w:r w:rsidR="008C016E" w:rsidRPr="008C016E">
        <w:rPr>
          <w:rFonts w:ascii="Times New Roman" w:hAnsi="Times New Roman" w:cs="Times New Roman"/>
          <w:color w:val="000000"/>
          <w:sz w:val="24"/>
          <w:szCs w:val="24"/>
          <w:shd w:val="clear" w:color="auto" w:fill="FFFFFF"/>
        </w:rPr>
        <w:t xml:space="preserve">, </w:t>
      </w:r>
      <w:r w:rsidR="008C016E" w:rsidRPr="008C016E">
        <w:rPr>
          <w:rFonts w:ascii="Times New Roman" w:hAnsi="Times New Roman" w:cs="Times New Roman"/>
          <w:color w:val="000000"/>
          <w:sz w:val="24"/>
          <w:szCs w:val="24"/>
          <w:shd w:val="clear" w:color="auto" w:fill="FFFFFF"/>
        </w:rPr>
        <w:t>n.d.)</w:t>
      </w:r>
      <w:r w:rsidR="00F8726A" w:rsidRPr="008C016E">
        <w:rPr>
          <w:rFonts w:ascii="Times New Roman" w:hAnsi="Times New Roman" w:cs="Times New Roman"/>
          <w:sz w:val="24"/>
          <w:szCs w:val="24"/>
        </w:rPr>
        <w:t>. The program also offers parental aid and guidance on how to handle babies who are at high risk, tracking the health, growth</w:t>
      </w:r>
      <w:r w:rsidR="00DD553E">
        <w:rPr>
          <w:rFonts w:ascii="Times New Roman" w:hAnsi="Times New Roman" w:cs="Times New Roman"/>
          <w:sz w:val="24"/>
          <w:szCs w:val="24"/>
        </w:rPr>
        <w:t>,</w:t>
      </w:r>
      <w:r w:rsidR="00F8726A" w:rsidRPr="008C016E">
        <w:rPr>
          <w:rFonts w:ascii="Times New Roman" w:hAnsi="Times New Roman" w:cs="Times New Roman"/>
          <w:sz w:val="24"/>
          <w:szCs w:val="24"/>
        </w:rPr>
        <w:t xml:space="preserve"> and well-being of the infants. </w:t>
      </w:r>
    </w:p>
    <w:p w14:paraId="2D955FD9" w14:textId="09E582D1" w:rsidR="00F8726A" w:rsidRPr="008C016E" w:rsidRDefault="00F8726A" w:rsidP="00F8726A">
      <w:pPr>
        <w:spacing w:line="480" w:lineRule="auto"/>
        <w:ind w:firstLine="720"/>
        <w:jc w:val="center"/>
        <w:rPr>
          <w:rFonts w:ascii="Times New Roman" w:hAnsi="Times New Roman" w:cs="Times New Roman"/>
          <w:b/>
          <w:bCs/>
          <w:sz w:val="24"/>
          <w:szCs w:val="24"/>
        </w:rPr>
      </w:pPr>
      <w:r w:rsidRPr="008C016E">
        <w:rPr>
          <w:rFonts w:ascii="Times New Roman" w:hAnsi="Times New Roman" w:cs="Times New Roman"/>
          <w:b/>
          <w:bCs/>
          <w:sz w:val="24"/>
          <w:szCs w:val="24"/>
        </w:rPr>
        <w:lastRenderedPageBreak/>
        <w:t>References</w:t>
      </w:r>
    </w:p>
    <w:p w14:paraId="4F85AB8E" w14:textId="77777777" w:rsidR="008C016E" w:rsidRPr="008C016E" w:rsidRDefault="008C016E" w:rsidP="0062085D">
      <w:pPr>
        <w:spacing w:line="480" w:lineRule="auto"/>
        <w:ind w:left="720" w:hanging="720"/>
        <w:rPr>
          <w:rFonts w:ascii="Times New Roman" w:hAnsi="Times New Roman" w:cs="Times New Roman"/>
          <w:color w:val="222222"/>
          <w:sz w:val="24"/>
          <w:szCs w:val="24"/>
          <w:shd w:val="clear" w:color="auto" w:fill="FFFFFF"/>
        </w:rPr>
      </w:pPr>
      <w:r w:rsidRPr="008C016E">
        <w:rPr>
          <w:rFonts w:ascii="Times New Roman" w:hAnsi="Times New Roman" w:cs="Times New Roman"/>
          <w:color w:val="222222"/>
          <w:sz w:val="24"/>
          <w:szCs w:val="24"/>
          <w:shd w:val="clear" w:color="auto" w:fill="FFFFFF"/>
        </w:rPr>
        <w:t>KC, A., Basel, P. L., &amp; Singh, S. (2020). Low birth weight and its associated risk factors: Health facility-based case-control study. </w:t>
      </w:r>
      <w:proofErr w:type="spellStart"/>
      <w:r w:rsidRPr="008C016E">
        <w:rPr>
          <w:rFonts w:ascii="Times New Roman" w:hAnsi="Times New Roman" w:cs="Times New Roman"/>
          <w:i/>
          <w:iCs/>
          <w:color w:val="222222"/>
          <w:sz w:val="24"/>
          <w:szCs w:val="24"/>
          <w:shd w:val="clear" w:color="auto" w:fill="FFFFFF"/>
        </w:rPr>
        <w:t>PloS</w:t>
      </w:r>
      <w:proofErr w:type="spellEnd"/>
      <w:r w:rsidRPr="008C016E">
        <w:rPr>
          <w:rFonts w:ascii="Times New Roman" w:hAnsi="Times New Roman" w:cs="Times New Roman"/>
          <w:i/>
          <w:iCs/>
          <w:color w:val="222222"/>
          <w:sz w:val="24"/>
          <w:szCs w:val="24"/>
          <w:shd w:val="clear" w:color="auto" w:fill="FFFFFF"/>
        </w:rPr>
        <w:t xml:space="preserve"> one</w:t>
      </w:r>
      <w:r w:rsidRPr="008C016E">
        <w:rPr>
          <w:rFonts w:ascii="Times New Roman" w:hAnsi="Times New Roman" w:cs="Times New Roman"/>
          <w:color w:val="222222"/>
          <w:sz w:val="24"/>
          <w:szCs w:val="24"/>
          <w:shd w:val="clear" w:color="auto" w:fill="FFFFFF"/>
        </w:rPr>
        <w:t>, </w:t>
      </w:r>
      <w:r w:rsidRPr="008C016E">
        <w:rPr>
          <w:rFonts w:ascii="Times New Roman" w:hAnsi="Times New Roman" w:cs="Times New Roman"/>
          <w:i/>
          <w:iCs/>
          <w:color w:val="222222"/>
          <w:sz w:val="24"/>
          <w:szCs w:val="24"/>
          <w:shd w:val="clear" w:color="auto" w:fill="FFFFFF"/>
        </w:rPr>
        <w:t>15</w:t>
      </w:r>
      <w:r w:rsidRPr="008C016E">
        <w:rPr>
          <w:rFonts w:ascii="Times New Roman" w:hAnsi="Times New Roman" w:cs="Times New Roman"/>
          <w:color w:val="222222"/>
          <w:sz w:val="24"/>
          <w:szCs w:val="24"/>
          <w:shd w:val="clear" w:color="auto" w:fill="FFFFFF"/>
        </w:rPr>
        <w:t>(6), e0234907.</w:t>
      </w:r>
      <w:hyperlink r:id="rId6" w:history="1">
        <w:r w:rsidRPr="008C016E">
          <w:rPr>
            <w:rStyle w:val="Hyperlink"/>
            <w:rFonts w:ascii="Times New Roman" w:hAnsi="Times New Roman" w:cs="Times New Roman"/>
            <w:sz w:val="24"/>
            <w:szCs w:val="24"/>
            <w:shd w:val="clear" w:color="auto" w:fill="FFFFFF"/>
          </w:rPr>
          <w:t>https://doi.org/10.1371/journal.pone.0234907</w:t>
        </w:r>
      </w:hyperlink>
    </w:p>
    <w:p w14:paraId="561341C6" w14:textId="77777777" w:rsidR="008C016E" w:rsidRPr="008C016E" w:rsidRDefault="008C016E" w:rsidP="0062085D">
      <w:pPr>
        <w:spacing w:line="480" w:lineRule="auto"/>
        <w:ind w:left="720" w:hanging="720"/>
        <w:rPr>
          <w:rFonts w:ascii="Times New Roman" w:hAnsi="Times New Roman" w:cs="Times New Roman"/>
          <w:color w:val="222222"/>
          <w:sz w:val="24"/>
          <w:szCs w:val="24"/>
          <w:shd w:val="clear" w:color="auto" w:fill="FFFFFF"/>
        </w:rPr>
      </w:pPr>
      <w:r w:rsidRPr="008C016E">
        <w:rPr>
          <w:rFonts w:ascii="Times New Roman" w:hAnsi="Times New Roman" w:cs="Times New Roman"/>
          <w:color w:val="000000"/>
          <w:sz w:val="24"/>
          <w:szCs w:val="24"/>
          <w:shd w:val="clear" w:color="auto" w:fill="FFFFFF"/>
        </w:rPr>
        <w:t>Maricopa County. (n.d.). </w:t>
      </w:r>
      <w:r w:rsidRPr="008C016E">
        <w:rPr>
          <w:rStyle w:val="Emphasis"/>
          <w:rFonts w:ascii="Times New Roman" w:hAnsi="Times New Roman" w:cs="Times New Roman"/>
          <w:color w:val="000000"/>
          <w:sz w:val="24"/>
          <w:szCs w:val="24"/>
          <w:shd w:val="clear" w:color="auto" w:fill="FFFFFF"/>
        </w:rPr>
        <w:t>High risk perinatal program</w:t>
      </w:r>
      <w:r w:rsidRPr="008C016E">
        <w:rPr>
          <w:rFonts w:ascii="Times New Roman" w:hAnsi="Times New Roman" w:cs="Times New Roman"/>
          <w:color w:val="000000"/>
          <w:sz w:val="24"/>
          <w:szCs w:val="24"/>
          <w:shd w:val="clear" w:color="auto" w:fill="FFFFFF"/>
        </w:rPr>
        <w:t>. AZ | Official Website. </w:t>
      </w:r>
      <w:hyperlink r:id="rId7" w:anchor=":" w:history="1">
        <w:r w:rsidRPr="008C016E">
          <w:rPr>
            <w:rStyle w:val="Hyperlink"/>
            <w:rFonts w:ascii="Times New Roman" w:hAnsi="Times New Roman" w:cs="Times New Roman"/>
            <w:color w:val="000000"/>
            <w:sz w:val="24"/>
            <w:szCs w:val="24"/>
            <w:shd w:val="clear" w:color="auto" w:fill="FFFFFF"/>
          </w:rPr>
          <w:t>https://www.maricopa.gov/1866/High-Risk-Perinatal-Program#:</w:t>
        </w:r>
      </w:hyperlink>
    </w:p>
    <w:p w14:paraId="3BCF24F1" w14:textId="77777777" w:rsidR="008C016E" w:rsidRPr="008C016E" w:rsidRDefault="008C016E" w:rsidP="0062085D">
      <w:pPr>
        <w:spacing w:line="480" w:lineRule="auto"/>
        <w:ind w:left="720" w:hanging="720"/>
        <w:rPr>
          <w:rFonts w:ascii="Times New Roman" w:hAnsi="Times New Roman" w:cs="Times New Roman"/>
          <w:color w:val="222222"/>
          <w:sz w:val="24"/>
          <w:szCs w:val="24"/>
          <w:shd w:val="clear" w:color="auto" w:fill="FFFFFF"/>
        </w:rPr>
      </w:pPr>
      <w:r w:rsidRPr="008C016E">
        <w:rPr>
          <w:rFonts w:ascii="Times New Roman" w:hAnsi="Times New Roman" w:cs="Times New Roman"/>
          <w:color w:val="222222"/>
          <w:sz w:val="24"/>
          <w:szCs w:val="24"/>
          <w:shd w:val="clear" w:color="auto" w:fill="FFFFFF"/>
        </w:rPr>
        <w:t>Ro, A., Goldberg, R. E., &amp; Kane, J. B. (2019). Racial and ethnic patterning of low birth weight, normal birth weight, and macrosomia. </w:t>
      </w:r>
      <w:r w:rsidRPr="008C016E">
        <w:rPr>
          <w:rFonts w:ascii="Times New Roman" w:hAnsi="Times New Roman" w:cs="Times New Roman"/>
          <w:i/>
          <w:iCs/>
          <w:color w:val="222222"/>
          <w:sz w:val="24"/>
          <w:szCs w:val="24"/>
          <w:shd w:val="clear" w:color="auto" w:fill="FFFFFF"/>
        </w:rPr>
        <w:t>Preventive medicine</w:t>
      </w:r>
      <w:r w:rsidRPr="008C016E">
        <w:rPr>
          <w:rFonts w:ascii="Times New Roman" w:hAnsi="Times New Roman" w:cs="Times New Roman"/>
          <w:color w:val="222222"/>
          <w:sz w:val="24"/>
          <w:szCs w:val="24"/>
          <w:shd w:val="clear" w:color="auto" w:fill="FFFFFF"/>
        </w:rPr>
        <w:t>, </w:t>
      </w:r>
      <w:r w:rsidRPr="008C016E">
        <w:rPr>
          <w:rFonts w:ascii="Times New Roman" w:hAnsi="Times New Roman" w:cs="Times New Roman"/>
          <w:i/>
          <w:iCs/>
          <w:color w:val="222222"/>
          <w:sz w:val="24"/>
          <w:szCs w:val="24"/>
          <w:shd w:val="clear" w:color="auto" w:fill="FFFFFF"/>
        </w:rPr>
        <w:t>118</w:t>
      </w:r>
      <w:r w:rsidRPr="008C016E">
        <w:rPr>
          <w:rFonts w:ascii="Times New Roman" w:hAnsi="Times New Roman" w:cs="Times New Roman"/>
          <w:color w:val="222222"/>
          <w:sz w:val="24"/>
          <w:szCs w:val="24"/>
          <w:shd w:val="clear" w:color="auto" w:fill="FFFFFF"/>
        </w:rPr>
        <w:t>, 196-204.</w:t>
      </w:r>
      <w:r w:rsidRPr="008C016E">
        <w:rPr>
          <w:rFonts w:ascii="Times New Roman" w:hAnsi="Times New Roman" w:cs="Times New Roman"/>
          <w:sz w:val="24"/>
          <w:szCs w:val="24"/>
        </w:rPr>
        <w:t xml:space="preserve"> </w:t>
      </w:r>
      <w:hyperlink r:id="rId8" w:history="1">
        <w:r w:rsidRPr="008C016E">
          <w:rPr>
            <w:rStyle w:val="Hyperlink"/>
            <w:rFonts w:ascii="Times New Roman" w:hAnsi="Times New Roman" w:cs="Times New Roman"/>
            <w:sz w:val="24"/>
            <w:szCs w:val="24"/>
            <w:shd w:val="clear" w:color="auto" w:fill="FFFFFF"/>
          </w:rPr>
          <w:t>https://doi.org/10.1016%2Fj.ypmed.2018.10.012</w:t>
        </w:r>
      </w:hyperlink>
    </w:p>
    <w:p w14:paraId="19ECC618" w14:textId="77777777" w:rsidR="0062085D" w:rsidRPr="008C016E" w:rsidRDefault="0062085D" w:rsidP="0062085D">
      <w:pPr>
        <w:spacing w:line="480" w:lineRule="auto"/>
        <w:ind w:left="720" w:hanging="720"/>
        <w:rPr>
          <w:rFonts w:ascii="Times New Roman" w:hAnsi="Times New Roman" w:cs="Times New Roman"/>
          <w:color w:val="222222"/>
          <w:sz w:val="24"/>
          <w:szCs w:val="24"/>
          <w:shd w:val="clear" w:color="auto" w:fill="FFFFFF"/>
        </w:rPr>
      </w:pPr>
    </w:p>
    <w:p w14:paraId="59DA3056" w14:textId="77777777" w:rsidR="0062085D" w:rsidRPr="008C016E" w:rsidRDefault="0062085D" w:rsidP="00F8726A">
      <w:pPr>
        <w:spacing w:line="480" w:lineRule="auto"/>
        <w:ind w:firstLine="720"/>
        <w:jc w:val="center"/>
        <w:rPr>
          <w:rFonts w:ascii="Times New Roman" w:hAnsi="Times New Roman" w:cs="Times New Roman"/>
          <w:b/>
          <w:bCs/>
          <w:sz w:val="24"/>
          <w:szCs w:val="24"/>
        </w:rPr>
      </w:pPr>
    </w:p>
    <w:p w14:paraId="3D35DB8A" w14:textId="56341A58" w:rsidR="0032628B" w:rsidRPr="008C016E" w:rsidRDefault="0032628B" w:rsidP="00F8726A">
      <w:pPr>
        <w:spacing w:line="480" w:lineRule="auto"/>
        <w:ind w:firstLine="720"/>
        <w:jc w:val="both"/>
        <w:rPr>
          <w:rFonts w:ascii="Times New Roman" w:hAnsi="Times New Roman" w:cs="Times New Roman"/>
          <w:sz w:val="24"/>
          <w:szCs w:val="24"/>
        </w:rPr>
      </w:pPr>
    </w:p>
    <w:p w14:paraId="7307A10D" w14:textId="575E86DD" w:rsidR="0019222A" w:rsidRPr="008C016E" w:rsidRDefault="0019222A" w:rsidP="00F8726A">
      <w:pPr>
        <w:spacing w:line="480" w:lineRule="auto"/>
        <w:ind w:firstLine="720"/>
        <w:jc w:val="both"/>
        <w:rPr>
          <w:rFonts w:ascii="Times New Roman" w:hAnsi="Times New Roman" w:cs="Times New Roman"/>
          <w:sz w:val="24"/>
          <w:szCs w:val="24"/>
        </w:rPr>
      </w:pPr>
    </w:p>
    <w:sectPr w:rsidR="0019222A" w:rsidRPr="008C016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8B780" w14:textId="77777777" w:rsidR="00DB0F7F" w:rsidRDefault="00DB0F7F" w:rsidP="0062085D">
      <w:pPr>
        <w:spacing w:after="0" w:line="240" w:lineRule="auto"/>
      </w:pPr>
      <w:r>
        <w:separator/>
      </w:r>
    </w:p>
  </w:endnote>
  <w:endnote w:type="continuationSeparator" w:id="0">
    <w:p w14:paraId="34289ED3" w14:textId="77777777" w:rsidR="00DB0F7F" w:rsidRDefault="00DB0F7F" w:rsidP="00620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47E32" w14:textId="77777777" w:rsidR="00DB0F7F" w:rsidRDefault="00DB0F7F" w:rsidP="0062085D">
      <w:pPr>
        <w:spacing w:after="0" w:line="240" w:lineRule="auto"/>
      </w:pPr>
      <w:r>
        <w:separator/>
      </w:r>
    </w:p>
  </w:footnote>
  <w:footnote w:type="continuationSeparator" w:id="0">
    <w:p w14:paraId="0621B26A" w14:textId="77777777" w:rsidR="00DB0F7F" w:rsidRDefault="00DB0F7F" w:rsidP="00620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74EB" w14:textId="0E586448" w:rsidR="0062085D" w:rsidRDefault="0062085D">
    <w:pPr>
      <w:pStyle w:val="Header"/>
      <w:jc w:val="right"/>
    </w:pPr>
  </w:p>
  <w:p w14:paraId="121699CD" w14:textId="77777777" w:rsidR="0062085D" w:rsidRDefault="006208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xNDA0MzYzMLCwNDNS0lEKTi0uzszPAykwrAUAhiMZ+iwAAAA="/>
  </w:docVars>
  <w:rsids>
    <w:rsidRoot w:val="00F4214C"/>
    <w:rsid w:val="00017E52"/>
    <w:rsid w:val="000A0F98"/>
    <w:rsid w:val="00121339"/>
    <w:rsid w:val="0019222A"/>
    <w:rsid w:val="00305A1C"/>
    <w:rsid w:val="00310038"/>
    <w:rsid w:val="0032628B"/>
    <w:rsid w:val="00451556"/>
    <w:rsid w:val="005C3663"/>
    <w:rsid w:val="005F4414"/>
    <w:rsid w:val="006125D1"/>
    <w:rsid w:val="0062085D"/>
    <w:rsid w:val="007F6DAC"/>
    <w:rsid w:val="008138B5"/>
    <w:rsid w:val="00836F25"/>
    <w:rsid w:val="00863A1E"/>
    <w:rsid w:val="008C016E"/>
    <w:rsid w:val="008E2357"/>
    <w:rsid w:val="008F1926"/>
    <w:rsid w:val="008F7E3E"/>
    <w:rsid w:val="009D0CE0"/>
    <w:rsid w:val="00AC4771"/>
    <w:rsid w:val="00CD339C"/>
    <w:rsid w:val="00CF1179"/>
    <w:rsid w:val="00DB0F7F"/>
    <w:rsid w:val="00DD553E"/>
    <w:rsid w:val="00DD7355"/>
    <w:rsid w:val="00E0099E"/>
    <w:rsid w:val="00EA1040"/>
    <w:rsid w:val="00F4214C"/>
    <w:rsid w:val="00F8726A"/>
    <w:rsid w:val="00FE2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2348B"/>
  <w15:chartTrackingRefBased/>
  <w15:docId w15:val="{9B9DE9E9-C6BE-418E-A613-BDE55BF4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085D"/>
    <w:rPr>
      <w:color w:val="0563C1" w:themeColor="hyperlink"/>
      <w:u w:val="single"/>
    </w:rPr>
  </w:style>
  <w:style w:type="character" w:styleId="UnresolvedMention">
    <w:name w:val="Unresolved Mention"/>
    <w:basedOn w:val="DefaultParagraphFont"/>
    <w:uiPriority w:val="99"/>
    <w:semiHidden/>
    <w:unhideWhenUsed/>
    <w:rsid w:val="0062085D"/>
    <w:rPr>
      <w:color w:val="605E5C"/>
      <w:shd w:val="clear" w:color="auto" w:fill="E1DFDD"/>
    </w:rPr>
  </w:style>
  <w:style w:type="paragraph" w:styleId="Header">
    <w:name w:val="header"/>
    <w:basedOn w:val="Normal"/>
    <w:link w:val="HeaderChar"/>
    <w:uiPriority w:val="99"/>
    <w:unhideWhenUsed/>
    <w:rsid w:val="00620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85D"/>
  </w:style>
  <w:style w:type="paragraph" w:styleId="Footer">
    <w:name w:val="footer"/>
    <w:basedOn w:val="Normal"/>
    <w:link w:val="FooterChar"/>
    <w:uiPriority w:val="99"/>
    <w:unhideWhenUsed/>
    <w:rsid w:val="00620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85D"/>
  </w:style>
  <w:style w:type="character" w:styleId="Emphasis">
    <w:name w:val="Emphasis"/>
    <w:basedOn w:val="DefaultParagraphFont"/>
    <w:uiPriority w:val="20"/>
    <w:qFormat/>
    <w:rsid w:val="008C01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2Fj.ypmed.2018.10.012" TargetMode="External"/><Relationship Id="rId3" Type="http://schemas.openxmlformats.org/officeDocument/2006/relationships/webSettings" Target="webSettings.xml"/><Relationship Id="rId7" Type="http://schemas.openxmlformats.org/officeDocument/2006/relationships/hyperlink" Target="https://www.maricopa.gov/1866/High-Risk-Perinatal-Progr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371/journal.pone.023490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Juma</dc:creator>
  <cp:keywords/>
  <dc:description/>
  <cp:lastModifiedBy>Beatrice Juma</cp:lastModifiedBy>
  <cp:revision>14</cp:revision>
  <dcterms:created xsi:type="dcterms:W3CDTF">2023-01-17T06:21:00Z</dcterms:created>
  <dcterms:modified xsi:type="dcterms:W3CDTF">2023-01-18T10:17:00Z</dcterms:modified>
</cp:coreProperties>
</file>