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0F1E9E" w:rsidRDefault="00F700E7" w:rsidP="000F1E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E9E">
        <w:rPr>
          <w:rFonts w:ascii="Times New Roman" w:hAnsi="Times New Roman" w:cs="Times New Roman"/>
          <w:b/>
          <w:sz w:val="24"/>
          <w:szCs w:val="24"/>
        </w:rPr>
        <w:t xml:space="preserve">664 Week 5 Response to </w:t>
      </w:r>
      <w:r w:rsidR="00FB14E3" w:rsidRPr="000F1E9E">
        <w:rPr>
          <w:rFonts w:ascii="Times New Roman" w:hAnsi="Times New Roman" w:cs="Times New Roman"/>
          <w:b/>
          <w:sz w:val="24"/>
          <w:szCs w:val="24"/>
        </w:rPr>
        <w:t>Harpreet Dhillon</w:t>
      </w:r>
    </w:p>
    <w:p w:rsidR="0007028B" w:rsidRDefault="00F700E7" w:rsidP="0007028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F1E9E">
        <w:rPr>
          <w:rFonts w:ascii="Times New Roman" w:hAnsi="Times New Roman" w:cs="Times New Roman"/>
          <w:sz w:val="24"/>
          <w:szCs w:val="24"/>
        </w:rPr>
        <w:t xml:space="preserve">Hello Harpreet, thank you for this succinct </w:t>
      </w:r>
      <w:r w:rsidR="002E2104" w:rsidRPr="000F1E9E">
        <w:rPr>
          <w:rFonts w:ascii="Times New Roman" w:hAnsi="Times New Roman" w:cs="Times New Roman"/>
          <w:sz w:val="24"/>
          <w:szCs w:val="24"/>
        </w:rPr>
        <w:t xml:space="preserve">post </w:t>
      </w:r>
      <w:r w:rsidR="006D65A5" w:rsidRPr="000F1E9E">
        <w:rPr>
          <w:rFonts w:ascii="Times New Roman" w:hAnsi="Times New Roman" w:cs="Times New Roman"/>
          <w:sz w:val="24"/>
          <w:szCs w:val="24"/>
        </w:rPr>
        <w:t>involving patient</w:t>
      </w:r>
      <w:r w:rsidR="002E2104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6D65A5" w:rsidRPr="000F1E9E">
        <w:rPr>
          <w:rFonts w:ascii="Times New Roman" w:hAnsi="Times New Roman" w:cs="Times New Roman"/>
          <w:sz w:val="24"/>
          <w:szCs w:val="24"/>
        </w:rPr>
        <w:t xml:space="preserve">Mark who </w:t>
      </w:r>
      <w:r w:rsidR="007F6AA8" w:rsidRPr="000F1E9E">
        <w:rPr>
          <w:rFonts w:ascii="Times New Roman" w:hAnsi="Times New Roman" w:cs="Times New Roman"/>
          <w:sz w:val="24"/>
          <w:szCs w:val="24"/>
        </w:rPr>
        <w:t xml:space="preserve">presented to the office accompanied by his girlfriend </w:t>
      </w:r>
      <w:r w:rsidR="001200F3" w:rsidRPr="000F1E9E">
        <w:rPr>
          <w:rFonts w:ascii="Times New Roman" w:hAnsi="Times New Roman" w:cs="Times New Roman"/>
          <w:sz w:val="24"/>
          <w:szCs w:val="24"/>
        </w:rPr>
        <w:t>for assessment</w:t>
      </w:r>
      <w:r w:rsidR="008E5B2F" w:rsidRPr="000F1E9E">
        <w:rPr>
          <w:rFonts w:ascii="Times New Roman" w:hAnsi="Times New Roman" w:cs="Times New Roman"/>
          <w:sz w:val="24"/>
          <w:szCs w:val="24"/>
        </w:rPr>
        <w:t xml:space="preserve">. </w:t>
      </w:r>
      <w:r w:rsidR="00FA302D">
        <w:rPr>
          <w:rFonts w:ascii="Times New Roman" w:hAnsi="Times New Roman" w:cs="Times New Roman"/>
          <w:sz w:val="24"/>
          <w:szCs w:val="24"/>
        </w:rPr>
        <w:t xml:space="preserve">It is noteworthy to acknowledge that mania is a </w:t>
      </w:r>
      <w:r w:rsidR="00063A37">
        <w:rPr>
          <w:rFonts w:ascii="Times New Roman" w:hAnsi="Times New Roman" w:cs="Times New Roman"/>
          <w:sz w:val="24"/>
          <w:szCs w:val="24"/>
        </w:rPr>
        <w:t>phase</w:t>
      </w:r>
      <w:r w:rsidR="00FA302D">
        <w:rPr>
          <w:rFonts w:ascii="Times New Roman" w:hAnsi="Times New Roman" w:cs="Times New Roman"/>
          <w:sz w:val="24"/>
          <w:szCs w:val="24"/>
        </w:rPr>
        <w:t xml:space="preserve"> in which an individual experiences </w:t>
      </w:r>
      <w:r w:rsidR="00C31AE1">
        <w:rPr>
          <w:rFonts w:ascii="Times New Roman" w:hAnsi="Times New Roman" w:cs="Times New Roman"/>
          <w:sz w:val="24"/>
          <w:szCs w:val="24"/>
        </w:rPr>
        <w:t>an alteration in t</w:t>
      </w:r>
      <w:bookmarkStart w:id="0" w:name="_GoBack"/>
      <w:bookmarkEnd w:id="0"/>
      <w:r w:rsidR="00C31AE1">
        <w:rPr>
          <w:rFonts w:ascii="Times New Roman" w:hAnsi="Times New Roman" w:cs="Times New Roman"/>
          <w:sz w:val="24"/>
          <w:szCs w:val="24"/>
        </w:rPr>
        <w:t>heir normal behavior that drastically impacts their functioning within one week</w:t>
      </w:r>
      <w:r w:rsidR="004D0DD2">
        <w:rPr>
          <w:rFonts w:ascii="Times New Roman" w:hAnsi="Times New Roman" w:cs="Times New Roman"/>
          <w:sz w:val="24"/>
          <w:szCs w:val="24"/>
        </w:rPr>
        <w:t xml:space="preserve"> </w:t>
      </w:r>
      <w:r w:rsidR="004D0DD2" w:rsidRPr="000F1E9E">
        <w:rPr>
          <w:rFonts w:ascii="Times New Roman" w:hAnsi="Times New Roman" w:cs="Times New Roman"/>
          <w:sz w:val="24"/>
          <w:szCs w:val="24"/>
        </w:rPr>
        <w:t>(Dailey &amp; Saadabadi, 2022)</w:t>
      </w:r>
      <w:r w:rsidR="00C31AE1">
        <w:rPr>
          <w:rFonts w:ascii="Times New Roman" w:hAnsi="Times New Roman" w:cs="Times New Roman"/>
          <w:sz w:val="24"/>
          <w:szCs w:val="24"/>
        </w:rPr>
        <w:t>.</w:t>
      </w:r>
      <w:r w:rsidR="006D4AEB">
        <w:rPr>
          <w:rFonts w:ascii="Times New Roman" w:hAnsi="Times New Roman" w:cs="Times New Roman"/>
          <w:sz w:val="24"/>
          <w:szCs w:val="24"/>
        </w:rPr>
        <w:t xml:space="preserve"> It is characterized by excessive talking, curtailed need for sleep, </w:t>
      </w:r>
      <w:r w:rsidR="00063A37">
        <w:rPr>
          <w:rFonts w:ascii="Times New Roman" w:hAnsi="Times New Roman" w:cs="Times New Roman"/>
          <w:sz w:val="24"/>
          <w:szCs w:val="24"/>
        </w:rPr>
        <w:t xml:space="preserve">and </w:t>
      </w:r>
      <w:r w:rsidR="006D4AEB">
        <w:rPr>
          <w:rFonts w:ascii="Times New Roman" w:hAnsi="Times New Roman" w:cs="Times New Roman"/>
          <w:sz w:val="24"/>
          <w:szCs w:val="24"/>
        </w:rPr>
        <w:t xml:space="preserve">fast-paced speech. </w:t>
      </w:r>
      <w:r w:rsidR="00934CB6">
        <w:rPr>
          <w:rFonts w:ascii="Times New Roman" w:hAnsi="Times New Roman" w:cs="Times New Roman"/>
          <w:sz w:val="24"/>
          <w:szCs w:val="24"/>
        </w:rPr>
        <w:t>D</w:t>
      </w:r>
      <w:r w:rsidR="006D4AEB">
        <w:rPr>
          <w:rFonts w:ascii="Times New Roman" w:hAnsi="Times New Roman" w:cs="Times New Roman"/>
          <w:sz w:val="24"/>
          <w:szCs w:val="24"/>
        </w:rPr>
        <w:t>istractibility</w:t>
      </w:r>
      <w:r w:rsidR="00934CB6">
        <w:rPr>
          <w:rFonts w:ascii="Times New Roman" w:hAnsi="Times New Roman" w:cs="Times New Roman"/>
          <w:sz w:val="24"/>
          <w:szCs w:val="24"/>
        </w:rPr>
        <w:t xml:space="preserve">, racing thoughts, </w:t>
      </w:r>
      <w:r w:rsidR="00C7520C" w:rsidRPr="000F1E9E">
        <w:rPr>
          <w:rFonts w:ascii="Times New Roman" w:hAnsi="Times New Roman" w:cs="Times New Roman"/>
          <w:sz w:val="24"/>
          <w:szCs w:val="24"/>
        </w:rPr>
        <w:t>elevated psychomotor activity</w:t>
      </w:r>
      <w:r w:rsidR="00C7520C">
        <w:rPr>
          <w:rFonts w:ascii="Times New Roman" w:hAnsi="Times New Roman" w:cs="Times New Roman"/>
          <w:sz w:val="24"/>
          <w:szCs w:val="24"/>
        </w:rPr>
        <w:t xml:space="preserve">, </w:t>
      </w:r>
      <w:r w:rsidR="00934CB6">
        <w:rPr>
          <w:rFonts w:ascii="Times New Roman" w:hAnsi="Times New Roman" w:cs="Times New Roman"/>
          <w:sz w:val="24"/>
          <w:szCs w:val="24"/>
        </w:rPr>
        <w:t xml:space="preserve">agitation, and </w:t>
      </w:r>
      <w:r w:rsidR="00934CB6" w:rsidRPr="00934CB6">
        <w:rPr>
          <w:rFonts w:ascii="Times New Roman" w:hAnsi="Times New Roman" w:cs="Times New Roman"/>
          <w:sz w:val="24"/>
          <w:szCs w:val="24"/>
        </w:rPr>
        <w:t>h</w:t>
      </w:r>
      <w:r w:rsidR="004F7A6A">
        <w:rPr>
          <w:rFonts w:ascii="Times New Roman" w:hAnsi="Times New Roman" w:cs="Times New Roman"/>
          <w:sz w:val="24"/>
          <w:szCs w:val="24"/>
        </w:rPr>
        <w:t>eightened goal-directed activity. In addition to rapid mood swings, irritability, grandiosity, expansive mood, and a sense of inflated self-relevance.</w:t>
      </w:r>
      <w:r w:rsidR="003E7C48">
        <w:rPr>
          <w:rFonts w:ascii="Times New Roman" w:hAnsi="Times New Roman" w:cs="Times New Roman"/>
          <w:sz w:val="24"/>
          <w:szCs w:val="24"/>
        </w:rPr>
        <w:t xml:space="preserve"> A mental status</w:t>
      </w:r>
      <w:r w:rsidR="00E75313">
        <w:rPr>
          <w:rFonts w:ascii="Times New Roman" w:hAnsi="Times New Roman" w:cs="Times New Roman"/>
          <w:sz w:val="24"/>
          <w:szCs w:val="24"/>
        </w:rPr>
        <w:t xml:space="preserve"> exam</w:t>
      </w:r>
      <w:r w:rsidR="003E7C48">
        <w:rPr>
          <w:rFonts w:ascii="Times New Roman" w:hAnsi="Times New Roman" w:cs="Times New Roman"/>
          <w:sz w:val="24"/>
          <w:szCs w:val="24"/>
        </w:rPr>
        <w:t xml:space="preserve"> plays a crucial role in </w:t>
      </w:r>
      <w:r w:rsidR="00D17552">
        <w:rPr>
          <w:rFonts w:ascii="Times New Roman" w:hAnsi="Times New Roman" w:cs="Times New Roman"/>
          <w:sz w:val="24"/>
          <w:szCs w:val="24"/>
        </w:rPr>
        <w:t>assessing</w:t>
      </w:r>
      <w:r w:rsidR="00E75313" w:rsidRPr="00E75313">
        <w:t xml:space="preserve"> </w:t>
      </w:r>
      <w:r w:rsidR="00E75313">
        <w:t>a</w:t>
      </w:r>
      <w:r w:rsidR="00E75313" w:rsidRPr="00E75313">
        <w:rPr>
          <w:rFonts w:ascii="Times New Roman" w:hAnsi="Times New Roman" w:cs="Times New Roman"/>
          <w:sz w:val="24"/>
          <w:szCs w:val="24"/>
        </w:rPr>
        <w:t>nd understanding the mental state of patients with ma</w:t>
      </w:r>
      <w:r w:rsidR="00E75313">
        <w:rPr>
          <w:rFonts w:ascii="Times New Roman" w:hAnsi="Times New Roman" w:cs="Times New Roman"/>
          <w:sz w:val="24"/>
          <w:szCs w:val="24"/>
        </w:rPr>
        <w:t>nia as it</w:t>
      </w:r>
      <w:r w:rsidR="00E75313" w:rsidRPr="00E75313">
        <w:rPr>
          <w:rFonts w:ascii="Times New Roman" w:hAnsi="Times New Roman" w:cs="Times New Roman"/>
          <w:sz w:val="24"/>
          <w:szCs w:val="24"/>
        </w:rPr>
        <w:t xml:space="preserve"> aids in </w:t>
      </w:r>
      <w:r w:rsidR="00E75313">
        <w:rPr>
          <w:rFonts w:ascii="Times New Roman" w:hAnsi="Times New Roman" w:cs="Times New Roman"/>
          <w:sz w:val="24"/>
          <w:szCs w:val="24"/>
        </w:rPr>
        <w:t xml:space="preserve">the </w:t>
      </w:r>
      <w:r w:rsidR="00E75313" w:rsidRPr="00E75313">
        <w:rPr>
          <w:rFonts w:ascii="Times New Roman" w:hAnsi="Times New Roman" w:cs="Times New Roman"/>
          <w:sz w:val="24"/>
          <w:szCs w:val="24"/>
        </w:rPr>
        <w:t xml:space="preserve">diagnosis, treatment </w:t>
      </w:r>
      <w:r w:rsidR="009A3BB9">
        <w:rPr>
          <w:rFonts w:ascii="Times New Roman" w:hAnsi="Times New Roman" w:cs="Times New Roman"/>
          <w:sz w:val="24"/>
          <w:szCs w:val="24"/>
        </w:rPr>
        <w:t>care plans</w:t>
      </w:r>
      <w:r w:rsidR="00E75313" w:rsidRPr="00E75313">
        <w:rPr>
          <w:rFonts w:ascii="Times New Roman" w:hAnsi="Times New Roman" w:cs="Times New Roman"/>
          <w:sz w:val="24"/>
          <w:szCs w:val="24"/>
        </w:rPr>
        <w:t xml:space="preserve">, monitoring progress, </w:t>
      </w:r>
      <w:r w:rsidR="009A3BB9">
        <w:rPr>
          <w:rFonts w:ascii="Times New Roman" w:hAnsi="Times New Roman" w:cs="Times New Roman"/>
          <w:sz w:val="24"/>
          <w:szCs w:val="24"/>
        </w:rPr>
        <w:t>ascertaining</w:t>
      </w:r>
      <w:r w:rsidR="00E75313" w:rsidRPr="00E75313">
        <w:rPr>
          <w:rFonts w:ascii="Times New Roman" w:hAnsi="Times New Roman" w:cs="Times New Roman"/>
          <w:sz w:val="24"/>
          <w:szCs w:val="24"/>
        </w:rPr>
        <w:t xml:space="preserve"> safety, and promoting collaborative care, leading to </w:t>
      </w:r>
      <w:r w:rsidR="009A3BB9">
        <w:rPr>
          <w:rFonts w:ascii="Times New Roman" w:hAnsi="Times New Roman" w:cs="Times New Roman"/>
          <w:sz w:val="24"/>
          <w:szCs w:val="24"/>
        </w:rPr>
        <w:t>optimal</w:t>
      </w:r>
      <w:r w:rsidR="00E75313" w:rsidRPr="00E75313">
        <w:rPr>
          <w:rFonts w:ascii="Times New Roman" w:hAnsi="Times New Roman" w:cs="Times New Roman"/>
          <w:sz w:val="24"/>
          <w:szCs w:val="24"/>
        </w:rPr>
        <w:t xml:space="preserve"> outcomes for </w:t>
      </w:r>
      <w:r w:rsidR="009A3BB9">
        <w:rPr>
          <w:rFonts w:ascii="Times New Roman" w:hAnsi="Times New Roman" w:cs="Times New Roman"/>
          <w:sz w:val="24"/>
          <w:szCs w:val="24"/>
        </w:rPr>
        <w:t>clients experiencing manic phases</w:t>
      </w:r>
      <w:r w:rsidR="004D0DD2">
        <w:rPr>
          <w:rFonts w:ascii="Times New Roman" w:hAnsi="Times New Roman" w:cs="Times New Roman"/>
          <w:sz w:val="24"/>
          <w:szCs w:val="24"/>
        </w:rPr>
        <w:t xml:space="preserve"> </w:t>
      </w:r>
      <w:r w:rsidR="004D0DD2" w:rsidRPr="000F1E9E">
        <w:rPr>
          <w:rFonts w:ascii="Times New Roman" w:hAnsi="Times New Roman" w:cs="Times New Roman"/>
          <w:sz w:val="24"/>
          <w:szCs w:val="24"/>
        </w:rPr>
        <w:t>(Dailey &amp; Saadabadi, 2022)</w:t>
      </w:r>
      <w:r w:rsidR="00E75313" w:rsidRPr="00E75313">
        <w:rPr>
          <w:rFonts w:ascii="Times New Roman" w:hAnsi="Times New Roman" w:cs="Times New Roman"/>
          <w:sz w:val="24"/>
          <w:szCs w:val="24"/>
        </w:rPr>
        <w:t>.</w:t>
      </w:r>
      <w:r w:rsidR="0047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7C" w:rsidRPr="000F1E9E" w:rsidRDefault="00F700E7" w:rsidP="0007028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</w:t>
      </w:r>
      <w:r w:rsidR="00E8494A">
        <w:rPr>
          <w:rFonts w:ascii="Times New Roman" w:hAnsi="Times New Roman" w:cs="Times New Roman"/>
          <w:sz w:val="24"/>
          <w:szCs w:val="24"/>
        </w:rPr>
        <w:t xml:space="preserve">ion, it helps </w:t>
      </w:r>
      <w:r w:rsidR="00121775">
        <w:rPr>
          <w:rFonts w:ascii="Times New Roman" w:hAnsi="Times New Roman" w:cs="Times New Roman"/>
          <w:sz w:val="24"/>
          <w:szCs w:val="24"/>
        </w:rPr>
        <w:t>rule out hypomania, a less severe form of mania</w:t>
      </w:r>
      <w:r w:rsidR="004B22A6">
        <w:rPr>
          <w:rFonts w:ascii="Times New Roman" w:hAnsi="Times New Roman" w:cs="Times New Roman"/>
          <w:sz w:val="24"/>
          <w:szCs w:val="24"/>
        </w:rPr>
        <w:t xml:space="preserve"> </w:t>
      </w:r>
      <w:r w:rsidR="0007028B">
        <w:rPr>
          <w:rFonts w:ascii="Times New Roman" w:hAnsi="Times New Roman" w:cs="Times New Roman"/>
          <w:sz w:val="24"/>
          <w:szCs w:val="24"/>
        </w:rPr>
        <w:t>pigeonholed</w:t>
      </w:r>
      <w:r w:rsidR="006B2CC7">
        <w:rPr>
          <w:rFonts w:ascii="Times New Roman" w:hAnsi="Times New Roman" w:cs="Times New Roman"/>
          <w:sz w:val="24"/>
          <w:szCs w:val="24"/>
        </w:rPr>
        <w:t xml:space="preserve"> by expansive mood, heightened productivity, and amplified energy levels.</w:t>
      </w:r>
      <w:r w:rsidR="004B22A6">
        <w:rPr>
          <w:rFonts w:ascii="Times New Roman" w:hAnsi="Times New Roman" w:cs="Times New Roman"/>
          <w:sz w:val="24"/>
          <w:szCs w:val="24"/>
        </w:rPr>
        <w:t xml:space="preserve"> </w:t>
      </w:r>
      <w:r w:rsidR="00C7520C">
        <w:rPr>
          <w:rFonts w:ascii="Times New Roman" w:hAnsi="Times New Roman" w:cs="Times New Roman"/>
          <w:sz w:val="24"/>
          <w:szCs w:val="24"/>
        </w:rPr>
        <w:t xml:space="preserve">Notably, </w:t>
      </w:r>
      <w:r w:rsidR="00AF494F" w:rsidRPr="000F1E9E">
        <w:rPr>
          <w:rFonts w:ascii="Times New Roman" w:hAnsi="Times New Roman" w:cs="Times New Roman"/>
          <w:sz w:val="24"/>
          <w:szCs w:val="24"/>
        </w:rPr>
        <w:t xml:space="preserve">Mark 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appears to be highly invigorated and agitated, exhibiting </w:t>
      </w:r>
      <w:r w:rsidR="008356E6">
        <w:rPr>
          <w:rFonts w:ascii="Times New Roman" w:hAnsi="Times New Roman" w:cs="Times New Roman"/>
          <w:sz w:val="24"/>
          <w:szCs w:val="24"/>
        </w:rPr>
        <w:t xml:space="preserve">an </w:t>
      </w:r>
      <w:r w:rsidR="00572F95" w:rsidRPr="000F1E9E">
        <w:rPr>
          <w:rFonts w:ascii="Times New Roman" w:hAnsi="Times New Roman" w:cs="Times New Roman"/>
          <w:sz w:val="24"/>
          <w:szCs w:val="24"/>
        </w:rPr>
        <w:t>elevated psychomotor activity</w:t>
      </w:r>
      <w:r w:rsidR="00F10651" w:rsidRPr="000F1E9E">
        <w:rPr>
          <w:rFonts w:ascii="Times New Roman" w:hAnsi="Times New Roman" w:cs="Times New Roman"/>
          <w:sz w:val="24"/>
          <w:szCs w:val="24"/>
        </w:rPr>
        <w:t>, his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F10651" w:rsidRPr="000F1E9E">
        <w:rPr>
          <w:rFonts w:ascii="Times New Roman" w:hAnsi="Times New Roman" w:cs="Times New Roman"/>
          <w:sz w:val="24"/>
          <w:szCs w:val="24"/>
        </w:rPr>
        <w:t>restiveness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 is further </w:t>
      </w:r>
      <w:r w:rsidR="00F10651" w:rsidRPr="000F1E9E">
        <w:rPr>
          <w:rFonts w:ascii="Times New Roman" w:hAnsi="Times New Roman" w:cs="Times New Roman"/>
          <w:sz w:val="24"/>
          <w:szCs w:val="24"/>
        </w:rPr>
        <w:t>revealed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 by his </w:t>
      </w:r>
      <w:r w:rsidR="00D34850" w:rsidRPr="000F1E9E">
        <w:rPr>
          <w:rFonts w:ascii="Times New Roman" w:hAnsi="Times New Roman" w:cs="Times New Roman"/>
          <w:sz w:val="24"/>
          <w:szCs w:val="24"/>
        </w:rPr>
        <w:t>incessant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C24576" w:rsidRPr="000F1E9E">
        <w:rPr>
          <w:rFonts w:ascii="Times New Roman" w:hAnsi="Times New Roman" w:cs="Times New Roman"/>
          <w:sz w:val="24"/>
          <w:szCs w:val="24"/>
        </w:rPr>
        <w:t>hand</w:t>
      </w:r>
      <w:r w:rsidR="00116685" w:rsidRPr="000F1E9E">
        <w:rPr>
          <w:rFonts w:ascii="Times New Roman" w:hAnsi="Times New Roman" w:cs="Times New Roman"/>
          <w:sz w:val="24"/>
          <w:szCs w:val="24"/>
        </w:rPr>
        <w:t>s</w:t>
      </w:r>
      <w:r w:rsidR="00C24576" w:rsidRPr="000F1E9E">
        <w:rPr>
          <w:rFonts w:ascii="Times New Roman" w:hAnsi="Times New Roman" w:cs="Times New Roman"/>
          <w:sz w:val="24"/>
          <w:szCs w:val="24"/>
        </w:rPr>
        <w:t xml:space="preserve"> an</w:t>
      </w:r>
      <w:r w:rsidR="00116685" w:rsidRPr="000F1E9E">
        <w:rPr>
          <w:rFonts w:ascii="Times New Roman" w:hAnsi="Times New Roman" w:cs="Times New Roman"/>
          <w:sz w:val="24"/>
          <w:szCs w:val="24"/>
        </w:rPr>
        <w:t>d feet tapping during the assessment</w:t>
      </w:r>
      <w:r w:rsidR="00572F95" w:rsidRPr="000F1E9E">
        <w:rPr>
          <w:rFonts w:ascii="Times New Roman" w:hAnsi="Times New Roman" w:cs="Times New Roman"/>
          <w:sz w:val="24"/>
          <w:szCs w:val="24"/>
        </w:rPr>
        <w:t xml:space="preserve">. These motor hyperactivity symptoms are characteristic of a manic </w:t>
      </w:r>
      <w:r w:rsidR="00A275AE" w:rsidRPr="000F1E9E">
        <w:rPr>
          <w:rFonts w:ascii="Times New Roman" w:hAnsi="Times New Roman" w:cs="Times New Roman"/>
          <w:sz w:val="24"/>
          <w:szCs w:val="24"/>
        </w:rPr>
        <w:t>phase</w:t>
      </w:r>
      <w:r w:rsidR="00877110">
        <w:rPr>
          <w:rFonts w:ascii="Times New Roman" w:hAnsi="Times New Roman" w:cs="Times New Roman"/>
          <w:sz w:val="24"/>
          <w:szCs w:val="24"/>
        </w:rPr>
        <w:t xml:space="preserve"> (Faurholt-Jepsen et al., 2020)</w:t>
      </w:r>
      <w:r w:rsidR="00572F95" w:rsidRPr="000F1E9E">
        <w:rPr>
          <w:rFonts w:ascii="Times New Roman" w:hAnsi="Times New Roman" w:cs="Times New Roman"/>
          <w:sz w:val="24"/>
          <w:szCs w:val="24"/>
        </w:rPr>
        <w:t>.</w:t>
      </w:r>
      <w:r w:rsidR="00116685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E0484C" w:rsidRPr="000F1E9E">
        <w:rPr>
          <w:rFonts w:ascii="Times New Roman" w:hAnsi="Times New Roman" w:cs="Times New Roman"/>
          <w:sz w:val="24"/>
          <w:szCs w:val="24"/>
        </w:rPr>
        <w:t>Indeed</w:t>
      </w:r>
      <w:r w:rsidR="00116685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E0484C" w:rsidRPr="000F1E9E">
        <w:rPr>
          <w:rFonts w:ascii="Times New Roman" w:hAnsi="Times New Roman" w:cs="Times New Roman"/>
          <w:sz w:val="24"/>
          <w:szCs w:val="24"/>
        </w:rPr>
        <w:t xml:space="preserve">the </w:t>
      </w:r>
      <w:r w:rsidR="008871C8" w:rsidRPr="000F1E9E">
        <w:rPr>
          <w:rFonts w:ascii="Times New Roman" w:hAnsi="Times New Roman" w:cs="Times New Roman"/>
          <w:sz w:val="24"/>
          <w:szCs w:val="24"/>
        </w:rPr>
        <w:t xml:space="preserve">patient has pressured speech as </w:t>
      </w:r>
      <w:r w:rsidR="005F36CE" w:rsidRPr="000F1E9E">
        <w:rPr>
          <w:rFonts w:ascii="Times New Roman" w:hAnsi="Times New Roman" w:cs="Times New Roman"/>
          <w:sz w:val="24"/>
          <w:szCs w:val="24"/>
        </w:rPr>
        <w:t>he demonstrates a flight of ideas,</w:t>
      </w:r>
      <w:r w:rsidR="008871C8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5F36CE" w:rsidRPr="000F1E9E">
        <w:rPr>
          <w:rFonts w:ascii="Times New Roman" w:hAnsi="Times New Roman" w:cs="Times New Roman"/>
          <w:sz w:val="24"/>
          <w:szCs w:val="24"/>
        </w:rPr>
        <w:t xml:space="preserve">making it challenging to </w:t>
      </w:r>
      <w:r w:rsidR="00D57D0E" w:rsidRPr="000F1E9E">
        <w:rPr>
          <w:rFonts w:ascii="Times New Roman" w:hAnsi="Times New Roman" w:cs="Times New Roman"/>
          <w:sz w:val="24"/>
          <w:szCs w:val="24"/>
        </w:rPr>
        <w:t>trail</w:t>
      </w:r>
      <w:r w:rsidR="005F36CE" w:rsidRPr="000F1E9E">
        <w:rPr>
          <w:rFonts w:ascii="Times New Roman" w:hAnsi="Times New Roman" w:cs="Times New Roman"/>
          <w:sz w:val="24"/>
          <w:szCs w:val="24"/>
        </w:rPr>
        <w:t xml:space="preserve"> a straight line of thinking</w:t>
      </w:r>
      <w:r w:rsidR="00C37FD2">
        <w:rPr>
          <w:rFonts w:ascii="Times New Roman" w:hAnsi="Times New Roman" w:cs="Times New Roman"/>
          <w:sz w:val="24"/>
          <w:szCs w:val="24"/>
        </w:rPr>
        <w:t xml:space="preserve">, and his </w:t>
      </w:r>
      <w:r w:rsidR="000516FE" w:rsidRPr="000F1E9E">
        <w:rPr>
          <w:rFonts w:ascii="Times New Roman" w:hAnsi="Times New Roman" w:cs="Times New Roman"/>
          <w:sz w:val="24"/>
          <w:szCs w:val="24"/>
        </w:rPr>
        <w:t xml:space="preserve">affect is expansive and </w:t>
      </w:r>
      <w:r w:rsidR="0061609C" w:rsidRPr="000F1E9E">
        <w:rPr>
          <w:rFonts w:ascii="Times New Roman" w:hAnsi="Times New Roman" w:cs="Times New Roman"/>
          <w:sz w:val="24"/>
          <w:szCs w:val="24"/>
        </w:rPr>
        <w:t xml:space="preserve">homogenous with his elevated mood. </w:t>
      </w:r>
      <w:r w:rsidR="001F5B32" w:rsidRPr="000F1E9E">
        <w:rPr>
          <w:rFonts w:ascii="Times New Roman" w:hAnsi="Times New Roman" w:cs="Times New Roman"/>
          <w:sz w:val="24"/>
          <w:szCs w:val="24"/>
        </w:rPr>
        <w:t xml:space="preserve">He exhibits </w:t>
      </w:r>
      <w:r w:rsidR="000527F4" w:rsidRPr="000F1E9E">
        <w:rPr>
          <w:rFonts w:ascii="Times New Roman" w:hAnsi="Times New Roman" w:cs="Times New Roman"/>
          <w:sz w:val="24"/>
          <w:szCs w:val="24"/>
        </w:rPr>
        <w:t>grandeur delusions</w:t>
      </w:r>
      <w:r w:rsidR="00696D39" w:rsidRPr="000F1E9E">
        <w:rPr>
          <w:rFonts w:ascii="Times New Roman" w:hAnsi="Times New Roman" w:cs="Times New Roman"/>
          <w:sz w:val="24"/>
          <w:szCs w:val="24"/>
        </w:rPr>
        <w:t xml:space="preserve"> in having the key to fixing the economy and that people rely on him</w:t>
      </w:r>
      <w:r w:rsidR="000516FE" w:rsidRPr="000F1E9E">
        <w:rPr>
          <w:rFonts w:ascii="Times New Roman" w:hAnsi="Times New Roman" w:cs="Times New Roman"/>
          <w:sz w:val="24"/>
          <w:szCs w:val="24"/>
        </w:rPr>
        <w:t>, and he does not see the need to sleep</w:t>
      </w:r>
      <w:r w:rsidR="00696D39" w:rsidRPr="000F1E9E">
        <w:rPr>
          <w:rFonts w:ascii="Times New Roman" w:hAnsi="Times New Roman" w:cs="Times New Roman"/>
          <w:sz w:val="24"/>
          <w:szCs w:val="24"/>
        </w:rPr>
        <w:t>.</w:t>
      </w:r>
      <w:r w:rsidR="00D703E8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1F47F2" w:rsidRPr="000F1E9E">
        <w:rPr>
          <w:rFonts w:ascii="Times New Roman" w:hAnsi="Times New Roman" w:cs="Times New Roman"/>
          <w:sz w:val="24"/>
          <w:szCs w:val="24"/>
        </w:rPr>
        <w:t>The</w:t>
      </w:r>
      <w:r w:rsidR="003F3E40" w:rsidRPr="000F1E9E">
        <w:rPr>
          <w:rFonts w:ascii="Times New Roman" w:hAnsi="Times New Roman" w:cs="Times New Roman"/>
          <w:sz w:val="24"/>
          <w:szCs w:val="24"/>
        </w:rPr>
        <w:t xml:space="preserve"> observed </w:t>
      </w:r>
      <w:r w:rsidR="001F47F2" w:rsidRPr="000F1E9E">
        <w:rPr>
          <w:rFonts w:ascii="Times New Roman" w:hAnsi="Times New Roman" w:cs="Times New Roman"/>
          <w:sz w:val="24"/>
          <w:szCs w:val="24"/>
        </w:rPr>
        <w:t>clinical manifestations</w:t>
      </w:r>
      <w:r w:rsidR="003F3E40" w:rsidRPr="000F1E9E">
        <w:rPr>
          <w:rFonts w:ascii="Times New Roman" w:hAnsi="Times New Roman" w:cs="Times New Roman"/>
          <w:sz w:val="24"/>
          <w:szCs w:val="24"/>
        </w:rPr>
        <w:t xml:space="preserve"> </w:t>
      </w:r>
      <w:r w:rsidR="001F47F2" w:rsidRPr="000F1E9E">
        <w:rPr>
          <w:rFonts w:ascii="Times New Roman" w:hAnsi="Times New Roman" w:cs="Times New Roman"/>
          <w:sz w:val="24"/>
          <w:szCs w:val="24"/>
        </w:rPr>
        <w:t>are</w:t>
      </w:r>
      <w:r w:rsidR="003F3E40" w:rsidRPr="000F1E9E">
        <w:rPr>
          <w:rFonts w:ascii="Times New Roman" w:hAnsi="Times New Roman" w:cs="Times New Roman"/>
          <w:sz w:val="24"/>
          <w:szCs w:val="24"/>
        </w:rPr>
        <w:t xml:space="preserve"> consistent with mania (Faurholt-Jepsen et al., 2020).</w:t>
      </w:r>
    </w:p>
    <w:p w:rsidR="00933903" w:rsidRDefault="00933903" w:rsidP="000F1E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77C" w:rsidRPr="000F1E9E" w:rsidRDefault="00F700E7" w:rsidP="000F1E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E9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D477C" w:rsidRPr="000F1E9E" w:rsidRDefault="00F700E7" w:rsidP="000F1E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1E9E">
        <w:rPr>
          <w:rFonts w:ascii="Times New Roman" w:hAnsi="Times New Roman" w:cs="Times New Roman"/>
          <w:sz w:val="24"/>
          <w:szCs w:val="24"/>
        </w:rPr>
        <w:t xml:space="preserve">Dailey, M. W., &amp; Saadabadi, A. (2022). Mania. </w:t>
      </w:r>
      <w:r w:rsidRPr="00063A37">
        <w:rPr>
          <w:rFonts w:ascii="Times New Roman" w:hAnsi="Times New Roman" w:cs="Times New Roman"/>
          <w:i/>
          <w:sz w:val="24"/>
          <w:szCs w:val="24"/>
        </w:rPr>
        <w:t>StatPearls</w:t>
      </w:r>
      <w:r w:rsidRPr="000F1E9E">
        <w:rPr>
          <w:rFonts w:ascii="Times New Roman" w:hAnsi="Times New Roman" w:cs="Times New Roman"/>
          <w:sz w:val="24"/>
          <w:szCs w:val="24"/>
        </w:rPr>
        <w:t>.</w:t>
      </w:r>
      <w:r w:rsidR="00D05011" w:rsidRPr="000F1E9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05011" w:rsidRPr="000F1E9E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https://www.ncbi.nlm.nih.gov/books/NBK493168/</w:t>
        </w:r>
      </w:hyperlink>
    </w:p>
    <w:p w:rsidR="008D477C" w:rsidRPr="000F1E9E" w:rsidRDefault="00F700E7" w:rsidP="000F1E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1E9E">
        <w:rPr>
          <w:rFonts w:ascii="Times New Roman" w:hAnsi="Times New Roman" w:cs="Times New Roman"/>
          <w:sz w:val="24"/>
          <w:szCs w:val="24"/>
        </w:rPr>
        <w:t>Faurholt-Jepsen, M., Christensen, E. M., Frost, M., Bardram, J. E., Vinberg, M., &amp; Kessing</w:t>
      </w:r>
      <w:r w:rsidRPr="000F1E9E">
        <w:rPr>
          <w:rFonts w:ascii="Times New Roman" w:hAnsi="Times New Roman" w:cs="Times New Roman"/>
          <w:sz w:val="24"/>
          <w:szCs w:val="24"/>
        </w:rPr>
        <w:t xml:space="preserve">, L. V. (2020). Hypomania/Mania by DSM-5 definition based on daily smartphone-based patient-reported assessments. Journal of affective disorders, 264, 272–278. </w:t>
      </w:r>
      <w:hyperlink r:id="rId7" w:history="1">
        <w:r w:rsidRPr="000F1E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https://doi.org/10.1016/j.jad.2020.01.</w:t>
        </w:r>
        <w:r w:rsidRPr="000F1E9E">
          <w:rPr>
            <w:rStyle w:val="Hyperlink"/>
            <w:rFonts w:ascii="Times New Roman" w:hAnsi="Times New Roman" w:cs="Times New Roman"/>
            <w:sz w:val="24"/>
            <w:szCs w:val="24"/>
          </w:rPr>
          <w:t>014</w:t>
        </w:r>
      </w:hyperlink>
    </w:p>
    <w:p w:rsidR="008D477C" w:rsidRPr="000F1E9E" w:rsidRDefault="008D477C" w:rsidP="000F1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5A6F" w:rsidRPr="000F1E9E" w:rsidRDefault="003D5A6F" w:rsidP="000F1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B14E3" w:rsidRPr="000F1E9E" w:rsidRDefault="00F700E7" w:rsidP="000F1E9E">
      <w:pPr>
        <w:tabs>
          <w:tab w:val="left" w:pos="12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1E9E">
        <w:rPr>
          <w:rFonts w:ascii="Times New Roman" w:hAnsi="Times New Roman" w:cs="Times New Roman"/>
          <w:sz w:val="24"/>
          <w:szCs w:val="24"/>
        </w:rPr>
        <w:tab/>
      </w:r>
    </w:p>
    <w:sectPr w:rsidR="00FB14E3" w:rsidRPr="000F1E9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E7" w:rsidRDefault="00F700E7" w:rsidP="00933903">
      <w:pPr>
        <w:spacing w:after="0" w:line="240" w:lineRule="auto"/>
      </w:pPr>
      <w:r>
        <w:separator/>
      </w:r>
    </w:p>
  </w:endnote>
  <w:endnote w:type="continuationSeparator" w:id="0">
    <w:p w:rsidR="00F700E7" w:rsidRDefault="00F700E7" w:rsidP="0093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E7" w:rsidRDefault="00F700E7" w:rsidP="00933903">
      <w:pPr>
        <w:spacing w:after="0" w:line="240" w:lineRule="auto"/>
      </w:pPr>
      <w:r>
        <w:separator/>
      </w:r>
    </w:p>
  </w:footnote>
  <w:footnote w:type="continuationSeparator" w:id="0">
    <w:p w:rsidR="00F700E7" w:rsidRDefault="00F700E7" w:rsidP="0093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68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3903" w:rsidRDefault="009339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0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903" w:rsidRDefault="00933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A1"/>
    <w:rsid w:val="000516FE"/>
    <w:rsid w:val="000527F4"/>
    <w:rsid w:val="00063A37"/>
    <w:rsid w:val="0007028B"/>
    <w:rsid w:val="000A4A12"/>
    <w:rsid w:val="000C751F"/>
    <w:rsid w:val="000F1E9E"/>
    <w:rsid w:val="00105F86"/>
    <w:rsid w:val="00116685"/>
    <w:rsid w:val="001200F3"/>
    <w:rsid w:val="00121775"/>
    <w:rsid w:val="001B573B"/>
    <w:rsid w:val="001F47F2"/>
    <w:rsid w:val="001F5B32"/>
    <w:rsid w:val="002003AF"/>
    <w:rsid w:val="002E2104"/>
    <w:rsid w:val="003C39B8"/>
    <w:rsid w:val="003D00C8"/>
    <w:rsid w:val="003D1441"/>
    <w:rsid w:val="003D5A6F"/>
    <w:rsid w:val="003E7C48"/>
    <w:rsid w:val="003F3E40"/>
    <w:rsid w:val="004776AB"/>
    <w:rsid w:val="004B22A6"/>
    <w:rsid w:val="004B27F0"/>
    <w:rsid w:val="004D0DD2"/>
    <w:rsid w:val="004F7A6A"/>
    <w:rsid w:val="00572F95"/>
    <w:rsid w:val="00580E16"/>
    <w:rsid w:val="00585FFD"/>
    <w:rsid w:val="005F36CE"/>
    <w:rsid w:val="0061609C"/>
    <w:rsid w:val="0063344E"/>
    <w:rsid w:val="00696D39"/>
    <w:rsid w:val="006B2CC7"/>
    <w:rsid w:val="006D4AEB"/>
    <w:rsid w:val="006D65A5"/>
    <w:rsid w:val="006F2335"/>
    <w:rsid w:val="007E0CD9"/>
    <w:rsid w:val="007F6AA8"/>
    <w:rsid w:val="008356E6"/>
    <w:rsid w:val="00866556"/>
    <w:rsid w:val="00877110"/>
    <w:rsid w:val="008772D9"/>
    <w:rsid w:val="008871C8"/>
    <w:rsid w:val="008B19D5"/>
    <w:rsid w:val="008D477C"/>
    <w:rsid w:val="008E0A06"/>
    <w:rsid w:val="008E5B2F"/>
    <w:rsid w:val="00933903"/>
    <w:rsid w:val="00934CB6"/>
    <w:rsid w:val="0099344B"/>
    <w:rsid w:val="009A3BB9"/>
    <w:rsid w:val="009F4C6A"/>
    <w:rsid w:val="00A275AE"/>
    <w:rsid w:val="00A77624"/>
    <w:rsid w:val="00AF494F"/>
    <w:rsid w:val="00B24F8B"/>
    <w:rsid w:val="00B279D1"/>
    <w:rsid w:val="00B94726"/>
    <w:rsid w:val="00C24576"/>
    <w:rsid w:val="00C31AE1"/>
    <w:rsid w:val="00C37FD2"/>
    <w:rsid w:val="00C7520C"/>
    <w:rsid w:val="00CB1E69"/>
    <w:rsid w:val="00D05011"/>
    <w:rsid w:val="00D17552"/>
    <w:rsid w:val="00D34850"/>
    <w:rsid w:val="00D57D0E"/>
    <w:rsid w:val="00D703E8"/>
    <w:rsid w:val="00D943C2"/>
    <w:rsid w:val="00DA443F"/>
    <w:rsid w:val="00DD72CA"/>
    <w:rsid w:val="00E0484C"/>
    <w:rsid w:val="00E740FA"/>
    <w:rsid w:val="00E75313"/>
    <w:rsid w:val="00E8494A"/>
    <w:rsid w:val="00EA6C29"/>
    <w:rsid w:val="00F10651"/>
    <w:rsid w:val="00F20C40"/>
    <w:rsid w:val="00F34BA1"/>
    <w:rsid w:val="00F700E7"/>
    <w:rsid w:val="00FA302D"/>
    <w:rsid w:val="00FB14E3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8CCB"/>
  <w15:chartTrackingRefBased/>
  <w15:docId w15:val="{0D1C1AC1-275B-4332-A9E3-055339D8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03"/>
  </w:style>
  <w:style w:type="paragraph" w:styleId="Footer">
    <w:name w:val="footer"/>
    <w:basedOn w:val="Normal"/>
    <w:link w:val="FooterChar"/>
    <w:uiPriority w:val="99"/>
    <w:unhideWhenUsed/>
    <w:rsid w:val="0093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ad.2020.01.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49316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2023-06-02T15:20:00Z</dcterms:created>
  <dcterms:modified xsi:type="dcterms:W3CDTF">2023-06-02T15:20:00Z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067dafa8-462c-4353-8e90-deaaaa071f71</vt:lpwstr>
  </property>
</Properties>
</file>