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44527D" w:rsidRDefault="00271ADF" w:rsidP="0044527D">
      <w:pPr>
        <w:spacing w:after="0" w:line="480" w:lineRule="auto"/>
        <w:jc w:val="center"/>
        <w:rPr>
          <w:rFonts w:ascii="Times New Roman" w:hAnsi="Times New Roman" w:cs="Times New Roman"/>
          <w:b/>
          <w:sz w:val="24"/>
          <w:szCs w:val="24"/>
        </w:rPr>
      </w:pPr>
      <w:r w:rsidRPr="0044527D">
        <w:rPr>
          <w:rFonts w:ascii="Times New Roman" w:hAnsi="Times New Roman" w:cs="Times New Roman"/>
          <w:b/>
          <w:sz w:val="24"/>
          <w:szCs w:val="24"/>
        </w:rPr>
        <w:t>Topic 4 DQ 1</w:t>
      </w:r>
    </w:p>
    <w:p w:rsidR="0044527D" w:rsidRDefault="00EA41DE" w:rsidP="0044527D">
      <w:pPr>
        <w:spacing w:after="0" w:line="480" w:lineRule="auto"/>
        <w:ind w:firstLine="720"/>
        <w:rPr>
          <w:rFonts w:ascii="Times New Roman" w:hAnsi="Times New Roman" w:cs="Times New Roman"/>
          <w:sz w:val="24"/>
          <w:szCs w:val="24"/>
        </w:rPr>
      </w:pPr>
      <w:r w:rsidRPr="0044527D">
        <w:rPr>
          <w:rFonts w:ascii="Times New Roman" w:hAnsi="Times New Roman" w:cs="Times New Roman"/>
          <w:sz w:val="24"/>
          <w:szCs w:val="24"/>
        </w:rPr>
        <w:t>As an oncology nurse,</w:t>
      </w:r>
      <w:r w:rsidR="00C05043" w:rsidRPr="0044527D">
        <w:rPr>
          <w:rFonts w:ascii="Times New Roman" w:hAnsi="Times New Roman" w:cs="Times New Roman"/>
          <w:sz w:val="24"/>
          <w:szCs w:val="24"/>
        </w:rPr>
        <w:t xml:space="preserve"> I</w:t>
      </w:r>
      <w:r w:rsidR="00361632" w:rsidRPr="0044527D">
        <w:rPr>
          <w:rFonts w:ascii="Times New Roman" w:hAnsi="Times New Roman" w:cs="Times New Roman"/>
          <w:sz w:val="24"/>
          <w:szCs w:val="24"/>
        </w:rPr>
        <w:t xml:space="preserve"> </w:t>
      </w:r>
      <w:r w:rsidRPr="0044527D">
        <w:rPr>
          <w:rFonts w:ascii="Times New Roman" w:hAnsi="Times New Roman" w:cs="Times New Roman"/>
          <w:sz w:val="24"/>
          <w:szCs w:val="24"/>
        </w:rPr>
        <w:t>witness</w:t>
      </w:r>
      <w:r w:rsidR="00C05043" w:rsidRPr="0044527D">
        <w:rPr>
          <w:rFonts w:ascii="Times New Roman" w:hAnsi="Times New Roman" w:cs="Times New Roman"/>
          <w:sz w:val="24"/>
          <w:szCs w:val="24"/>
        </w:rPr>
        <w:t xml:space="preserve"> death</w:t>
      </w:r>
      <w:r w:rsidR="00931830" w:rsidRPr="0044527D">
        <w:rPr>
          <w:rFonts w:ascii="Times New Roman" w:hAnsi="Times New Roman" w:cs="Times New Roman"/>
          <w:sz w:val="24"/>
          <w:szCs w:val="24"/>
        </w:rPr>
        <w:t xml:space="preserve"> frequently</w:t>
      </w:r>
      <w:r w:rsidR="00FB725E" w:rsidRPr="0044527D">
        <w:rPr>
          <w:rFonts w:ascii="Times New Roman" w:hAnsi="Times New Roman" w:cs="Times New Roman"/>
          <w:sz w:val="24"/>
          <w:szCs w:val="24"/>
        </w:rPr>
        <w:t xml:space="preserve"> since I work </w:t>
      </w:r>
      <w:r w:rsidR="003F0FCE" w:rsidRPr="0044527D">
        <w:rPr>
          <w:rFonts w:ascii="Times New Roman" w:hAnsi="Times New Roman" w:cs="Times New Roman"/>
          <w:sz w:val="24"/>
          <w:szCs w:val="24"/>
        </w:rPr>
        <w:t xml:space="preserve">closely </w:t>
      </w:r>
      <w:r w:rsidR="00FB725E" w:rsidRPr="0044527D">
        <w:rPr>
          <w:rFonts w:ascii="Times New Roman" w:hAnsi="Times New Roman" w:cs="Times New Roman"/>
          <w:sz w:val="24"/>
          <w:szCs w:val="24"/>
        </w:rPr>
        <w:t xml:space="preserve">with patients </w:t>
      </w:r>
      <w:r w:rsidR="004742AB" w:rsidRPr="0044527D">
        <w:rPr>
          <w:rFonts w:ascii="Times New Roman" w:hAnsi="Times New Roman" w:cs="Times New Roman"/>
          <w:sz w:val="24"/>
          <w:szCs w:val="24"/>
        </w:rPr>
        <w:t>who undergo cancer treatment.</w:t>
      </w:r>
      <w:r w:rsidR="006F032B" w:rsidRPr="0044527D">
        <w:rPr>
          <w:rFonts w:ascii="Times New Roman" w:hAnsi="Times New Roman" w:cs="Times New Roman"/>
          <w:sz w:val="24"/>
          <w:szCs w:val="24"/>
        </w:rPr>
        <w:t xml:space="preserve"> </w:t>
      </w:r>
      <w:r w:rsidR="007202EC" w:rsidRPr="0044527D">
        <w:rPr>
          <w:rFonts w:ascii="Times New Roman" w:hAnsi="Times New Roman" w:cs="Times New Roman"/>
          <w:sz w:val="24"/>
          <w:szCs w:val="24"/>
        </w:rPr>
        <w:t>The</w:t>
      </w:r>
      <w:r w:rsidR="00DC5601" w:rsidRPr="0044527D">
        <w:rPr>
          <w:rFonts w:ascii="Times New Roman" w:hAnsi="Times New Roman" w:cs="Times New Roman"/>
          <w:sz w:val="24"/>
          <w:szCs w:val="24"/>
        </w:rPr>
        <w:t xml:space="preserve"> first time I experienced death encompassed a patient admitted with advanced gastrointestinal cancer</w:t>
      </w:r>
      <w:r w:rsidR="00B24B23" w:rsidRPr="0044527D">
        <w:rPr>
          <w:rFonts w:ascii="Times New Roman" w:hAnsi="Times New Roman" w:cs="Times New Roman"/>
          <w:sz w:val="24"/>
          <w:szCs w:val="24"/>
        </w:rPr>
        <w:t>. Prior to the admission, the patient had been diagnosed with stage four gastrointestinal cancer after presenting to the facility with chief complaints of severe stomach ache</w:t>
      </w:r>
      <w:r w:rsidR="009C6FD6" w:rsidRPr="0044527D">
        <w:rPr>
          <w:rFonts w:ascii="Times New Roman" w:hAnsi="Times New Roman" w:cs="Times New Roman"/>
          <w:sz w:val="24"/>
          <w:szCs w:val="24"/>
        </w:rPr>
        <w:t>, blood in the stool, fatigue, jaundice, swelling in the stomach,</w:t>
      </w:r>
      <w:r w:rsidR="00B24B23" w:rsidRPr="0044527D">
        <w:rPr>
          <w:rFonts w:ascii="Times New Roman" w:hAnsi="Times New Roman" w:cs="Times New Roman"/>
          <w:sz w:val="24"/>
          <w:szCs w:val="24"/>
        </w:rPr>
        <w:t xml:space="preserve"> and indigestion</w:t>
      </w:r>
      <w:r w:rsidR="009C6FD6" w:rsidRPr="0044527D">
        <w:rPr>
          <w:rFonts w:ascii="Times New Roman" w:hAnsi="Times New Roman" w:cs="Times New Roman"/>
          <w:sz w:val="24"/>
          <w:szCs w:val="24"/>
        </w:rPr>
        <w:t xml:space="preserve">. The </w:t>
      </w:r>
      <w:r w:rsidR="00D327A5" w:rsidRPr="0044527D">
        <w:rPr>
          <w:rFonts w:ascii="Times New Roman" w:hAnsi="Times New Roman" w:cs="Times New Roman"/>
          <w:sz w:val="24"/>
          <w:szCs w:val="24"/>
        </w:rPr>
        <w:t>patient</w:t>
      </w:r>
      <w:r w:rsidR="0044527D">
        <w:rPr>
          <w:rFonts w:ascii="Times New Roman" w:hAnsi="Times New Roman" w:cs="Times New Roman"/>
          <w:sz w:val="24"/>
          <w:szCs w:val="24"/>
        </w:rPr>
        <w:t>'</w:t>
      </w:r>
      <w:r w:rsidR="00D327A5" w:rsidRPr="0044527D">
        <w:rPr>
          <w:rFonts w:ascii="Times New Roman" w:hAnsi="Times New Roman" w:cs="Times New Roman"/>
          <w:sz w:val="24"/>
          <w:szCs w:val="24"/>
        </w:rPr>
        <w:t>s condition deteriorated within a month</w:t>
      </w:r>
      <w:r w:rsidR="0044527D">
        <w:rPr>
          <w:rFonts w:ascii="Times New Roman" w:hAnsi="Times New Roman" w:cs="Times New Roman"/>
          <w:sz w:val="24"/>
          <w:szCs w:val="24"/>
        </w:rPr>
        <w:t>,</w:t>
      </w:r>
      <w:r w:rsidR="00D327A5" w:rsidRPr="0044527D">
        <w:rPr>
          <w:rFonts w:ascii="Times New Roman" w:hAnsi="Times New Roman" w:cs="Times New Roman"/>
          <w:sz w:val="24"/>
          <w:szCs w:val="24"/>
        </w:rPr>
        <w:t xml:space="preserve"> and </w:t>
      </w:r>
      <w:r w:rsidR="0044527D">
        <w:rPr>
          <w:rFonts w:ascii="Times New Roman" w:hAnsi="Times New Roman" w:cs="Times New Roman"/>
          <w:sz w:val="24"/>
          <w:szCs w:val="24"/>
        </w:rPr>
        <w:t xml:space="preserve">she </w:t>
      </w:r>
      <w:r w:rsidR="00D327A5" w:rsidRPr="0044527D">
        <w:rPr>
          <w:rFonts w:ascii="Times New Roman" w:hAnsi="Times New Roman" w:cs="Times New Roman"/>
          <w:sz w:val="24"/>
          <w:szCs w:val="24"/>
        </w:rPr>
        <w:t>was brought in for admissi</w:t>
      </w:r>
      <w:r w:rsidR="00FB4B2B" w:rsidRPr="0044527D">
        <w:rPr>
          <w:rFonts w:ascii="Times New Roman" w:hAnsi="Times New Roman" w:cs="Times New Roman"/>
          <w:sz w:val="24"/>
          <w:szCs w:val="24"/>
        </w:rPr>
        <w:t>on. The patient had a positive aura such that even in her condition</w:t>
      </w:r>
      <w:r w:rsidR="0044527D">
        <w:rPr>
          <w:rFonts w:ascii="Times New Roman" w:hAnsi="Times New Roman" w:cs="Times New Roman"/>
          <w:sz w:val="24"/>
          <w:szCs w:val="24"/>
        </w:rPr>
        <w:t>,</w:t>
      </w:r>
      <w:r w:rsidR="00FB4B2B" w:rsidRPr="0044527D">
        <w:rPr>
          <w:rFonts w:ascii="Times New Roman" w:hAnsi="Times New Roman" w:cs="Times New Roman"/>
          <w:sz w:val="24"/>
          <w:szCs w:val="24"/>
        </w:rPr>
        <w:t xml:space="preserve"> she </w:t>
      </w:r>
      <w:r w:rsidR="009F0227" w:rsidRPr="0044527D">
        <w:rPr>
          <w:rFonts w:ascii="Times New Roman" w:hAnsi="Times New Roman" w:cs="Times New Roman"/>
          <w:sz w:val="24"/>
          <w:szCs w:val="24"/>
        </w:rPr>
        <w:t>would encourage and thank us f</w:t>
      </w:r>
      <w:r w:rsidR="002B669D" w:rsidRPr="0044527D">
        <w:rPr>
          <w:rFonts w:ascii="Times New Roman" w:hAnsi="Times New Roman" w:cs="Times New Roman"/>
          <w:sz w:val="24"/>
          <w:szCs w:val="24"/>
        </w:rPr>
        <w:t xml:space="preserve">or caring for her unreservedly. </w:t>
      </w:r>
      <w:r w:rsidR="00E8519F" w:rsidRPr="0044527D">
        <w:rPr>
          <w:rFonts w:ascii="Times New Roman" w:hAnsi="Times New Roman" w:cs="Times New Roman"/>
          <w:sz w:val="24"/>
          <w:szCs w:val="24"/>
        </w:rPr>
        <w:t>As clinicians</w:t>
      </w:r>
      <w:r w:rsidR="00015CEC" w:rsidRPr="0044527D">
        <w:rPr>
          <w:rFonts w:ascii="Times New Roman" w:hAnsi="Times New Roman" w:cs="Times New Roman"/>
          <w:sz w:val="24"/>
          <w:szCs w:val="24"/>
        </w:rPr>
        <w:t>,</w:t>
      </w:r>
      <w:r w:rsidR="00E8519F" w:rsidRPr="0044527D">
        <w:rPr>
          <w:rFonts w:ascii="Times New Roman" w:hAnsi="Times New Roman" w:cs="Times New Roman"/>
          <w:sz w:val="24"/>
          <w:szCs w:val="24"/>
        </w:rPr>
        <w:t xml:space="preserve"> we</w:t>
      </w:r>
      <w:r w:rsidR="002B669D" w:rsidRPr="0044527D">
        <w:rPr>
          <w:rFonts w:ascii="Times New Roman" w:hAnsi="Times New Roman" w:cs="Times New Roman"/>
          <w:sz w:val="24"/>
          <w:szCs w:val="24"/>
        </w:rPr>
        <w:t xml:space="preserve"> established a rapport </w:t>
      </w:r>
      <w:r w:rsidR="00E8519F" w:rsidRPr="0044527D">
        <w:rPr>
          <w:rFonts w:ascii="Times New Roman" w:hAnsi="Times New Roman" w:cs="Times New Roman"/>
          <w:sz w:val="24"/>
          <w:szCs w:val="24"/>
        </w:rPr>
        <w:t xml:space="preserve">and ensured she received top-notch holistic care. </w:t>
      </w:r>
    </w:p>
    <w:p w:rsidR="0044527D" w:rsidRDefault="00E8519F" w:rsidP="0044527D">
      <w:pPr>
        <w:spacing w:after="0" w:line="480" w:lineRule="auto"/>
        <w:ind w:firstLine="720"/>
        <w:rPr>
          <w:rFonts w:ascii="Times New Roman" w:hAnsi="Times New Roman" w:cs="Times New Roman"/>
          <w:sz w:val="24"/>
          <w:szCs w:val="24"/>
        </w:rPr>
      </w:pPr>
      <w:r w:rsidRPr="0044527D">
        <w:rPr>
          <w:rFonts w:ascii="Times New Roman" w:hAnsi="Times New Roman" w:cs="Times New Roman"/>
          <w:sz w:val="24"/>
          <w:szCs w:val="24"/>
        </w:rPr>
        <w:t xml:space="preserve">One month later, </w:t>
      </w:r>
      <w:r w:rsidR="000A46C1" w:rsidRPr="0044527D">
        <w:rPr>
          <w:rFonts w:ascii="Times New Roman" w:hAnsi="Times New Roman" w:cs="Times New Roman"/>
          <w:sz w:val="24"/>
          <w:szCs w:val="24"/>
        </w:rPr>
        <w:t>she was administered morphine since she could not eat or communicate</w:t>
      </w:r>
      <w:r w:rsidR="0044527D">
        <w:rPr>
          <w:rFonts w:ascii="Times New Roman" w:hAnsi="Times New Roman" w:cs="Times New Roman"/>
          <w:sz w:val="24"/>
          <w:szCs w:val="24"/>
        </w:rPr>
        <w:t>. T</w:t>
      </w:r>
      <w:r w:rsidR="000A46C1" w:rsidRPr="0044527D">
        <w:rPr>
          <w:rFonts w:ascii="Times New Roman" w:hAnsi="Times New Roman" w:cs="Times New Roman"/>
          <w:sz w:val="24"/>
          <w:szCs w:val="24"/>
        </w:rPr>
        <w:t>hus it was apparent that the patient</w:t>
      </w:r>
      <w:r w:rsidR="0044527D">
        <w:rPr>
          <w:rFonts w:ascii="Times New Roman" w:hAnsi="Times New Roman" w:cs="Times New Roman"/>
          <w:sz w:val="24"/>
          <w:szCs w:val="24"/>
        </w:rPr>
        <w:t>'</w:t>
      </w:r>
      <w:r w:rsidR="000A46C1" w:rsidRPr="0044527D">
        <w:rPr>
          <w:rFonts w:ascii="Times New Roman" w:hAnsi="Times New Roman" w:cs="Times New Roman"/>
          <w:sz w:val="24"/>
          <w:szCs w:val="24"/>
        </w:rPr>
        <w:t xml:space="preserve">s condition was </w:t>
      </w:r>
      <w:r w:rsidR="00015CEC" w:rsidRPr="0044527D">
        <w:rPr>
          <w:rFonts w:ascii="Times New Roman" w:hAnsi="Times New Roman" w:cs="Times New Roman"/>
          <w:sz w:val="24"/>
          <w:szCs w:val="24"/>
        </w:rPr>
        <w:t>failing. Four days later</w:t>
      </w:r>
      <w:r w:rsidR="0044527D">
        <w:rPr>
          <w:rFonts w:ascii="Times New Roman" w:hAnsi="Times New Roman" w:cs="Times New Roman"/>
          <w:sz w:val="24"/>
          <w:szCs w:val="24"/>
        </w:rPr>
        <w:t>,</w:t>
      </w:r>
      <w:r w:rsidR="00015CEC" w:rsidRPr="0044527D">
        <w:rPr>
          <w:rFonts w:ascii="Times New Roman" w:hAnsi="Times New Roman" w:cs="Times New Roman"/>
          <w:sz w:val="24"/>
          <w:szCs w:val="24"/>
        </w:rPr>
        <w:t xml:space="preserve"> she began making the distinctive gurgling sound that nurses are trained to recognize as a sign of impending death. The facility's doctor was promptly informed and, upon assessing the patient, instructed us to notify the family. That night, the patient passed away</w:t>
      </w:r>
      <w:r w:rsidR="0044527D">
        <w:rPr>
          <w:rFonts w:ascii="Times New Roman" w:hAnsi="Times New Roman" w:cs="Times New Roman"/>
          <w:sz w:val="24"/>
          <w:szCs w:val="24"/>
        </w:rPr>
        <w:t>,</w:t>
      </w:r>
      <w:r w:rsidR="005A7428" w:rsidRPr="0044527D">
        <w:rPr>
          <w:rFonts w:ascii="Times New Roman" w:hAnsi="Times New Roman" w:cs="Times New Roman"/>
          <w:sz w:val="24"/>
          <w:szCs w:val="24"/>
        </w:rPr>
        <w:t xml:space="preserve"> and everyone was very emotional</w:t>
      </w:r>
      <w:r w:rsidR="00015CEC" w:rsidRPr="0044527D">
        <w:rPr>
          <w:rFonts w:ascii="Times New Roman" w:hAnsi="Times New Roman" w:cs="Times New Roman"/>
          <w:sz w:val="24"/>
          <w:szCs w:val="24"/>
        </w:rPr>
        <w:t xml:space="preserve">. </w:t>
      </w:r>
      <w:r w:rsidR="00750A79" w:rsidRPr="0044527D">
        <w:rPr>
          <w:rFonts w:ascii="Times New Roman" w:hAnsi="Times New Roman" w:cs="Times New Roman"/>
          <w:sz w:val="24"/>
          <w:szCs w:val="24"/>
        </w:rPr>
        <w:t>Besides, my heart sank</w:t>
      </w:r>
      <w:r w:rsidR="0044527D">
        <w:rPr>
          <w:rFonts w:ascii="Times New Roman" w:hAnsi="Times New Roman" w:cs="Times New Roman"/>
          <w:sz w:val="24"/>
          <w:szCs w:val="24"/>
        </w:rPr>
        <w:t>,</w:t>
      </w:r>
      <w:r w:rsidR="00750A79" w:rsidRPr="0044527D">
        <w:rPr>
          <w:rFonts w:ascii="Times New Roman" w:hAnsi="Times New Roman" w:cs="Times New Roman"/>
          <w:sz w:val="24"/>
          <w:szCs w:val="24"/>
        </w:rPr>
        <w:t xml:space="preserve"> and I did not realize </w:t>
      </w:r>
      <w:r w:rsidR="000D5BC8" w:rsidRPr="0044527D">
        <w:rPr>
          <w:rFonts w:ascii="Times New Roman" w:hAnsi="Times New Roman" w:cs="Times New Roman"/>
          <w:sz w:val="24"/>
          <w:szCs w:val="24"/>
        </w:rPr>
        <w:t xml:space="preserve">I was crying. </w:t>
      </w:r>
      <w:r w:rsidR="00015CEC" w:rsidRPr="0044527D">
        <w:rPr>
          <w:rFonts w:ascii="Times New Roman" w:hAnsi="Times New Roman" w:cs="Times New Roman"/>
          <w:sz w:val="24"/>
          <w:szCs w:val="24"/>
        </w:rPr>
        <w:t xml:space="preserve">In a touching gesture, the family specifically requested the presence of the nurses who had cared for their </w:t>
      </w:r>
      <w:r w:rsidR="005A7428" w:rsidRPr="0044527D">
        <w:rPr>
          <w:rFonts w:ascii="Times New Roman" w:hAnsi="Times New Roman" w:cs="Times New Roman"/>
          <w:sz w:val="24"/>
          <w:szCs w:val="24"/>
        </w:rPr>
        <w:t>mother</w:t>
      </w:r>
      <w:r w:rsidR="00015CEC" w:rsidRPr="0044527D">
        <w:rPr>
          <w:rFonts w:ascii="Times New Roman" w:hAnsi="Times New Roman" w:cs="Times New Roman"/>
          <w:sz w:val="24"/>
          <w:szCs w:val="24"/>
        </w:rPr>
        <w:t xml:space="preserve"> at </w:t>
      </w:r>
      <w:r w:rsidR="005A7428" w:rsidRPr="0044527D">
        <w:rPr>
          <w:rFonts w:ascii="Times New Roman" w:hAnsi="Times New Roman" w:cs="Times New Roman"/>
          <w:sz w:val="24"/>
          <w:szCs w:val="24"/>
        </w:rPr>
        <w:t>her</w:t>
      </w:r>
      <w:r w:rsidR="00015CEC" w:rsidRPr="0044527D">
        <w:rPr>
          <w:rFonts w:ascii="Times New Roman" w:hAnsi="Times New Roman" w:cs="Times New Roman"/>
          <w:sz w:val="24"/>
          <w:szCs w:val="24"/>
        </w:rPr>
        <w:t xml:space="preserve"> funeral.</w:t>
      </w:r>
      <w:r w:rsidR="00CD7C26" w:rsidRPr="0044527D">
        <w:rPr>
          <w:rFonts w:ascii="Times New Roman" w:hAnsi="Times New Roman" w:cs="Times New Roman"/>
          <w:sz w:val="24"/>
          <w:szCs w:val="24"/>
        </w:rPr>
        <w:t xml:space="preserve"> I grieved for the patient since we had a strong connection, but I am glad our facility has germane resources that helped me process my emotions.</w:t>
      </w:r>
      <w:r w:rsidR="000635FC" w:rsidRPr="0044527D">
        <w:rPr>
          <w:rFonts w:ascii="Times New Roman" w:hAnsi="Times New Roman" w:cs="Times New Roman"/>
          <w:sz w:val="24"/>
          <w:szCs w:val="24"/>
        </w:rPr>
        <w:t xml:space="preserve"> </w:t>
      </w:r>
    </w:p>
    <w:p w:rsidR="0044527D" w:rsidRDefault="000635FC" w:rsidP="0044527D">
      <w:pPr>
        <w:spacing w:after="0" w:line="480" w:lineRule="auto"/>
        <w:ind w:firstLine="720"/>
        <w:rPr>
          <w:rFonts w:ascii="Times New Roman" w:hAnsi="Times New Roman" w:cs="Times New Roman"/>
          <w:sz w:val="24"/>
          <w:szCs w:val="24"/>
        </w:rPr>
      </w:pPr>
      <w:r w:rsidRPr="0044527D">
        <w:rPr>
          <w:rFonts w:ascii="Times New Roman" w:hAnsi="Times New Roman" w:cs="Times New Roman"/>
          <w:sz w:val="24"/>
          <w:szCs w:val="24"/>
        </w:rPr>
        <w:t>Per se, witnessing the death of a patient under your care, whether in hospice or critical condition, evokes a sense of empathy therein</w:t>
      </w:r>
      <w:r w:rsidR="0044527D">
        <w:rPr>
          <w:rFonts w:ascii="Times New Roman" w:hAnsi="Times New Roman" w:cs="Times New Roman"/>
          <w:sz w:val="24"/>
          <w:szCs w:val="24"/>
        </w:rPr>
        <w:t>,</w:t>
      </w:r>
      <w:r w:rsidRPr="0044527D">
        <w:rPr>
          <w:rFonts w:ascii="Times New Roman" w:hAnsi="Times New Roman" w:cs="Times New Roman"/>
          <w:sz w:val="24"/>
          <w:szCs w:val="24"/>
        </w:rPr>
        <w:t xml:space="preserve"> recognizing the inevitability of death</w:t>
      </w:r>
      <w:r w:rsidR="007D516A" w:rsidRPr="0044527D">
        <w:rPr>
          <w:rFonts w:ascii="Times New Roman" w:hAnsi="Times New Roman" w:cs="Times New Roman"/>
          <w:sz w:val="24"/>
          <w:szCs w:val="24"/>
        </w:rPr>
        <w:t xml:space="preserve"> (</w:t>
      </w:r>
      <w:r w:rsidR="00CD7C26" w:rsidRPr="0044527D">
        <w:rPr>
          <w:rFonts w:ascii="Times New Roman" w:hAnsi="Times New Roman" w:cs="Times New Roman"/>
          <w:sz w:val="24"/>
          <w:szCs w:val="24"/>
        </w:rPr>
        <w:t>Madsen et al., 2023</w:t>
      </w:r>
      <w:r w:rsidR="007D516A" w:rsidRPr="0044527D">
        <w:rPr>
          <w:rFonts w:ascii="Times New Roman" w:hAnsi="Times New Roman" w:cs="Times New Roman"/>
          <w:sz w:val="24"/>
          <w:szCs w:val="24"/>
        </w:rPr>
        <w:t>)</w:t>
      </w:r>
      <w:r w:rsidRPr="0044527D">
        <w:rPr>
          <w:rFonts w:ascii="Times New Roman" w:hAnsi="Times New Roman" w:cs="Times New Roman"/>
          <w:sz w:val="24"/>
          <w:szCs w:val="24"/>
        </w:rPr>
        <w:t xml:space="preserve">. In particular, nurses often experience shared grief with the </w:t>
      </w:r>
      <w:r w:rsidR="0044527D">
        <w:rPr>
          <w:rFonts w:ascii="Times New Roman" w:hAnsi="Times New Roman" w:cs="Times New Roman"/>
          <w:sz w:val="24"/>
          <w:szCs w:val="24"/>
        </w:rPr>
        <w:t>patient's loved ones</w:t>
      </w:r>
      <w:r w:rsidRPr="0044527D">
        <w:rPr>
          <w:rFonts w:ascii="Times New Roman" w:hAnsi="Times New Roman" w:cs="Times New Roman"/>
          <w:sz w:val="24"/>
          <w:szCs w:val="24"/>
        </w:rPr>
        <w:t xml:space="preserve"> and when the patient doesn</w:t>
      </w:r>
      <w:r w:rsidR="0044527D">
        <w:rPr>
          <w:rFonts w:ascii="Times New Roman" w:hAnsi="Times New Roman" w:cs="Times New Roman"/>
          <w:sz w:val="24"/>
          <w:szCs w:val="24"/>
        </w:rPr>
        <w:t>'</w:t>
      </w:r>
      <w:r w:rsidRPr="0044527D">
        <w:rPr>
          <w:rFonts w:ascii="Times New Roman" w:hAnsi="Times New Roman" w:cs="Times New Roman"/>
          <w:sz w:val="24"/>
          <w:szCs w:val="24"/>
        </w:rPr>
        <w:t xml:space="preserve">t have family members present to provide support. As such, the </w:t>
      </w:r>
      <w:r w:rsidRPr="0044527D">
        <w:rPr>
          <w:rFonts w:ascii="Times New Roman" w:hAnsi="Times New Roman" w:cs="Times New Roman"/>
          <w:sz w:val="24"/>
          <w:szCs w:val="24"/>
        </w:rPr>
        <w:lastRenderedPageBreak/>
        <w:t>experience of witnessing death has profoundly shaped how I view death</w:t>
      </w:r>
      <w:r w:rsidR="00161615" w:rsidRPr="0044527D">
        <w:rPr>
          <w:rFonts w:ascii="Times New Roman" w:hAnsi="Times New Roman" w:cs="Times New Roman"/>
          <w:sz w:val="24"/>
          <w:szCs w:val="24"/>
        </w:rPr>
        <w:t>, teaching me the impermanence of things in this world and instilling a greater appreciation for each day of my life</w:t>
      </w:r>
      <w:r w:rsidR="00A54720" w:rsidRPr="0044527D">
        <w:rPr>
          <w:rFonts w:ascii="Times New Roman" w:hAnsi="Times New Roman" w:cs="Times New Roman"/>
          <w:sz w:val="24"/>
          <w:szCs w:val="24"/>
        </w:rPr>
        <w:t>.</w:t>
      </w:r>
      <w:r w:rsidRPr="0044527D">
        <w:rPr>
          <w:rFonts w:ascii="Times New Roman" w:hAnsi="Times New Roman" w:cs="Times New Roman"/>
          <w:sz w:val="24"/>
          <w:szCs w:val="24"/>
        </w:rPr>
        <w:t xml:space="preserve"> </w:t>
      </w:r>
      <w:r w:rsidR="00750A79" w:rsidRPr="0044527D">
        <w:rPr>
          <w:rFonts w:ascii="Times New Roman" w:hAnsi="Times New Roman" w:cs="Times New Roman"/>
          <w:sz w:val="24"/>
          <w:szCs w:val="24"/>
        </w:rPr>
        <w:t>I now know that a</w:t>
      </w:r>
      <w:r w:rsidRPr="0044527D">
        <w:rPr>
          <w:rFonts w:ascii="Times New Roman" w:hAnsi="Times New Roman" w:cs="Times New Roman"/>
          <w:sz w:val="24"/>
          <w:szCs w:val="24"/>
        </w:rPr>
        <w:t>lbeit death is an unpleasant experience that takes an emotional toll on people, it is inevitable</w:t>
      </w:r>
      <w:r w:rsidR="00A54720" w:rsidRPr="0044527D">
        <w:rPr>
          <w:rFonts w:ascii="Times New Roman" w:hAnsi="Times New Roman" w:cs="Times New Roman"/>
          <w:sz w:val="24"/>
          <w:szCs w:val="24"/>
        </w:rPr>
        <w:t xml:space="preserve"> and a natural process that is part and parcel of life</w:t>
      </w:r>
      <w:r w:rsidR="002D41C5" w:rsidRPr="0044527D">
        <w:rPr>
          <w:rFonts w:ascii="Times New Roman" w:hAnsi="Times New Roman" w:cs="Times New Roman"/>
          <w:sz w:val="24"/>
          <w:szCs w:val="24"/>
        </w:rPr>
        <w:t xml:space="preserve"> (Hoehner, 2020)</w:t>
      </w:r>
      <w:r w:rsidR="00161615" w:rsidRPr="0044527D">
        <w:rPr>
          <w:rFonts w:ascii="Times New Roman" w:hAnsi="Times New Roman" w:cs="Times New Roman"/>
          <w:sz w:val="24"/>
          <w:szCs w:val="24"/>
        </w:rPr>
        <w:t>.</w:t>
      </w:r>
    </w:p>
    <w:p w:rsidR="006729BD" w:rsidRPr="0044527D" w:rsidRDefault="00161615" w:rsidP="0044527D">
      <w:pPr>
        <w:spacing w:after="0" w:line="480" w:lineRule="auto"/>
        <w:ind w:firstLine="720"/>
        <w:rPr>
          <w:rFonts w:ascii="Times New Roman" w:hAnsi="Times New Roman" w:cs="Times New Roman"/>
          <w:sz w:val="24"/>
          <w:szCs w:val="24"/>
        </w:rPr>
      </w:pPr>
      <w:r w:rsidRPr="0044527D">
        <w:rPr>
          <w:rFonts w:ascii="Times New Roman" w:hAnsi="Times New Roman" w:cs="Times New Roman"/>
          <w:sz w:val="24"/>
          <w:szCs w:val="24"/>
        </w:rPr>
        <w:t xml:space="preserve"> </w:t>
      </w:r>
      <w:r w:rsidR="0044527D" w:rsidRPr="0044527D">
        <w:rPr>
          <w:rFonts w:ascii="Times New Roman" w:hAnsi="Times New Roman" w:cs="Times New Roman"/>
          <w:sz w:val="24"/>
          <w:szCs w:val="24"/>
        </w:rPr>
        <w:t>Most importantly, the experience of witnessing death frequently has played an essential role in recognizing the significance of providing comfort and support to patients and their loved ones during the end-of-life phase.</w:t>
      </w:r>
      <w:r w:rsidR="0044527D">
        <w:rPr>
          <w:rFonts w:ascii="Times New Roman" w:hAnsi="Times New Roman" w:cs="Times New Roman"/>
          <w:sz w:val="24"/>
          <w:szCs w:val="24"/>
        </w:rPr>
        <w:t xml:space="preserve"> </w:t>
      </w:r>
      <w:r w:rsidR="006729BD" w:rsidRPr="0044527D">
        <w:rPr>
          <w:rFonts w:ascii="Times New Roman" w:hAnsi="Times New Roman" w:cs="Times New Roman"/>
          <w:sz w:val="24"/>
          <w:szCs w:val="24"/>
        </w:rPr>
        <w:t xml:space="preserve">It has gotten easier for me to accept the fact of death as I now understand that it </w:t>
      </w:r>
      <w:r w:rsidR="00D76106" w:rsidRPr="0044527D">
        <w:rPr>
          <w:rFonts w:ascii="Times New Roman" w:hAnsi="Times New Roman" w:cs="Times New Roman"/>
          <w:sz w:val="24"/>
          <w:szCs w:val="24"/>
        </w:rPr>
        <w:t xml:space="preserve">holds no power over us. This is because death </w:t>
      </w:r>
      <w:r w:rsidR="006729BD" w:rsidRPr="0044527D">
        <w:rPr>
          <w:rFonts w:ascii="Times New Roman" w:hAnsi="Times New Roman" w:cs="Times New Roman"/>
          <w:sz w:val="24"/>
          <w:szCs w:val="24"/>
        </w:rPr>
        <w:t>serves as our passage to the afterlife. Our physical bodies are temporary vessels, but our true essence, our spirits, will ultimately return to our divine Creator, acknowledging that we do not belong to this earthly realm. I believe perceiving life as a purposeful journey or assignment makes death less daunting and more manageable. When our allotted time is complete, we return to our heavenly abode and reside in the kingdom of our Lord.</w:t>
      </w:r>
      <w:r w:rsidR="00D76106" w:rsidRPr="0044527D">
        <w:rPr>
          <w:rFonts w:ascii="Times New Roman" w:hAnsi="Times New Roman" w:cs="Times New Roman"/>
          <w:sz w:val="24"/>
          <w:szCs w:val="24"/>
        </w:rPr>
        <w:t xml:space="preserve"> </w:t>
      </w:r>
    </w:p>
    <w:p w:rsidR="0044527D" w:rsidRDefault="0044527D">
      <w:pPr>
        <w:rPr>
          <w:rFonts w:ascii="Times New Roman" w:hAnsi="Times New Roman" w:cs="Times New Roman"/>
          <w:b/>
          <w:sz w:val="24"/>
          <w:szCs w:val="24"/>
        </w:rPr>
      </w:pPr>
      <w:r>
        <w:rPr>
          <w:rFonts w:ascii="Times New Roman" w:hAnsi="Times New Roman" w:cs="Times New Roman"/>
          <w:b/>
          <w:sz w:val="24"/>
          <w:szCs w:val="24"/>
        </w:rPr>
        <w:br w:type="page"/>
      </w:r>
    </w:p>
    <w:p w:rsidR="002D41C5" w:rsidRPr="0044527D" w:rsidRDefault="002D41C5" w:rsidP="0044527D">
      <w:pPr>
        <w:spacing w:after="0" w:line="480" w:lineRule="auto"/>
        <w:jc w:val="center"/>
        <w:rPr>
          <w:rFonts w:ascii="Times New Roman" w:hAnsi="Times New Roman" w:cs="Times New Roman"/>
          <w:b/>
          <w:sz w:val="24"/>
          <w:szCs w:val="24"/>
        </w:rPr>
      </w:pPr>
      <w:r w:rsidRPr="0044527D">
        <w:rPr>
          <w:rFonts w:ascii="Times New Roman" w:hAnsi="Times New Roman" w:cs="Times New Roman"/>
          <w:b/>
          <w:sz w:val="24"/>
          <w:szCs w:val="24"/>
        </w:rPr>
        <w:t>Reference</w:t>
      </w:r>
    </w:p>
    <w:p w:rsidR="002D41C5" w:rsidRDefault="002D41C5" w:rsidP="0044527D">
      <w:pPr>
        <w:spacing w:after="0" w:line="480" w:lineRule="auto"/>
        <w:ind w:left="720" w:hanging="720"/>
        <w:rPr>
          <w:rStyle w:val="Hyperlink"/>
          <w:rFonts w:ascii="Times New Roman" w:hAnsi="Times New Roman" w:cs="Times New Roman"/>
          <w:sz w:val="24"/>
          <w:szCs w:val="24"/>
        </w:rPr>
      </w:pPr>
      <w:r w:rsidRPr="0044527D">
        <w:rPr>
          <w:rFonts w:ascii="Times New Roman" w:hAnsi="Times New Roman" w:cs="Times New Roman"/>
          <w:sz w:val="24"/>
          <w:szCs w:val="24"/>
        </w:rPr>
        <w:t>Hoehner, P. J. (2020). </w:t>
      </w:r>
      <w:r w:rsidRPr="0044527D">
        <w:rPr>
          <w:rFonts w:ascii="Times New Roman" w:hAnsi="Times New Roman" w:cs="Times New Roman"/>
          <w:iCs/>
          <w:sz w:val="24"/>
          <w:szCs w:val="24"/>
        </w:rPr>
        <w:t>Death, dying, and grief</w:t>
      </w:r>
      <w:r w:rsidRPr="0044527D">
        <w:rPr>
          <w:rFonts w:ascii="Times New Roman" w:hAnsi="Times New Roman" w:cs="Times New Roman"/>
          <w:sz w:val="24"/>
          <w:szCs w:val="24"/>
        </w:rPr>
        <w:t xml:space="preserve">. Practicing dignity: An introduction to Christian values and decision making in health care: </w:t>
      </w:r>
      <w:r w:rsidRPr="0044527D">
        <w:rPr>
          <w:rFonts w:ascii="Times New Roman" w:hAnsi="Times New Roman" w:cs="Times New Roman"/>
          <w:i/>
          <w:sz w:val="24"/>
          <w:szCs w:val="24"/>
        </w:rPr>
        <w:t xml:space="preserve">GCU </w:t>
      </w:r>
      <w:hyperlink r:id="rId6" w:anchor="/chapter/4" w:history="1">
        <w:r w:rsidRPr="0044527D">
          <w:rPr>
            <w:rStyle w:val="Hyperlink"/>
            <w:rFonts w:ascii="Times New Roman" w:hAnsi="Times New Roman" w:cs="Times New Roman"/>
            <w:sz w:val="24"/>
            <w:szCs w:val="24"/>
          </w:rPr>
          <w:t>https://lc.gcumedia.com/phi413v/practicing-dignity-an-introduction-to-christian-values-and-decision-making-in-health-care/v1.1/#/chapter/4</w:t>
        </w:r>
      </w:hyperlink>
    </w:p>
    <w:p w:rsidR="00BB2CC7" w:rsidRDefault="00BB2CC7" w:rsidP="00BB2CC7">
      <w:pPr>
        <w:spacing w:after="0" w:line="480" w:lineRule="auto"/>
        <w:ind w:left="720" w:hanging="720"/>
        <w:rPr>
          <w:rFonts w:ascii="Times New Roman" w:hAnsi="Times New Roman" w:cs="Times New Roman"/>
          <w:sz w:val="24"/>
          <w:szCs w:val="24"/>
        </w:rPr>
      </w:pPr>
      <w:r w:rsidRPr="00BB2CC7">
        <w:rPr>
          <w:rFonts w:ascii="Times New Roman" w:hAnsi="Times New Roman" w:cs="Times New Roman"/>
          <w:sz w:val="24"/>
          <w:szCs w:val="24"/>
        </w:rPr>
        <w:t>Madsen, R., Larsen, P., Fiala Carlsen, A. M., &amp; Marcussen, J. (2023). Nursing care and nurses' understandings of grief and bereavement among patients and families during cancer illness and death - A scoping review. </w:t>
      </w:r>
      <w:r w:rsidRPr="00BB2CC7">
        <w:rPr>
          <w:rFonts w:ascii="Times New Roman" w:hAnsi="Times New Roman" w:cs="Times New Roman"/>
          <w:i/>
          <w:iCs/>
          <w:sz w:val="24"/>
          <w:szCs w:val="24"/>
        </w:rPr>
        <w:t>Europ</w:t>
      </w:r>
      <w:r>
        <w:rPr>
          <w:rFonts w:ascii="Times New Roman" w:hAnsi="Times New Roman" w:cs="Times New Roman"/>
          <w:i/>
          <w:iCs/>
          <w:sz w:val="24"/>
          <w:szCs w:val="24"/>
        </w:rPr>
        <w:t>ean Journal of Oncology N</w:t>
      </w:r>
      <w:bookmarkStart w:id="0" w:name="_GoBack"/>
      <w:bookmarkEnd w:id="0"/>
      <w:r>
        <w:rPr>
          <w:rFonts w:ascii="Times New Roman" w:hAnsi="Times New Roman" w:cs="Times New Roman"/>
          <w:i/>
          <w:iCs/>
          <w:sz w:val="24"/>
          <w:szCs w:val="24"/>
        </w:rPr>
        <w:t>ursing: The Official J</w:t>
      </w:r>
      <w:r w:rsidRPr="00BB2CC7">
        <w:rPr>
          <w:rFonts w:ascii="Times New Roman" w:hAnsi="Times New Roman" w:cs="Times New Roman"/>
          <w:i/>
          <w:iCs/>
          <w:sz w:val="24"/>
          <w:szCs w:val="24"/>
        </w:rPr>
        <w:t>ournal of European Oncology Nursing Society</w:t>
      </w:r>
      <w:r w:rsidRPr="00BB2CC7">
        <w:rPr>
          <w:rFonts w:ascii="Times New Roman" w:hAnsi="Times New Roman" w:cs="Times New Roman"/>
          <w:sz w:val="24"/>
          <w:szCs w:val="24"/>
        </w:rPr>
        <w:t>, </w:t>
      </w:r>
      <w:r w:rsidRPr="00BB2CC7">
        <w:rPr>
          <w:rFonts w:ascii="Times New Roman" w:hAnsi="Times New Roman" w:cs="Times New Roman"/>
          <w:i/>
          <w:iCs/>
          <w:sz w:val="24"/>
          <w:szCs w:val="24"/>
        </w:rPr>
        <w:t>62</w:t>
      </w:r>
      <w:r w:rsidRPr="00BB2CC7">
        <w:rPr>
          <w:rFonts w:ascii="Times New Roman" w:hAnsi="Times New Roman" w:cs="Times New Roman"/>
          <w:sz w:val="24"/>
          <w:szCs w:val="24"/>
        </w:rPr>
        <w:t xml:space="preserve">, 102260. </w:t>
      </w:r>
      <w:hyperlink r:id="rId7" w:history="1">
        <w:r w:rsidRPr="00FD0884">
          <w:rPr>
            <w:rStyle w:val="Hyperlink"/>
            <w:rFonts w:ascii="Times New Roman" w:hAnsi="Times New Roman" w:cs="Times New Roman"/>
            <w:sz w:val="24"/>
            <w:szCs w:val="24"/>
          </w:rPr>
          <w:t>https://doi.org/10.1016/j.ejon.2022.102260</w:t>
        </w:r>
      </w:hyperlink>
    </w:p>
    <w:p w:rsidR="00BB2CC7" w:rsidRPr="00BB2CC7" w:rsidRDefault="00BB2CC7" w:rsidP="00BB2CC7">
      <w:pPr>
        <w:spacing w:after="0" w:line="480" w:lineRule="auto"/>
        <w:ind w:left="720" w:hanging="720"/>
        <w:rPr>
          <w:rFonts w:ascii="Times New Roman" w:hAnsi="Times New Roman" w:cs="Times New Roman"/>
          <w:sz w:val="24"/>
          <w:szCs w:val="24"/>
        </w:rPr>
      </w:pPr>
    </w:p>
    <w:p w:rsidR="00BB2CC7" w:rsidRPr="0044527D" w:rsidRDefault="00BB2CC7" w:rsidP="0044527D">
      <w:pPr>
        <w:spacing w:after="0" w:line="480" w:lineRule="auto"/>
        <w:ind w:left="720" w:hanging="720"/>
        <w:rPr>
          <w:rFonts w:ascii="Times New Roman" w:hAnsi="Times New Roman" w:cs="Times New Roman"/>
          <w:sz w:val="24"/>
          <w:szCs w:val="24"/>
        </w:rPr>
      </w:pPr>
    </w:p>
    <w:p w:rsidR="002D41C5" w:rsidRPr="0044527D" w:rsidRDefault="002D41C5" w:rsidP="0044527D">
      <w:pPr>
        <w:spacing w:after="0" w:line="480" w:lineRule="auto"/>
        <w:rPr>
          <w:rFonts w:ascii="Times New Roman" w:hAnsi="Times New Roman" w:cs="Times New Roman"/>
          <w:sz w:val="24"/>
          <w:szCs w:val="24"/>
        </w:rPr>
      </w:pPr>
    </w:p>
    <w:p w:rsidR="006729BD" w:rsidRPr="0044527D" w:rsidRDefault="006729BD" w:rsidP="0044527D">
      <w:pPr>
        <w:spacing w:after="0" w:line="480" w:lineRule="auto"/>
        <w:rPr>
          <w:rFonts w:ascii="Times New Roman" w:hAnsi="Times New Roman" w:cs="Times New Roman"/>
          <w:sz w:val="24"/>
          <w:szCs w:val="24"/>
        </w:rPr>
      </w:pPr>
    </w:p>
    <w:p w:rsidR="006729BD" w:rsidRPr="0044527D" w:rsidRDefault="006729BD" w:rsidP="0044527D">
      <w:pPr>
        <w:spacing w:after="0" w:line="480" w:lineRule="auto"/>
        <w:rPr>
          <w:rFonts w:ascii="Times New Roman" w:hAnsi="Times New Roman" w:cs="Times New Roman"/>
          <w:sz w:val="24"/>
          <w:szCs w:val="24"/>
        </w:rPr>
      </w:pPr>
    </w:p>
    <w:p w:rsidR="006729BD" w:rsidRPr="0044527D" w:rsidRDefault="006729BD" w:rsidP="0044527D">
      <w:pPr>
        <w:spacing w:after="0" w:line="480" w:lineRule="auto"/>
        <w:rPr>
          <w:rFonts w:ascii="Times New Roman" w:hAnsi="Times New Roman" w:cs="Times New Roman"/>
          <w:sz w:val="24"/>
          <w:szCs w:val="24"/>
        </w:rPr>
      </w:pPr>
    </w:p>
    <w:p w:rsidR="00C05043" w:rsidRPr="0044527D" w:rsidRDefault="00C05043" w:rsidP="0044527D">
      <w:pPr>
        <w:spacing w:after="0" w:line="480" w:lineRule="auto"/>
        <w:rPr>
          <w:rFonts w:ascii="Times New Roman" w:hAnsi="Times New Roman" w:cs="Times New Roman"/>
          <w:sz w:val="24"/>
          <w:szCs w:val="24"/>
        </w:rPr>
      </w:pPr>
    </w:p>
    <w:sectPr w:rsidR="00C05043" w:rsidRPr="0044527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A6" w:rsidRDefault="009E1DA6" w:rsidP="0044527D">
      <w:pPr>
        <w:spacing w:after="0" w:line="240" w:lineRule="auto"/>
      </w:pPr>
      <w:r>
        <w:separator/>
      </w:r>
    </w:p>
  </w:endnote>
  <w:endnote w:type="continuationSeparator" w:id="0">
    <w:p w:rsidR="009E1DA6" w:rsidRDefault="009E1DA6" w:rsidP="0044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A6" w:rsidRDefault="009E1DA6" w:rsidP="0044527D">
      <w:pPr>
        <w:spacing w:after="0" w:line="240" w:lineRule="auto"/>
      </w:pPr>
      <w:r>
        <w:separator/>
      </w:r>
    </w:p>
  </w:footnote>
  <w:footnote w:type="continuationSeparator" w:id="0">
    <w:p w:rsidR="009E1DA6" w:rsidRDefault="009E1DA6" w:rsidP="0044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03104"/>
      <w:docPartObj>
        <w:docPartGallery w:val="Page Numbers (Top of Page)"/>
        <w:docPartUnique/>
      </w:docPartObj>
    </w:sdtPr>
    <w:sdtEndPr>
      <w:rPr>
        <w:noProof/>
      </w:rPr>
    </w:sdtEndPr>
    <w:sdtContent>
      <w:p w:rsidR="0044527D" w:rsidRDefault="0044527D">
        <w:pPr>
          <w:pStyle w:val="Header"/>
          <w:jc w:val="right"/>
        </w:pPr>
        <w:r>
          <w:fldChar w:fldCharType="begin"/>
        </w:r>
        <w:r>
          <w:instrText xml:space="preserve"> PAGE   \* MERGEFORMAT </w:instrText>
        </w:r>
        <w:r>
          <w:fldChar w:fldCharType="separate"/>
        </w:r>
        <w:r w:rsidR="009E1DA6">
          <w:rPr>
            <w:noProof/>
          </w:rPr>
          <w:t>1</w:t>
        </w:r>
        <w:r>
          <w:rPr>
            <w:noProof/>
          </w:rPr>
          <w:fldChar w:fldCharType="end"/>
        </w:r>
      </w:p>
    </w:sdtContent>
  </w:sdt>
  <w:p w:rsidR="0044527D" w:rsidRDefault="00445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K0MDO1MDEzMTM3sjBW0lEKTi0uzszPAykwqgUAiHBFtiwAAAA="/>
  </w:docVars>
  <w:rsids>
    <w:rsidRoot w:val="00271ADF"/>
    <w:rsid w:val="00015CEC"/>
    <w:rsid w:val="000635FC"/>
    <w:rsid w:val="000A46C1"/>
    <w:rsid w:val="000C751F"/>
    <w:rsid w:val="000D1876"/>
    <w:rsid w:val="000D5BC8"/>
    <w:rsid w:val="000D7079"/>
    <w:rsid w:val="001523D5"/>
    <w:rsid w:val="00161615"/>
    <w:rsid w:val="0016208E"/>
    <w:rsid w:val="00260D89"/>
    <w:rsid w:val="00271ADF"/>
    <w:rsid w:val="00297ADF"/>
    <w:rsid w:val="002B669D"/>
    <w:rsid w:val="002D41C5"/>
    <w:rsid w:val="00361632"/>
    <w:rsid w:val="003D11FA"/>
    <w:rsid w:val="003F0FCE"/>
    <w:rsid w:val="0044527D"/>
    <w:rsid w:val="004742AB"/>
    <w:rsid w:val="005A7428"/>
    <w:rsid w:val="006729BD"/>
    <w:rsid w:val="006F032B"/>
    <w:rsid w:val="007202EC"/>
    <w:rsid w:val="00750A79"/>
    <w:rsid w:val="007D516A"/>
    <w:rsid w:val="00810EA6"/>
    <w:rsid w:val="00931830"/>
    <w:rsid w:val="009C6FD6"/>
    <w:rsid w:val="009E1DA6"/>
    <w:rsid w:val="009F0227"/>
    <w:rsid w:val="009F4C6A"/>
    <w:rsid w:val="00A54720"/>
    <w:rsid w:val="00B24B23"/>
    <w:rsid w:val="00BA6AE4"/>
    <w:rsid w:val="00BB2CC7"/>
    <w:rsid w:val="00C05043"/>
    <w:rsid w:val="00CA38C3"/>
    <w:rsid w:val="00CD7C26"/>
    <w:rsid w:val="00D05B42"/>
    <w:rsid w:val="00D327A5"/>
    <w:rsid w:val="00D76106"/>
    <w:rsid w:val="00DC5601"/>
    <w:rsid w:val="00DD6A54"/>
    <w:rsid w:val="00E8519F"/>
    <w:rsid w:val="00E9223A"/>
    <w:rsid w:val="00EA41DE"/>
    <w:rsid w:val="00EC6D20"/>
    <w:rsid w:val="00F16D5D"/>
    <w:rsid w:val="00FB4B2B"/>
    <w:rsid w:val="00FB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C929"/>
  <w15:chartTrackingRefBased/>
  <w15:docId w15:val="{AF65EA98-B30C-4A12-AADD-CD2A27A6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1C5"/>
    <w:rPr>
      <w:color w:val="0563C1" w:themeColor="hyperlink"/>
      <w:u w:val="single"/>
    </w:rPr>
  </w:style>
  <w:style w:type="paragraph" w:styleId="Header">
    <w:name w:val="header"/>
    <w:basedOn w:val="Normal"/>
    <w:link w:val="HeaderChar"/>
    <w:uiPriority w:val="99"/>
    <w:unhideWhenUsed/>
    <w:rsid w:val="00445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27D"/>
  </w:style>
  <w:style w:type="paragraph" w:styleId="Footer">
    <w:name w:val="footer"/>
    <w:basedOn w:val="Normal"/>
    <w:link w:val="FooterChar"/>
    <w:uiPriority w:val="99"/>
    <w:unhideWhenUsed/>
    <w:rsid w:val="00445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3769">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38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ejon.2022.1022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gcumedia.com/phi413v/practicing-dignity-an-introduction-to-christian-values-and-decision-making-in-health-care/v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2023-06-25T17:09:00Z</dcterms:created>
  <dcterms:modified xsi:type="dcterms:W3CDTF">2023-06-26T10:42:00Z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d1c8f36c-f4c1-4846-b0f4-881c2effc129</vt:lpwstr>
  </property>
</Properties>
</file>