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56B02" w14:textId="2516C724" w:rsidR="003D799E" w:rsidRPr="00A960AE" w:rsidRDefault="00A960AE" w:rsidP="003D799E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Week 2 Discussion: Synthesis</w:t>
      </w:r>
    </w:p>
    <w:p w14:paraId="5EEA9BD7" w14:textId="0DAC6683" w:rsidR="007E5857" w:rsidRDefault="00B15442" w:rsidP="00B1544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B15442">
        <w:rPr>
          <w:rFonts w:ascii="Times New Roman" w:hAnsi="Times New Roman" w:cs="Times New Roman"/>
          <w:sz w:val="24"/>
          <w:szCs w:val="24"/>
        </w:rPr>
        <w:tab/>
        <w:t>Depression</w:t>
      </w:r>
      <w:r w:rsidR="00F004D3">
        <w:rPr>
          <w:rFonts w:ascii="Times New Roman" w:hAnsi="Times New Roman" w:cs="Times New Roman"/>
          <w:sz w:val="24"/>
          <w:szCs w:val="24"/>
        </w:rPr>
        <w:t xml:space="preserve"> remains a leading cause of disability and </w:t>
      </w:r>
      <w:r w:rsidR="00C52919">
        <w:rPr>
          <w:rFonts w:ascii="Times New Roman" w:hAnsi="Times New Roman" w:cs="Times New Roman"/>
          <w:sz w:val="24"/>
          <w:szCs w:val="24"/>
        </w:rPr>
        <w:t>a</w:t>
      </w:r>
      <w:r w:rsidR="00F004D3">
        <w:rPr>
          <w:rFonts w:ascii="Times New Roman" w:hAnsi="Times New Roman" w:cs="Times New Roman"/>
          <w:sz w:val="24"/>
          <w:szCs w:val="24"/>
        </w:rPr>
        <w:t xml:space="preserve"> </w:t>
      </w:r>
      <w:r w:rsidR="00AC5CA8">
        <w:rPr>
          <w:rFonts w:ascii="Times New Roman" w:hAnsi="Times New Roman" w:cs="Times New Roman"/>
          <w:sz w:val="24"/>
          <w:szCs w:val="24"/>
        </w:rPr>
        <w:t>m</w:t>
      </w:r>
      <w:r w:rsidR="00F004D3">
        <w:rPr>
          <w:rFonts w:ascii="Times New Roman" w:hAnsi="Times New Roman" w:cs="Times New Roman"/>
          <w:sz w:val="24"/>
          <w:szCs w:val="24"/>
        </w:rPr>
        <w:t>ajor contri</w:t>
      </w:r>
      <w:r w:rsidR="00AC5CA8">
        <w:rPr>
          <w:rFonts w:ascii="Times New Roman" w:hAnsi="Times New Roman" w:cs="Times New Roman"/>
          <w:sz w:val="24"/>
          <w:szCs w:val="24"/>
        </w:rPr>
        <w:t>butor</w:t>
      </w:r>
      <w:r w:rsidR="00CA27CF">
        <w:rPr>
          <w:rFonts w:ascii="Times New Roman" w:hAnsi="Times New Roman" w:cs="Times New Roman"/>
          <w:sz w:val="24"/>
          <w:szCs w:val="24"/>
        </w:rPr>
        <w:t xml:space="preserve"> to the global burden of disease (</w:t>
      </w:r>
      <w:proofErr w:type="spellStart"/>
      <w:r w:rsidR="00C52919">
        <w:rPr>
          <w:rFonts w:ascii="Times New Roman" w:hAnsi="Times New Roman" w:cs="Times New Roman"/>
          <w:sz w:val="24"/>
          <w:szCs w:val="24"/>
        </w:rPr>
        <w:t>Phili</w:t>
      </w:r>
      <w:r w:rsidR="00865F39">
        <w:rPr>
          <w:rFonts w:ascii="Times New Roman" w:hAnsi="Times New Roman" w:cs="Times New Roman"/>
          <w:sz w:val="24"/>
          <w:szCs w:val="24"/>
        </w:rPr>
        <w:t>p</w:t>
      </w:r>
      <w:r w:rsidR="00C52919">
        <w:rPr>
          <w:rFonts w:ascii="Times New Roman" w:hAnsi="Times New Roman" w:cs="Times New Roman"/>
          <w:sz w:val="24"/>
          <w:szCs w:val="24"/>
        </w:rPr>
        <w:t>pot</w:t>
      </w:r>
      <w:proofErr w:type="spellEnd"/>
      <w:r w:rsidR="00C52919">
        <w:rPr>
          <w:rFonts w:ascii="Times New Roman" w:hAnsi="Times New Roman" w:cs="Times New Roman"/>
          <w:sz w:val="24"/>
          <w:szCs w:val="24"/>
        </w:rPr>
        <w:t xml:space="preserve"> et al., 2022; </w:t>
      </w:r>
      <w:r w:rsidR="00CA27CF">
        <w:rPr>
          <w:rFonts w:ascii="Times New Roman" w:hAnsi="Times New Roman" w:cs="Times New Roman"/>
          <w:sz w:val="24"/>
          <w:szCs w:val="24"/>
        </w:rPr>
        <w:t>World Health Organization, 2020)</w:t>
      </w:r>
      <w:r w:rsidR="00C52919">
        <w:rPr>
          <w:rFonts w:ascii="Times New Roman" w:hAnsi="Times New Roman" w:cs="Times New Roman"/>
          <w:sz w:val="24"/>
          <w:szCs w:val="24"/>
        </w:rPr>
        <w:t xml:space="preserve">. Indeed, recent data suggests that approximately 3.8% of the global population </w:t>
      </w:r>
      <w:r w:rsidR="006325D2">
        <w:rPr>
          <w:rFonts w:ascii="Times New Roman" w:hAnsi="Times New Roman" w:cs="Times New Roman"/>
          <w:sz w:val="24"/>
          <w:szCs w:val="24"/>
        </w:rPr>
        <w:t>has depression, with a higher prevalence among women than men</w:t>
      </w:r>
      <w:r w:rsidR="00BE4720">
        <w:rPr>
          <w:rFonts w:ascii="Times New Roman" w:hAnsi="Times New Roman" w:cs="Times New Roman"/>
          <w:sz w:val="24"/>
          <w:szCs w:val="24"/>
        </w:rPr>
        <w:t xml:space="preserve"> (</w:t>
      </w:r>
      <w:r w:rsidR="00BE4720" w:rsidRPr="002B03BC">
        <w:rPr>
          <w:rFonts w:ascii="Times New Roman" w:hAnsi="Times New Roman" w:cs="Times New Roman"/>
          <w:sz w:val="24"/>
          <w:szCs w:val="24"/>
        </w:rPr>
        <w:t>WHO, 2020)</w:t>
      </w:r>
      <w:r w:rsidR="006325D2">
        <w:rPr>
          <w:rFonts w:ascii="Times New Roman" w:hAnsi="Times New Roman" w:cs="Times New Roman"/>
          <w:sz w:val="24"/>
          <w:szCs w:val="24"/>
        </w:rPr>
        <w:t xml:space="preserve">. </w:t>
      </w:r>
      <w:r w:rsidR="00D14D57">
        <w:rPr>
          <w:rFonts w:ascii="Times New Roman" w:hAnsi="Times New Roman" w:cs="Times New Roman"/>
          <w:sz w:val="24"/>
          <w:szCs w:val="24"/>
        </w:rPr>
        <w:t xml:space="preserve">Evidence shows </w:t>
      </w:r>
      <w:r w:rsidR="00D53DB0">
        <w:rPr>
          <w:rFonts w:ascii="Times New Roman" w:hAnsi="Times New Roman" w:cs="Times New Roman"/>
          <w:sz w:val="24"/>
          <w:szCs w:val="24"/>
        </w:rPr>
        <w:t>that depression has significant effects on individuals</w:t>
      </w:r>
      <w:r w:rsidR="00865F39">
        <w:rPr>
          <w:rFonts w:ascii="Times New Roman" w:hAnsi="Times New Roman" w:cs="Times New Roman"/>
          <w:sz w:val="24"/>
          <w:szCs w:val="24"/>
        </w:rPr>
        <w:t>’</w:t>
      </w:r>
      <w:r w:rsidR="00D53DB0">
        <w:rPr>
          <w:rFonts w:ascii="Times New Roman" w:hAnsi="Times New Roman" w:cs="Times New Roman"/>
          <w:sz w:val="24"/>
          <w:szCs w:val="24"/>
        </w:rPr>
        <w:t xml:space="preserve"> physical health and wellbeing, interpersonal relationships, academic performance, and functional impairments (</w:t>
      </w:r>
      <w:proofErr w:type="spellStart"/>
      <w:r w:rsidR="00D53DB0">
        <w:rPr>
          <w:rFonts w:ascii="Times New Roman" w:hAnsi="Times New Roman" w:cs="Times New Roman"/>
          <w:sz w:val="24"/>
          <w:szCs w:val="24"/>
        </w:rPr>
        <w:t>Phil</w:t>
      </w:r>
      <w:r w:rsidR="00865F39">
        <w:rPr>
          <w:rFonts w:ascii="Times New Roman" w:hAnsi="Times New Roman" w:cs="Times New Roman"/>
          <w:sz w:val="24"/>
          <w:szCs w:val="24"/>
        </w:rPr>
        <w:t>ippot</w:t>
      </w:r>
      <w:proofErr w:type="spellEnd"/>
      <w:r w:rsidR="00865F39">
        <w:rPr>
          <w:rFonts w:ascii="Times New Roman" w:hAnsi="Times New Roman" w:cs="Times New Roman"/>
          <w:sz w:val="24"/>
          <w:szCs w:val="24"/>
        </w:rPr>
        <w:t xml:space="preserve"> et al., 2022;</w:t>
      </w:r>
      <w:r w:rsidR="002B03BC">
        <w:rPr>
          <w:rFonts w:ascii="Times New Roman" w:hAnsi="Times New Roman" w:cs="Times New Roman"/>
          <w:sz w:val="24"/>
          <w:szCs w:val="24"/>
        </w:rPr>
        <w:t xml:space="preserve"> Wang &amp; Wang, 2022</w:t>
      </w:r>
      <w:r w:rsidR="00865F39">
        <w:rPr>
          <w:rFonts w:ascii="Times New Roman" w:hAnsi="Times New Roman" w:cs="Times New Roman"/>
          <w:sz w:val="24"/>
          <w:szCs w:val="24"/>
        </w:rPr>
        <w:t xml:space="preserve">). </w:t>
      </w:r>
      <w:proofErr w:type="spellStart"/>
      <w:r w:rsidR="0078649E">
        <w:rPr>
          <w:rFonts w:ascii="Times New Roman" w:hAnsi="Times New Roman" w:cs="Times New Roman"/>
          <w:sz w:val="24"/>
          <w:szCs w:val="24"/>
        </w:rPr>
        <w:t>Philippot</w:t>
      </w:r>
      <w:proofErr w:type="spellEnd"/>
      <w:r w:rsidR="0078649E">
        <w:rPr>
          <w:rFonts w:ascii="Times New Roman" w:hAnsi="Times New Roman" w:cs="Times New Roman"/>
          <w:sz w:val="24"/>
          <w:szCs w:val="24"/>
        </w:rPr>
        <w:t xml:space="preserve"> et al. (2022) supports the importance of early recognition of depression to ensure a timely initiation of interventions. In many cases, optimal treatment of depression includes a combination of </w:t>
      </w:r>
      <w:r w:rsidR="00C469F7">
        <w:rPr>
          <w:rFonts w:ascii="Times New Roman" w:hAnsi="Times New Roman" w:cs="Times New Roman"/>
          <w:sz w:val="24"/>
          <w:szCs w:val="24"/>
        </w:rPr>
        <w:t>pharmacological and non-pharmacological interventions</w:t>
      </w:r>
      <w:r w:rsidR="006B695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6B695A">
        <w:rPr>
          <w:rFonts w:ascii="Times New Roman" w:hAnsi="Times New Roman" w:cs="Times New Roman"/>
          <w:sz w:val="24"/>
          <w:szCs w:val="24"/>
        </w:rPr>
        <w:t>Philippot</w:t>
      </w:r>
      <w:proofErr w:type="spellEnd"/>
      <w:r w:rsidR="006B695A">
        <w:rPr>
          <w:rFonts w:ascii="Times New Roman" w:hAnsi="Times New Roman" w:cs="Times New Roman"/>
          <w:sz w:val="24"/>
          <w:szCs w:val="24"/>
        </w:rPr>
        <w:t xml:space="preserve"> et al., 2022</w:t>
      </w:r>
      <w:r w:rsidR="00B11925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B11925">
        <w:rPr>
          <w:rFonts w:ascii="Times New Roman" w:hAnsi="Times New Roman" w:cs="Times New Roman"/>
          <w:sz w:val="24"/>
          <w:szCs w:val="24"/>
        </w:rPr>
        <w:t>Serrander</w:t>
      </w:r>
      <w:proofErr w:type="spellEnd"/>
      <w:r w:rsidR="00B11925">
        <w:rPr>
          <w:rFonts w:ascii="Times New Roman" w:hAnsi="Times New Roman" w:cs="Times New Roman"/>
          <w:sz w:val="24"/>
          <w:szCs w:val="24"/>
        </w:rPr>
        <w:t xml:space="preserve"> et al., 2021</w:t>
      </w:r>
      <w:r w:rsidR="006B695A">
        <w:rPr>
          <w:rFonts w:ascii="Times New Roman" w:hAnsi="Times New Roman" w:cs="Times New Roman"/>
          <w:sz w:val="24"/>
          <w:szCs w:val="24"/>
        </w:rPr>
        <w:t>)</w:t>
      </w:r>
      <w:r w:rsidR="00A57053">
        <w:rPr>
          <w:rFonts w:ascii="Times New Roman" w:hAnsi="Times New Roman" w:cs="Times New Roman"/>
          <w:sz w:val="24"/>
          <w:szCs w:val="24"/>
        </w:rPr>
        <w:t xml:space="preserve">. </w:t>
      </w:r>
      <w:r w:rsidR="002D2AD3">
        <w:rPr>
          <w:rFonts w:ascii="Times New Roman" w:hAnsi="Times New Roman" w:cs="Times New Roman"/>
          <w:sz w:val="24"/>
          <w:szCs w:val="24"/>
        </w:rPr>
        <w:t>Non-pharmacological interventions such as interpersonal psychotherapy (IPT) and cognitive behavioral therapy (CBT) are common in addressing the disorder</w:t>
      </w:r>
      <w:r w:rsidR="00FA3A71">
        <w:rPr>
          <w:rFonts w:ascii="Times New Roman" w:hAnsi="Times New Roman" w:cs="Times New Roman"/>
          <w:sz w:val="24"/>
          <w:szCs w:val="24"/>
        </w:rPr>
        <w:t xml:space="preserve"> but their effectiveness depends significantly on therapeutic relationships with clients and shared decision-making</w:t>
      </w:r>
      <w:r w:rsidR="002D2AD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11925">
        <w:rPr>
          <w:rFonts w:ascii="Times New Roman" w:hAnsi="Times New Roman" w:cs="Times New Roman"/>
          <w:sz w:val="24"/>
          <w:szCs w:val="24"/>
        </w:rPr>
        <w:t>Serrander</w:t>
      </w:r>
      <w:proofErr w:type="spellEnd"/>
      <w:r w:rsidR="00B11925">
        <w:rPr>
          <w:rFonts w:ascii="Times New Roman" w:hAnsi="Times New Roman" w:cs="Times New Roman"/>
          <w:sz w:val="24"/>
          <w:szCs w:val="24"/>
        </w:rPr>
        <w:t xml:space="preserve"> et al., 2021</w:t>
      </w:r>
      <w:r w:rsidR="00FA3A71">
        <w:rPr>
          <w:rFonts w:ascii="Times New Roman" w:hAnsi="Times New Roman" w:cs="Times New Roman"/>
          <w:sz w:val="24"/>
          <w:szCs w:val="24"/>
        </w:rPr>
        <w:t xml:space="preserve">). </w:t>
      </w:r>
      <w:r w:rsidR="007E5857">
        <w:rPr>
          <w:rFonts w:ascii="Times New Roman" w:hAnsi="Times New Roman" w:cs="Times New Roman"/>
          <w:sz w:val="24"/>
          <w:szCs w:val="24"/>
        </w:rPr>
        <w:t>In addition</w:t>
      </w:r>
      <w:r w:rsidR="00A57053">
        <w:rPr>
          <w:rFonts w:ascii="Times New Roman" w:hAnsi="Times New Roman" w:cs="Times New Roman"/>
          <w:sz w:val="24"/>
          <w:szCs w:val="24"/>
        </w:rPr>
        <w:t>, with an increased fear of dependency and the desire to manage their symptoms on their own, many people have tended to favor non-pharmacological interventions</w:t>
      </w:r>
      <w:r w:rsidR="00273C06">
        <w:rPr>
          <w:rFonts w:ascii="Times New Roman" w:hAnsi="Times New Roman" w:cs="Times New Roman"/>
          <w:sz w:val="24"/>
          <w:szCs w:val="24"/>
        </w:rPr>
        <w:t xml:space="preserve"> (</w:t>
      </w:r>
      <w:r w:rsidR="00852202">
        <w:rPr>
          <w:rFonts w:ascii="Times New Roman" w:hAnsi="Times New Roman" w:cs="Times New Roman"/>
          <w:sz w:val="24"/>
          <w:szCs w:val="24"/>
        </w:rPr>
        <w:t xml:space="preserve">Black Dog Institute, 2022; </w:t>
      </w:r>
      <w:proofErr w:type="spellStart"/>
      <w:r w:rsidR="00A26F48">
        <w:rPr>
          <w:rFonts w:ascii="Times New Roman" w:hAnsi="Times New Roman" w:cs="Times New Roman"/>
          <w:sz w:val="24"/>
          <w:szCs w:val="24"/>
        </w:rPr>
        <w:t>Serrander</w:t>
      </w:r>
      <w:proofErr w:type="spellEnd"/>
      <w:r w:rsidR="00A26F48">
        <w:rPr>
          <w:rFonts w:ascii="Times New Roman" w:hAnsi="Times New Roman" w:cs="Times New Roman"/>
          <w:sz w:val="24"/>
          <w:szCs w:val="24"/>
        </w:rPr>
        <w:t xml:space="preserve"> et al., 2021</w:t>
      </w:r>
      <w:r w:rsidR="00273C06">
        <w:rPr>
          <w:rFonts w:ascii="Times New Roman" w:hAnsi="Times New Roman" w:cs="Times New Roman"/>
          <w:sz w:val="24"/>
          <w:szCs w:val="24"/>
        </w:rPr>
        <w:t>).</w:t>
      </w:r>
      <w:r w:rsidR="007C524C">
        <w:rPr>
          <w:rFonts w:ascii="Times New Roman" w:hAnsi="Times New Roman" w:cs="Times New Roman"/>
          <w:sz w:val="24"/>
          <w:szCs w:val="24"/>
        </w:rPr>
        <w:t xml:space="preserve"> </w:t>
      </w:r>
      <w:r w:rsidR="002574DD">
        <w:rPr>
          <w:rFonts w:ascii="Times New Roman" w:hAnsi="Times New Roman" w:cs="Times New Roman"/>
          <w:sz w:val="24"/>
          <w:szCs w:val="24"/>
        </w:rPr>
        <w:t xml:space="preserve">While most non-pharmacological interventions have therapeutic benefits on depression, developing an optimal strategy that can engage patients in their care is critical. Consequently, physical activity could </w:t>
      </w:r>
      <w:r w:rsidR="00513417">
        <w:rPr>
          <w:rFonts w:ascii="Times New Roman" w:hAnsi="Times New Roman" w:cs="Times New Roman"/>
          <w:sz w:val="24"/>
          <w:szCs w:val="24"/>
        </w:rPr>
        <w:t xml:space="preserve">help in addressing the gap by engaging and empowering patients to participate in their recovery. </w:t>
      </w:r>
    </w:p>
    <w:p w14:paraId="2476BA34" w14:textId="094CB05E" w:rsidR="00F10DA7" w:rsidRDefault="00E22ACB" w:rsidP="00F10DA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4163BB">
        <w:rPr>
          <w:rFonts w:ascii="Times New Roman" w:hAnsi="Times New Roman" w:cs="Times New Roman"/>
          <w:sz w:val="24"/>
          <w:szCs w:val="24"/>
        </w:rPr>
        <w:t xml:space="preserve">hysical inactivity </w:t>
      </w:r>
      <w:r>
        <w:rPr>
          <w:rFonts w:ascii="Times New Roman" w:hAnsi="Times New Roman" w:cs="Times New Roman"/>
          <w:sz w:val="24"/>
          <w:szCs w:val="24"/>
        </w:rPr>
        <w:t>is</w:t>
      </w:r>
      <w:r w:rsidR="004163BB">
        <w:rPr>
          <w:rFonts w:ascii="Times New Roman" w:hAnsi="Times New Roman" w:cs="Times New Roman"/>
          <w:sz w:val="24"/>
          <w:szCs w:val="24"/>
        </w:rPr>
        <w:t xml:space="preserve"> a significant risk factor for depression across all age groups</w:t>
      </w:r>
      <w:r>
        <w:rPr>
          <w:rFonts w:ascii="Times New Roman" w:hAnsi="Times New Roman" w:cs="Times New Roman"/>
          <w:sz w:val="24"/>
          <w:szCs w:val="24"/>
        </w:rPr>
        <w:t xml:space="preserve"> (WHO, 2020), with physically active individuals having a lower risk and prevalence of depression compared to inactive individuals (</w:t>
      </w:r>
      <w:r w:rsidR="008A2AD0">
        <w:rPr>
          <w:rFonts w:ascii="Times New Roman" w:hAnsi="Times New Roman" w:cs="Times New Roman"/>
          <w:sz w:val="24"/>
          <w:szCs w:val="24"/>
        </w:rPr>
        <w:t>Reynolds, 2023</w:t>
      </w:r>
      <w:r>
        <w:rPr>
          <w:rFonts w:ascii="Times New Roman" w:hAnsi="Times New Roman" w:cs="Times New Roman"/>
          <w:sz w:val="24"/>
          <w:szCs w:val="24"/>
        </w:rPr>
        <w:t>)</w:t>
      </w:r>
      <w:r w:rsidR="004163BB">
        <w:rPr>
          <w:rFonts w:ascii="Times New Roman" w:hAnsi="Times New Roman" w:cs="Times New Roman"/>
          <w:sz w:val="24"/>
          <w:szCs w:val="24"/>
        </w:rPr>
        <w:t>. Therefore, p</w:t>
      </w:r>
      <w:r w:rsidR="007C524C">
        <w:rPr>
          <w:rFonts w:ascii="Times New Roman" w:hAnsi="Times New Roman" w:cs="Times New Roman"/>
          <w:sz w:val="24"/>
          <w:szCs w:val="24"/>
        </w:rPr>
        <w:t xml:space="preserve">hysical activity </w:t>
      </w:r>
      <w:r w:rsidR="004163BB">
        <w:rPr>
          <w:rFonts w:ascii="Times New Roman" w:hAnsi="Times New Roman" w:cs="Times New Roman"/>
          <w:sz w:val="24"/>
          <w:szCs w:val="24"/>
        </w:rPr>
        <w:t xml:space="preserve">could serve as </w:t>
      </w:r>
      <w:r w:rsidR="00C61848">
        <w:rPr>
          <w:rFonts w:ascii="Times New Roman" w:hAnsi="Times New Roman" w:cs="Times New Roman"/>
          <w:sz w:val="24"/>
          <w:szCs w:val="24"/>
        </w:rPr>
        <w:t>effective non-pharmacological interventions for the management of depression</w:t>
      </w:r>
      <w:r w:rsidR="008C389D">
        <w:rPr>
          <w:rFonts w:ascii="Times New Roman" w:hAnsi="Times New Roman" w:cs="Times New Roman"/>
          <w:sz w:val="24"/>
          <w:szCs w:val="24"/>
        </w:rPr>
        <w:t xml:space="preserve"> (</w:t>
      </w:r>
      <w:r w:rsidR="008A2AD0">
        <w:rPr>
          <w:rFonts w:ascii="Times New Roman" w:hAnsi="Times New Roman" w:cs="Times New Roman"/>
          <w:sz w:val="24"/>
          <w:szCs w:val="24"/>
        </w:rPr>
        <w:t xml:space="preserve">Black Dog </w:t>
      </w:r>
      <w:r w:rsidR="008A2AD0">
        <w:rPr>
          <w:rFonts w:ascii="Times New Roman" w:hAnsi="Times New Roman" w:cs="Times New Roman"/>
          <w:sz w:val="24"/>
          <w:szCs w:val="24"/>
        </w:rPr>
        <w:lastRenderedPageBreak/>
        <w:t>Institute, 2022</w:t>
      </w:r>
      <w:r w:rsidR="008C389D">
        <w:rPr>
          <w:rFonts w:ascii="Times New Roman" w:hAnsi="Times New Roman" w:cs="Times New Roman"/>
          <w:sz w:val="24"/>
          <w:szCs w:val="24"/>
        </w:rPr>
        <w:t>;</w:t>
      </w:r>
      <w:r w:rsidR="001749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4983" w:rsidRPr="00174983">
        <w:rPr>
          <w:rFonts w:ascii="Times New Roman" w:hAnsi="Times New Roman" w:cs="Times New Roman"/>
          <w:sz w:val="24"/>
          <w:szCs w:val="24"/>
        </w:rPr>
        <w:t>Philippot</w:t>
      </w:r>
      <w:proofErr w:type="spellEnd"/>
      <w:r w:rsidR="00174983" w:rsidRPr="00174983">
        <w:rPr>
          <w:rFonts w:ascii="Times New Roman" w:hAnsi="Times New Roman" w:cs="Times New Roman"/>
          <w:sz w:val="24"/>
          <w:szCs w:val="24"/>
        </w:rPr>
        <w:t xml:space="preserve"> et al., 2022</w:t>
      </w:r>
      <w:r w:rsidR="00174983" w:rsidRPr="00174983">
        <w:rPr>
          <w:rFonts w:ascii="Times New Roman" w:hAnsi="Times New Roman" w:cs="Times New Roman"/>
          <w:sz w:val="24"/>
          <w:szCs w:val="24"/>
        </w:rPr>
        <w:t>;</w:t>
      </w:r>
      <w:r w:rsidR="008A2AD0">
        <w:rPr>
          <w:rFonts w:ascii="Times New Roman" w:hAnsi="Times New Roman" w:cs="Times New Roman"/>
          <w:sz w:val="24"/>
          <w:szCs w:val="24"/>
        </w:rPr>
        <w:t xml:space="preserve"> Reynolds, 2023</w:t>
      </w:r>
      <w:r w:rsidR="008C389D">
        <w:rPr>
          <w:rFonts w:ascii="Times New Roman" w:hAnsi="Times New Roman" w:cs="Times New Roman"/>
          <w:sz w:val="24"/>
          <w:szCs w:val="24"/>
        </w:rPr>
        <w:t>;</w:t>
      </w:r>
      <w:r w:rsidR="008A2AD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2AD0">
        <w:rPr>
          <w:rFonts w:ascii="Times New Roman" w:hAnsi="Times New Roman" w:cs="Times New Roman"/>
          <w:sz w:val="24"/>
          <w:szCs w:val="24"/>
        </w:rPr>
        <w:t>Serrander</w:t>
      </w:r>
      <w:proofErr w:type="spellEnd"/>
      <w:r w:rsidR="008A2AD0">
        <w:rPr>
          <w:rFonts w:ascii="Times New Roman" w:hAnsi="Times New Roman" w:cs="Times New Roman"/>
          <w:sz w:val="24"/>
          <w:szCs w:val="24"/>
        </w:rPr>
        <w:t xml:space="preserve"> et al., 2021</w:t>
      </w:r>
      <w:r w:rsidR="008C389D">
        <w:rPr>
          <w:rFonts w:ascii="Times New Roman" w:hAnsi="Times New Roman" w:cs="Times New Roman"/>
          <w:sz w:val="24"/>
          <w:szCs w:val="24"/>
        </w:rPr>
        <w:t>;</w:t>
      </w:r>
      <w:r w:rsidR="00174983">
        <w:rPr>
          <w:rFonts w:ascii="Times New Roman" w:hAnsi="Times New Roman" w:cs="Times New Roman"/>
          <w:sz w:val="24"/>
          <w:szCs w:val="24"/>
        </w:rPr>
        <w:t xml:space="preserve"> Wang &amp; Wang, 2022</w:t>
      </w:r>
      <w:r w:rsidR="00153346">
        <w:rPr>
          <w:rFonts w:ascii="Times New Roman" w:hAnsi="Times New Roman" w:cs="Times New Roman"/>
          <w:sz w:val="24"/>
          <w:szCs w:val="24"/>
        </w:rPr>
        <w:t>)</w:t>
      </w:r>
      <w:r w:rsidR="00C61848">
        <w:rPr>
          <w:rFonts w:ascii="Times New Roman" w:hAnsi="Times New Roman" w:cs="Times New Roman"/>
          <w:sz w:val="24"/>
          <w:szCs w:val="24"/>
        </w:rPr>
        <w:t xml:space="preserve">. </w:t>
      </w:r>
      <w:r w:rsidR="003F7342">
        <w:rPr>
          <w:rFonts w:ascii="Times New Roman" w:hAnsi="Times New Roman" w:cs="Times New Roman"/>
          <w:sz w:val="24"/>
          <w:szCs w:val="24"/>
        </w:rPr>
        <w:t xml:space="preserve">While </w:t>
      </w:r>
      <w:r w:rsidR="00D6527D">
        <w:rPr>
          <w:rFonts w:ascii="Times New Roman" w:hAnsi="Times New Roman" w:cs="Times New Roman"/>
          <w:sz w:val="24"/>
          <w:szCs w:val="24"/>
        </w:rPr>
        <w:t>largely unclear, physical activity is associated with changes in brain functions</w:t>
      </w:r>
      <w:r w:rsidR="00ED58B7">
        <w:rPr>
          <w:rFonts w:ascii="Times New Roman" w:hAnsi="Times New Roman" w:cs="Times New Roman"/>
          <w:sz w:val="24"/>
          <w:szCs w:val="24"/>
        </w:rPr>
        <w:t xml:space="preserve">, increasing serotonin levels </w:t>
      </w:r>
      <w:r w:rsidR="00D6527D">
        <w:rPr>
          <w:rFonts w:ascii="Times New Roman" w:hAnsi="Times New Roman" w:cs="Times New Roman"/>
          <w:sz w:val="24"/>
          <w:szCs w:val="24"/>
        </w:rPr>
        <w:t xml:space="preserve">that improve mood </w:t>
      </w:r>
      <w:r w:rsidR="00ED58B7">
        <w:rPr>
          <w:rFonts w:ascii="Times New Roman" w:hAnsi="Times New Roman" w:cs="Times New Roman"/>
          <w:sz w:val="24"/>
          <w:szCs w:val="24"/>
        </w:rPr>
        <w:t xml:space="preserve">and affect other symptoms of depression, including sleep and appetite </w:t>
      </w:r>
      <w:r w:rsidR="00D6527D">
        <w:rPr>
          <w:rFonts w:ascii="Times New Roman" w:hAnsi="Times New Roman" w:cs="Times New Roman"/>
          <w:sz w:val="24"/>
          <w:szCs w:val="24"/>
        </w:rPr>
        <w:t>(</w:t>
      </w:r>
      <w:r w:rsidR="00901594">
        <w:rPr>
          <w:rFonts w:ascii="Times New Roman" w:hAnsi="Times New Roman" w:cs="Times New Roman"/>
          <w:sz w:val="24"/>
          <w:szCs w:val="24"/>
        </w:rPr>
        <w:t>Black Dog Institute, 2022; Reynolds, 2023</w:t>
      </w:r>
      <w:r w:rsidR="00F34F19">
        <w:rPr>
          <w:rFonts w:ascii="Times New Roman" w:hAnsi="Times New Roman" w:cs="Times New Roman"/>
          <w:sz w:val="24"/>
          <w:szCs w:val="24"/>
        </w:rPr>
        <w:t xml:space="preserve">). </w:t>
      </w:r>
      <w:r w:rsidR="00DB69E2">
        <w:rPr>
          <w:rFonts w:ascii="Times New Roman" w:hAnsi="Times New Roman" w:cs="Times New Roman"/>
          <w:sz w:val="24"/>
          <w:szCs w:val="24"/>
        </w:rPr>
        <w:t>Empirical evidence shows significant effects of the intervention depression severity</w:t>
      </w:r>
      <w:r w:rsidR="00081B9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081B93">
        <w:rPr>
          <w:rFonts w:ascii="Times New Roman" w:hAnsi="Times New Roman" w:cs="Times New Roman"/>
          <w:sz w:val="24"/>
          <w:szCs w:val="24"/>
        </w:rPr>
        <w:t>Philippot</w:t>
      </w:r>
      <w:proofErr w:type="spellEnd"/>
      <w:r w:rsidR="00081B93">
        <w:rPr>
          <w:rFonts w:ascii="Times New Roman" w:hAnsi="Times New Roman" w:cs="Times New Roman"/>
          <w:sz w:val="24"/>
          <w:szCs w:val="24"/>
        </w:rPr>
        <w:t xml:space="preserve"> et al., 2022</w:t>
      </w:r>
      <w:r w:rsidR="00CA6322">
        <w:rPr>
          <w:rFonts w:ascii="Times New Roman" w:hAnsi="Times New Roman" w:cs="Times New Roman"/>
          <w:sz w:val="24"/>
          <w:szCs w:val="24"/>
        </w:rPr>
        <w:t>;</w:t>
      </w:r>
      <w:r w:rsidR="00901594">
        <w:rPr>
          <w:rFonts w:ascii="Times New Roman" w:hAnsi="Times New Roman" w:cs="Times New Roman"/>
          <w:sz w:val="24"/>
          <w:szCs w:val="24"/>
        </w:rPr>
        <w:t xml:space="preserve"> Wang &amp; Wang, 2022</w:t>
      </w:r>
      <w:r w:rsidR="00081B93">
        <w:rPr>
          <w:rFonts w:ascii="Times New Roman" w:hAnsi="Times New Roman" w:cs="Times New Roman"/>
          <w:sz w:val="24"/>
          <w:szCs w:val="24"/>
        </w:rPr>
        <w:t>)</w:t>
      </w:r>
      <w:r w:rsidR="00CA6322">
        <w:rPr>
          <w:rFonts w:ascii="Times New Roman" w:hAnsi="Times New Roman" w:cs="Times New Roman"/>
          <w:sz w:val="24"/>
          <w:szCs w:val="24"/>
        </w:rPr>
        <w:t xml:space="preserve">. </w:t>
      </w:r>
      <w:r w:rsidR="002066CD">
        <w:rPr>
          <w:rFonts w:ascii="Times New Roman" w:hAnsi="Times New Roman" w:cs="Times New Roman"/>
          <w:sz w:val="24"/>
          <w:szCs w:val="24"/>
        </w:rPr>
        <w:t xml:space="preserve">For example, </w:t>
      </w:r>
      <w:proofErr w:type="spellStart"/>
      <w:r w:rsidR="002066CD">
        <w:rPr>
          <w:rFonts w:ascii="Times New Roman" w:hAnsi="Times New Roman" w:cs="Times New Roman"/>
          <w:sz w:val="24"/>
          <w:szCs w:val="24"/>
        </w:rPr>
        <w:t>Philippot</w:t>
      </w:r>
      <w:proofErr w:type="spellEnd"/>
      <w:r w:rsidR="002066CD">
        <w:rPr>
          <w:rFonts w:ascii="Times New Roman" w:hAnsi="Times New Roman" w:cs="Times New Roman"/>
          <w:sz w:val="24"/>
          <w:szCs w:val="24"/>
        </w:rPr>
        <w:t xml:space="preserve"> et al. (2020) found a mean decrease of 3.8 points in depression symptoms measured using Hospital Anxiety and Depres</w:t>
      </w:r>
      <w:r w:rsidR="00F23457">
        <w:rPr>
          <w:rFonts w:ascii="Times New Roman" w:hAnsi="Times New Roman" w:cs="Times New Roman"/>
          <w:sz w:val="24"/>
          <w:szCs w:val="24"/>
        </w:rPr>
        <w:t xml:space="preserve">sion Scale (HADS), with many patients </w:t>
      </w:r>
      <w:r w:rsidR="005627AD">
        <w:rPr>
          <w:rFonts w:ascii="Times New Roman" w:hAnsi="Times New Roman" w:cs="Times New Roman"/>
          <w:sz w:val="24"/>
          <w:szCs w:val="24"/>
        </w:rPr>
        <w:t xml:space="preserve">transitioning to non-pathological depression scores. </w:t>
      </w:r>
      <w:r w:rsidR="0075157E">
        <w:rPr>
          <w:rFonts w:ascii="Times New Roman" w:hAnsi="Times New Roman" w:cs="Times New Roman"/>
          <w:sz w:val="24"/>
          <w:szCs w:val="24"/>
        </w:rPr>
        <w:t>Similarly</w:t>
      </w:r>
      <w:r w:rsidR="00081B93">
        <w:rPr>
          <w:rFonts w:ascii="Times New Roman" w:hAnsi="Times New Roman" w:cs="Times New Roman"/>
          <w:sz w:val="24"/>
          <w:szCs w:val="24"/>
        </w:rPr>
        <w:t>,</w:t>
      </w:r>
      <w:r w:rsidR="0075157E">
        <w:rPr>
          <w:rFonts w:ascii="Times New Roman" w:hAnsi="Times New Roman" w:cs="Times New Roman"/>
          <w:sz w:val="24"/>
          <w:szCs w:val="24"/>
        </w:rPr>
        <w:t xml:space="preserve"> </w:t>
      </w:r>
      <w:r w:rsidR="00901594">
        <w:rPr>
          <w:rFonts w:ascii="Times New Roman" w:hAnsi="Times New Roman" w:cs="Times New Roman"/>
          <w:sz w:val="24"/>
          <w:szCs w:val="24"/>
        </w:rPr>
        <w:t xml:space="preserve">Wang and Wang (2022) </w:t>
      </w:r>
      <w:r w:rsidR="0075157E">
        <w:rPr>
          <w:rFonts w:ascii="Times New Roman" w:hAnsi="Times New Roman" w:cs="Times New Roman"/>
          <w:sz w:val="24"/>
          <w:szCs w:val="24"/>
        </w:rPr>
        <w:t xml:space="preserve">found statistically significant decrease in depressive symptoms among </w:t>
      </w:r>
      <w:r w:rsidR="0075157E" w:rsidRPr="0001122F">
        <w:rPr>
          <w:rFonts w:ascii="Times New Roman" w:hAnsi="Times New Roman" w:cs="Times New Roman"/>
          <w:sz w:val="24"/>
          <w:szCs w:val="24"/>
        </w:rPr>
        <w:t>adolescents</w:t>
      </w:r>
      <w:r w:rsidR="00081B93" w:rsidRPr="0001122F">
        <w:rPr>
          <w:rFonts w:ascii="Times New Roman" w:hAnsi="Times New Roman" w:cs="Times New Roman"/>
          <w:sz w:val="24"/>
          <w:szCs w:val="24"/>
        </w:rPr>
        <w:t xml:space="preserve"> with moderate effect sizes in individuals with depression and depressive symptoms</w:t>
      </w:r>
      <w:r w:rsidR="0001122F" w:rsidRPr="0001122F">
        <w:rPr>
          <w:rFonts w:ascii="Times New Roman" w:hAnsi="Times New Roman" w:cs="Times New Roman"/>
          <w:sz w:val="24"/>
          <w:szCs w:val="24"/>
        </w:rPr>
        <w:t xml:space="preserve"> (</w:t>
      </w:r>
      <w:r w:rsidR="0001122F" w:rsidRPr="0001122F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="000112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tandard </w:t>
      </w:r>
      <w:r w:rsidR="0001122F" w:rsidRPr="0001122F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0112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ean </w:t>
      </w:r>
      <w:r w:rsidR="0001122F" w:rsidRPr="0001122F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="0001122F">
        <w:rPr>
          <w:rFonts w:ascii="Times New Roman" w:hAnsi="Times New Roman" w:cs="Times New Roman"/>
          <w:sz w:val="24"/>
          <w:szCs w:val="24"/>
          <w:shd w:val="clear" w:color="auto" w:fill="FFFFFF"/>
        </w:rPr>
        <w:t>ifference</w:t>
      </w:r>
      <w:r w:rsidR="0001122F" w:rsidRPr="0001122F">
        <w:rPr>
          <w:rFonts w:ascii="Times New Roman" w:hAnsi="Times New Roman" w:cs="Times New Roman"/>
          <w:sz w:val="24"/>
          <w:szCs w:val="24"/>
          <w:shd w:val="clear" w:color="auto" w:fill="FFFFFF"/>
        </w:rPr>
        <w:t> = -0.57, 95% CI − 0.90, − 0.23, p &lt; 0.01</w:t>
      </w:r>
      <w:r w:rsidR="0001122F" w:rsidRPr="000112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r w:rsidR="0001122F" w:rsidRPr="0001122F">
        <w:rPr>
          <w:rFonts w:ascii="Times New Roman" w:hAnsi="Times New Roman" w:cs="Times New Roman"/>
          <w:sz w:val="24"/>
          <w:szCs w:val="24"/>
          <w:shd w:val="clear" w:color="auto" w:fill="FFFFFF"/>
        </w:rPr>
        <w:t>SMD = − 0.67, 95% CI − 1.00, − 0.33, p &lt; 0.01</w:t>
      </w:r>
      <w:r w:rsidR="00476116">
        <w:rPr>
          <w:rFonts w:ascii="Times New Roman" w:hAnsi="Times New Roman" w:cs="Times New Roman"/>
          <w:sz w:val="24"/>
          <w:szCs w:val="24"/>
          <w:shd w:val="clear" w:color="auto" w:fill="FFFFFF"/>
        </w:rPr>
        <w:t>, respectively</w:t>
      </w:r>
      <w:r w:rsidR="0001122F" w:rsidRPr="0001122F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="00081B93" w:rsidRPr="0001122F">
        <w:rPr>
          <w:rFonts w:ascii="Times New Roman" w:hAnsi="Times New Roman" w:cs="Times New Roman"/>
          <w:sz w:val="24"/>
          <w:szCs w:val="24"/>
        </w:rPr>
        <w:t xml:space="preserve">. </w:t>
      </w:r>
      <w:r w:rsidR="00BC0873" w:rsidRPr="0001122F">
        <w:rPr>
          <w:rFonts w:ascii="Times New Roman" w:hAnsi="Times New Roman" w:cs="Times New Roman"/>
          <w:sz w:val="24"/>
          <w:szCs w:val="24"/>
        </w:rPr>
        <w:t xml:space="preserve">Besides, depression could have substantial subjective effects, </w:t>
      </w:r>
      <w:r w:rsidR="00BC0873">
        <w:rPr>
          <w:rFonts w:ascii="Times New Roman" w:hAnsi="Times New Roman" w:cs="Times New Roman"/>
          <w:sz w:val="24"/>
          <w:szCs w:val="24"/>
        </w:rPr>
        <w:t xml:space="preserve">including improvements in patients’ self-esteem, sense of empowerment, life satisfaction, </w:t>
      </w:r>
      <w:r w:rsidR="00486214">
        <w:rPr>
          <w:rFonts w:ascii="Times New Roman" w:hAnsi="Times New Roman" w:cs="Times New Roman"/>
          <w:sz w:val="24"/>
          <w:szCs w:val="24"/>
        </w:rPr>
        <w:t xml:space="preserve">self-image, </w:t>
      </w:r>
      <w:r w:rsidR="00BC0873">
        <w:rPr>
          <w:rFonts w:ascii="Times New Roman" w:hAnsi="Times New Roman" w:cs="Times New Roman"/>
          <w:sz w:val="24"/>
          <w:szCs w:val="24"/>
        </w:rPr>
        <w:t>and self-control (</w:t>
      </w:r>
      <w:r w:rsidR="00901594">
        <w:rPr>
          <w:rFonts w:ascii="Times New Roman" w:hAnsi="Times New Roman" w:cs="Times New Roman"/>
          <w:sz w:val="24"/>
          <w:szCs w:val="24"/>
        </w:rPr>
        <w:t xml:space="preserve">Black Dog Institute, 2022; </w:t>
      </w:r>
      <w:proofErr w:type="spellStart"/>
      <w:r w:rsidR="00901594">
        <w:rPr>
          <w:rFonts w:ascii="Times New Roman" w:hAnsi="Times New Roman" w:cs="Times New Roman"/>
          <w:sz w:val="24"/>
          <w:szCs w:val="24"/>
        </w:rPr>
        <w:t>Serrander</w:t>
      </w:r>
      <w:proofErr w:type="spellEnd"/>
      <w:r w:rsidR="00901594">
        <w:rPr>
          <w:rFonts w:ascii="Times New Roman" w:hAnsi="Times New Roman" w:cs="Times New Roman"/>
          <w:sz w:val="24"/>
          <w:szCs w:val="24"/>
        </w:rPr>
        <w:t xml:space="preserve"> et al., 2021</w:t>
      </w:r>
      <w:r w:rsidR="00BC0873">
        <w:rPr>
          <w:rFonts w:ascii="Times New Roman" w:hAnsi="Times New Roman" w:cs="Times New Roman"/>
          <w:sz w:val="24"/>
          <w:szCs w:val="24"/>
        </w:rPr>
        <w:t xml:space="preserve">). </w:t>
      </w:r>
      <w:r w:rsidR="002409D2">
        <w:rPr>
          <w:rFonts w:ascii="Times New Roman" w:hAnsi="Times New Roman" w:cs="Times New Roman"/>
          <w:sz w:val="24"/>
          <w:szCs w:val="24"/>
        </w:rPr>
        <w:t xml:space="preserve">While regular physical activity of any intensity has positive effects on depressive symptoms, </w:t>
      </w:r>
      <w:r w:rsidR="00F64A4B">
        <w:rPr>
          <w:rFonts w:ascii="Times New Roman" w:hAnsi="Times New Roman" w:cs="Times New Roman"/>
          <w:sz w:val="24"/>
          <w:szCs w:val="24"/>
        </w:rPr>
        <w:t>factors such as depression severity,</w:t>
      </w:r>
      <w:r w:rsidR="00867862">
        <w:rPr>
          <w:rFonts w:ascii="Times New Roman" w:hAnsi="Times New Roman" w:cs="Times New Roman"/>
          <w:sz w:val="24"/>
          <w:szCs w:val="24"/>
        </w:rPr>
        <w:t xml:space="preserve"> </w:t>
      </w:r>
      <w:r w:rsidR="00F64A4B">
        <w:rPr>
          <w:rFonts w:ascii="Times New Roman" w:hAnsi="Times New Roman" w:cs="Times New Roman"/>
          <w:sz w:val="24"/>
          <w:szCs w:val="24"/>
        </w:rPr>
        <w:t>the</w:t>
      </w:r>
      <w:r w:rsidR="00867862">
        <w:rPr>
          <w:rFonts w:ascii="Times New Roman" w:hAnsi="Times New Roman" w:cs="Times New Roman"/>
          <w:sz w:val="24"/>
          <w:szCs w:val="24"/>
        </w:rPr>
        <w:t xml:space="preserve"> presence of comorbidities</w:t>
      </w:r>
      <w:r w:rsidR="00F64A4B">
        <w:rPr>
          <w:rFonts w:ascii="Times New Roman" w:hAnsi="Times New Roman" w:cs="Times New Roman"/>
          <w:sz w:val="24"/>
          <w:szCs w:val="24"/>
        </w:rPr>
        <w:t>,</w:t>
      </w:r>
      <w:r w:rsidR="00EB5F97">
        <w:rPr>
          <w:rFonts w:ascii="Times New Roman" w:hAnsi="Times New Roman" w:cs="Times New Roman"/>
          <w:sz w:val="24"/>
          <w:szCs w:val="24"/>
        </w:rPr>
        <w:t xml:space="preserve"> and </w:t>
      </w:r>
      <w:r w:rsidR="00486214">
        <w:rPr>
          <w:rFonts w:ascii="Times New Roman" w:hAnsi="Times New Roman" w:cs="Times New Roman"/>
          <w:sz w:val="24"/>
          <w:szCs w:val="24"/>
        </w:rPr>
        <w:t xml:space="preserve">the duration </w:t>
      </w:r>
      <w:r w:rsidR="00F64A4B">
        <w:rPr>
          <w:rFonts w:ascii="Times New Roman" w:hAnsi="Times New Roman" w:cs="Times New Roman"/>
          <w:sz w:val="24"/>
          <w:szCs w:val="24"/>
        </w:rPr>
        <w:t>o</w:t>
      </w:r>
      <w:r w:rsidR="00486214">
        <w:rPr>
          <w:rFonts w:ascii="Times New Roman" w:hAnsi="Times New Roman" w:cs="Times New Roman"/>
          <w:sz w:val="24"/>
          <w:szCs w:val="24"/>
        </w:rPr>
        <w:t>f the intervention</w:t>
      </w:r>
      <w:r w:rsidR="00EB5F97">
        <w:rPr>
          <w:rFonts w:ascii="Times New Roman" w:hAnsi="Times New Roman" w:cs="Times New Roman"/>
          <w:sz w:val="24"/>
          <w:szCs w:val="24"/>
        </w:rPr>
        <w:t xml:space="preserve"> could affect the achievement of the expected outcomes (</w:t>
      </w:r>
      <w:r w:rsidR="00901594">
        <w:rPr>
          <w:rFonts w:ascii="Times New Roman" w:hAnsi="Times New Roman" w:cs="Times New Roman"/>
          <w:sz w:val="24"/>
          <w:szCs w:val="24"/>
        </w:rPr>
        <w:t>Black Dog Institute, 2022</w:t>
      </w:r>
      <w:r w:rsidR="00F64A4B">
        <w:rPr>
          <w:rFonts w:ascii="Times New Roman" w:hAnsi="Times New Roman" w:cs="Times New Roman"/>
          <w:sz w:val="24"/>
          <w:szCs w:val="24"/>
        </w:rPr>
        <w:t>;</w:t>
      </w:r>
      <w:r w:rsidR="00901594">
        <w:rPr>
          <w:rFonts w:ascii="Times New Roman" w:hAnsi="Times New Roman" w:cs="Times New Roman"/>
          <w:sz w:val="24"/>
          <w:szCs w:val="24"/>
        </w:rPr>
        <w:t xml:space="preserve"> Wang &amp; Wang, 2022</w:t>
      </w:r>
      <w:r w:rsidR="00E80A7C">
        <w:rPr>
          <w:rFonts w:ascii="Times New Roman" w:hAnsi="Times New Roman" w:cs="Times New Roman"/>
          <w:sz w:val="24"/>
          <w:szCs w:val="24"/>
        </w:rPr>
        <w:t xml:space="preserve">). </w:t>
      </w:r>
      <w:r w:rsidR="005C6C16">
        <w:rPr>
          <w:rFonts w:ascii="Times New Roman" w:hAnsi="Times New Roman" w:cs="Times New Roman"/>
          <w:sz w:val="24"/>
          <w:szCs w:val="24"/>
        </w:rPr>
        <w:t xml:space="preserve">Indeed, moderate intensity physical activity </w:t>
      </w:r>
      <w:r w:rsidR="00FD02CA">
        <w:rPr>
          <w:rFonts w:ascii="Times New Roman" w:hAnsi="Times New Roman" w:cs="Times New Roman"/>
          <w:sz w:val="24"/>
          <w:szCs w:val="24"/>
        </w:rPr>
        <w:t>for</w:t>
      </w:r>
      <w:r w:rsidR="005C6C16">
        <w:rPr>
          <w:rFonts w:ascii="Times New Roman" w:hAnsi="Times New Roman" w:cs="Times New Roman"/>
          <w:sz w:val="24"/>
          <w:szCs w:val="24"/>
        </w:rPr>
        <w:t xml:space="preserve"> at least eight weeks</w:t>
      </w:r>
      <w:r w:rsidR="00FD02CA">
        <w:rPr>
          <w:rFonts w:ascii="Times New Roman" w:hAnsi="Times New Roman" w:cs="Times New Roman"/>
          <w:sz w:val="24"/>
          <w:szCs w:val="24"/>
        </w:rPr>
        <w:t>, with three sessions per week each lasting</w:t>
      </w:r>
      <w:r w:rsidR="005C6C16">
        <w:rPr>
          <w:rFonts w:ascii="Times New Roman" w:hAnsi="Times New Roman" w:cs="Times New Roman"/>
          <w:sz w:val="24"/>
          <w:szCs w:val="24"/>
        </w:rPr>
        <w:t xml:space="preserve"> 75-120 minutes</w:t>
      </w:r>
      <w:r w:rsidR="00FD02CA">
        <w:rPr>
          <w:rFonts w:ascii="Times New Roman" w:hAnsi="Times New Roman" w:cs="Times New Roman"/>
          <w:sz w:val="24"/>
          <w:szCs w:val="24"/>
        </w:rPr>
        <w:t xml:space="preserve"> is</w:t>
      </w:r>
      <w:r w:rsidR="00F10DA7">
        <w:rPr>
          <w:rFonts w:ascii="Times New Roman" w:hAnsi="Times New Roman" w:cs="Times New Roman"/>
          <w:sz w:val="24"/>
          <w:szCs w:val="24"/>
        </w:rPr>
        <w:t xml:space="preserve"> associated with optimal outcomes (</w:t>
      </w:r>
      <w:proofErr w:type="spellStart"/>
      <w:r w:rsidR="00F10DA7">
        <w:rPr>
          <w:rFonts w:ascii="Times New Roman" w:hAnsi="Times New Roman" w:cs="Times New Roman"/>
          <w:sz w:val="24"/>
          <w:szCs w:val="24"/>
        </w:rPr>
        <w:t>Philippot</w:t>
      </w:r>
      <w:proofErr w:type="spellEnd"/>
      <w:r w:rsidR="00F10DA7">
        <w:rPr>
          <w:rFonts w:ascii="Times New Roman" w:hAnsi="Times New Roman" w:cs="Times New Roman"/>
          <w:sz w:val="24"/>
          <w:szCs w:val="24"/>
        </w:rPr>
        <w:t xml:space="preserve"> et al., 2022;</w:t>
      </w:r>
      <w:r w:rsidR="003D799E">
        <w:rPr>
          <w:rFonts w:ascii="Times New Roman" w:hAnsi="Times New Roman" w:cs="Times New Roman"/>
          <w:sz w:val="24"/>
          <w:szCs w:val="24"/>
        </w:rPr>
        <w:t xml:space="preserve"> Wang &amp; Wang, 2022</w:t>
      </w:r>
      <w:r w:rsidR="00F10DA7">
        <w:rPr>
          <w:rFonts w:ascii="Times New Roman" w:hAnsi="Times New Roman" w:cs="Times New Roman"/>
          <w:sz w:val="24"/>
          <w:szCs w:val="24"/>
        </w:rPr>
        <w:t xml:space="preserve">). </w:t>
      </w:r>
      <w:r w:rsidR="00E80A7C">
        <w:rPr>
          <w:rFonts w:ascii="Times New Roman" w:hAnsi="Times New Roman" w:cs="Times New Roman"/>
          <w:sz w:val="24"/>
          <w:szCs w:val="24"/>
        </w:rPr>
        <w:t>Therefore, this evidence suggests the need to tailor physical activity according to individual patient needs</w:t>
      </w:r>
      <w:r w:rsidR="00F10DA7">
        <w:rPr>
          <w:rFonts w:ascii="Times New Roman" w:hAnsi="Times New Roman" w:cs="Times New Roman"/>
          <w:sz w:val="24"/>
          <w:szCs w:val="24"/>
        </w:rPr>
        <w:t xml:space="preserve"> to achieve optimal outcomes.</w:t>
      </w:r>
    </w:p>
    <w:p w14:paraId="07FCE574" w14:textId="434FA244" w:rsidR="00E80A7C" w:rsidRDefault="00E80A7C" w:rsidP="00E80A7C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References </w:t>
      </w:r>
    </w:p>
    <w:p w14:paraId="08DF71BA" w14:textId="77777777" w:rsidR="003D799E" w:rsidRPr="003D799E" w:rsidRDefault="003D799E" w:rsidP="00DE0083">
      <w:pPr>
        <w:pStyle w:val="TableParagraph"/>
        <w:tabs>
          <w:tab w:val="left" w:pos="1064"/>
        </w:tabs>
        <w:spacing w:line="480" w:lineRule="auto"/>
        <w:ind w:left="1064" w:right="132" w:hanging="1064"/>
        <w:rPr>
          <w:rFonts w:ascii="Times New Roman" w:hAnsi="Times New Roman" w:cs="Times New Roman"/>
          <w:sz w:val="24"/>
          <w:szCs w:val="24"/>
        </w:rPr>
      </w:pPr>
      <w:r w:rsidRPr="003D79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Black Dog Institute.</w:t>
      </w:r>
      <w:r w:rsidRPr="003D799E">
        <w:rPr>
          <w:rFonts w:ascii="Times New Roman" w:hAnsi="Times New Roman" w:cs="Times New Roman"/>
          <w:sz w:val="24"/>
          <w:szCs w:val="24"/>
        </w:rPr>
        <w:t xml:space="preserve"> (2022). </w:t>
      </w:r>
      <w:r w:rsidRPr="003D799E">
        <w:rPr>
          <w:rFonts w:ascii="Times New Roman" w:hAnsi="Times New Roman" w:cs="Times New Roman"/>
          <w:i/>
          <w:iCs/>
          <w:sz w:val="24"/>
          <w:szCs w:val="24"/>
        </w:rPr>
        <w:t>Exercise and depression</w:t>
      </w:r>
      <w:r w:rsidRPr="003D799E">
        <w:rPr>
          <w:rFonts w:ascii="Times New Roman" w:hAnsi="Times New Roman" w:cs="Times New Roman"/>
          <w:sz w:val="24"/>
          <w:szCs w:val="24"/>
        </w:rPr>
        <w:t xml:space="preserve">. </w:t>
      </w:r>
      <w:hyperlink r:id="rId4" w:history="1">
        <w:r w:rsidRPr="003D799E">
          <w:rPr>
            <w:rStyle w:val="Hyperlink"/>
            <w:rFonts w:ascii="Times New Roman" w:hAnsi="Times New Roman" w:cs="Times New Roman"/>
            <w:sz w:val="24"/>
            <w:szCs w:val="24"/>
          </w:rPr>
          <w:t>https://www.blackdoginstitute.org.au/wp-content/uploads/2022/06/Exercise-and-depression.pdf</w:t>
        </w:r>
      </w:hyperlink>
      <w:r w:rsidRPr="003D79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1A957A" w14:textId="77777777" w:rsidR="003D799E" w:rsidRPr="003D799E" w:rsidRDefault="003D799E" w:rsidP="00DE0083">
      <w:pPr>
        <w:pStyle w:val="TableParagraph"/>
        <w:tabs>
          <w:tab w:val="left" w:pos="1064"/>
        </w:tabs>
        <w:spacing w:line="480" w:lineRule="auto"/>
        <w:ind w:left="1064" w:right="132" w:hanging="1064"/>
        <w:rPr>
          <w:rFonts w:ascii="Times New Roman" w:hAnsi="Times New Roman" w:cs="Times New Roman"/>
          <w:sz w:val="24"/>
          <w:szCs w:val="24"/>
        </w:rPr>
      </w:pPr>
      <w:proofErr w:type="spellStart"/>
      <w:r w:rsidRPr="003D799E">
        <w:rPr>
          <w:rFonts w:ascii="Times New Roman" w:hAnsi="Times New Roman" w:cs="Times New Roman"/>
          <w:sz w:val="24"/>
          <w:szCs w:val="24"/>
        </w:rPr>
        <w:t>Philippot</w:t>
      </w:r>
      <w:proofErr w:type="spellEnd"/>
      <w:r w:rsidRPr="003D799E">
        <w:rPr>
          <w:rFonts w:ascii="Times New Roman" w:hAnsi="Times New Roman" w:cs="Times New Roman"/>
          <w:sz w:val="24"/>
          <w:szCs w:val="24"/>
        </w:rPr>
        <w:t xml:space="preserve">, A., Dubois, V., </w:t>
      </w:r>
      <w:proofErr w:type="spellStart"/>
      <w:r w:rsidRPr="003D799E">
        <w:rPr>
          <w:rFonts w:ascii="Times New Roman" w:hAnsi="Times New Roman" w:cs="Times New Roman"/>
          <w:sz w:val="24"/>
          <w:szCs w:val="24"/>
        </w:rPr>
        <w:t>Lambrechts</w:t>
      </w:r>
      <w:proofErr w:type="spellEnd"/>
      <w:r w:rsidRPr="003D799E">
        <w:rPr>
          <w:rFonts w:ascii="Times New Roman" w:hAnsi="Times New Roman" w:cs="Times New Roman"/>
          <w:sz w:val="24"/>
          <w:szCs w:val="24"/>
        </w:rPr>
        <w:t xml:space="preserve">, K., </w:t>
      </w:r>
      <w:proofErr w:type="spellStart"/>
      <w:r w:rsidRPr="003D799E">
        <w:rPr>
          <w:rFonts w:ascii="Times New Roman" w:hAnsi="Times New Roman" w:cs="Times New Roman"/>
          <w:sz w:val="24"/>
          <w:szCs w:val="24"/>
        </w:rPr>
        <w:t>Grogna</w:t>
      </w:r>
      <w:proofErr w:type="spellEnd"/>
      <w:r w:rsidRPr="003D799E">
        <w:rPr>
          <w:rFonts w:ascii="Times New Roman" w:hAnsi="Times New Roman" w:cs="Times New Roman"/>
          <w:sz w:val="24"/>
          <w:szCs w:val="24"/>
        </w:rPr>
        <w:t xml:space="preserve">, D., Robert, A., </w:t>
      </w:r>
      <w:proofErr w:type="spellStart"/>
      <w:r w:rsidRPr="003D799E">
        <w:rPr>
          <w:rFonts w:ascii="Times New Roman" w:hAnsi="Times New Roman" w:cs="Times New Roman"/>
          <w:sz w:val="24"/>
          <w:szCs w:val="24"/>
        </w:rPr>
        <w:t>Jonckheer</w:t>
      </w:r>
      <w:proofErr w:type="spellEnd"/>
      <w:r w:rsidRPr="003D799E">
        <w:rPr>
          <w:rFonts w:ascii="Times New Roman" w:hAnsi="Times New Roman" w:cs="Times New Roman"/>
          <w:sz w:val="24"/>
          <w:szCs w:val="24"/>
        </w:rPr>
        <w:t xml:space="preserve">, U., </w:t>
      </w:r>
      <w:proofErr w:type="spellStart"/>
      <w:r w:rsidRPr="003D799E">
        <w:rPr>
          <w:rFonts w:ascii="Times New Roman" w:hAnsi="Times New Roman" w:cs="Times New Roman"/>
          <w:sz w:val="24"/>
          <w:szCs w:val="24"/>
        </w:rPr>
        <w:t>Chakib</w:t>
      </w:r>
      <w:proofErr w:type="spellEnd"/>
      <w:r w:rsidRPr="003D799E">
        <w:rPr>
          <w:rFonts w:ascii="Times New Roman" w:hAnsi="Times New Roman" w:cs="Times New Roman"/>
          <w:sz w:val="24"/>
          <w:szCs w:val="24"/>
        </w:rPr>
        <w:t xml:space="preserve">, W., </w:t>
      </w:r>
      <w:proofErr w:type="spellStart"/>
      <w:r w:rsidRPr="003D799E">
        <w:rPr>
          <w:rFonts w:ascii="Times New Roman" w:hAnsi="Times New Roman" w:cs="Times New Roman"/>
          <w:sz w:val="24"/>
          <w:szCs w:val="24"/>
        </w:rPr>
        <w:t>Beine</w:t>
      </w:r>
      <w:proofErr w:type="spellEnd"/>
      <w:r w:rsidRPr="003D799E">
        <w:rPr>
          <w:rFonts w:ascii="Times New Roman" w:hAnsi="Times New Roman" w:cs="Times New Roman"/>
          <w:sz w:val="24"/>
          <w:szCs w:val="24"/>
        </w:rPr>
        <w:t xml:space="preserve">, A., </w:t>
      </w:r>
      <w:proofErr w:type="spellStart"/>
      <w:r w:rsidRPr="003D799E">
        <w:rPr>
          <w:rFonts w:ascii="Times New Roman" w:hAnsi="Times New Roman" w:cs="Times New Roman"/>
          <w:sz w:val="24"/>
          <w:szCs w:val="24"/>
        </w:rPr>
        <w:t>Bleyenheuft</w:t>
      </w:r>
      <w:proofErr w:type="spellEnd"/>
      <w:r w:rsidRPr="003D799E">
        <w:rPr>
          <w:rFonts w:ascii="Times New Roman" w:hAnsi="Times New Roman" w:cs="Times New Roman"/>
          <w:sz w:val="24"/>
          <w:szCs w:val="24"/>
        </w:rPr>
        <w:t xml:space="preserve">, Y., &amp; De </w:t>
      </w:r>
      <w:proofErr w:type="spellStart"/>
      <w:r w:rsidRPr="003D799E">
        <w:rPr>
          <w:rFonts w:ascii="Times New Roman" w:hAnsi="Times New Roman" w:cs="Times New Roman"/>
          <w:sz w:val="24"/>
          <w:szCs w:val="24"/>
        </w:rPr>
        <w:t>Volder</w:t>
      </w:r>
      <w:proofErr w:type="spellEnd"/>
      <w:r w:rsidRPr="003D799E">
        <w:rPr>
          <w:rFonts w:ascii="Times New Roman" w:hAnsi="Times New Roman" w:cs="Times New Roman"/>
          <w:sz w:val="24"/>
          <w:szCs w:val="24"/>
        </w:rPr>
        <w:t xml:space="preserve">, A. G. (2022). Impact of physical exercise on depression and anxiety in adolescent inpatients: A randomized controlled trial. Journal of Affective Disorders, 301, 145-153. </w:t>
      </w:r>
      <w:hyperlink r:id="rId5" w:history="1">
        <w:r w:rsidRPr="003D799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https://doi.org/10.1016/j.jad.2022.01.011</w:t>
        </w:r>
      </w:hyperlink>
      <w:r w:rsidRPr="003D79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E57044" w14:textId="77777777" w:rsidR="003D799E" w:rsidRPr="003D799E" w:rsidRDefault="003D799E" w:rsidP="00DE0083">
      <w:pPr>
        <w:pStyle w:val="TableParagraph"/>
        <w:tabs>
          <w:tab w:val="left" w:pos="1064"/>
        </w:tabs>
        <w:spacing w:line="480" w:lineRule="auto"/>
        <w:ind w:left="1064" w:right="132" w:hanging="1064"/>
        <w:rPr>
          <w:rFonts w:ascii="Times New Roman" w:hAnsi="Times New Roman" w:cs="Times New Roman"/>
          <w:sz w:val="24"/>
          <w:szCs w:val="24"/>
        </w:rPr>
      </w:pPr>
      <w:r w:rsidRPr="003D799E">
        <w:rPr>
          <w:rFonts w:ascii="Times New Roman" w:hAnsi="Times New Roman" w:cs="Times New Roman"/>
          <w:sz w:val="24"/>
          <w:szCs w:val="24"/>
        </w:rPr>
        <w:t xml:space="preserve">Reynolds, G. (2023). </w:t>
      </w:r>
      <w:r w:rsidRPr="003D799E">
        <w:rPr>
          <w:rFonts w:ascii="Times New Roman" w:hAnsi="Times New Roman" w:cs="Times New Roman"/>
          <w:i/>
          <w:iCs/>
          <w:sz w:val="24"/>
          <w:szCs w:val="24"/>
        </w:rPr>
        <w:t>The best treatment for depression? It could be exercise</w:t>
      </w:r>
      <w:r w:rsidRPr="003D799E">
        <w:rPr>
          <w:rFonts w:ascii="Times New Roman" w:hAnsi="Times New Roman" w:cs="Times New Roman"/>
          <w:sz w:val="24"/>
          <w:szCs w:val="24"/>
        </w:rPr>
        <w:t xml:space="preserve">. The Washington Post. </w:t>
      </w:r>
      <w:hyperlink r:id="rId6" w:history="1">
        <w:r w:rsidRPr="003D799E">
          <w:rPr>
            <w:rStyle w:val="Hyperlink"/>
            <w:rFonts w:ascii="Times New Roman" w:hAnsi="Times New Roman" w:cs="Times New Roman"/>
            <w:sz w:val="24"/>
            <w:szCs w:val="24"/>
          </w:rPr>
          <w:t>https://www.washingtonpost.com/wellness/2023/03/15/exercise-depression-benefits/</w:t>
        </w:r>
      </w:hyperlink>
      <w:r w:rsidRPr="003D79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10BFCA" w14:textId="77777777" w:rsidR="003D799E" w:rsidRPr="003D799E" w:rsidRDefault="003D799E" w:rsidP="00DE0083">
      <w:pPr>
        <w:pStyle w:val="TableParagraph"/>
        <w:tabs>
          <w:tab w:val="left" w:pos="1064"/>
        </w:tabs>
        <w:spacing w:line="480" w:lineRule="auto"/>
        <w:ind w:left="1064" w:right="132" w:hanging="1064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3D79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Serrander</w:t>
      </w:r>
      <w:proofErr w:type="spellEnd"/>
      <w:r w:rsidRPr="003D79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M., </w:t>
      </w:r>
      <w:proofErr w:type="spellStart"/>
      <w:r w:rsidRPr="003D79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Bremander</w:t>
      </w:r>
      <w:proofErr w:type="spellEnd"/>
      <w:r w:rsidRPr="003D79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A., </w:t>
      </w:r>
      <w:proofErr w:type="spellStart"/>
      <w:r w:rsidRPr="003D79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Jarbin</w:t>
      </w:r>
      <w:proofErr w:type="spellEnd"/>
      <w:r w:rsidRPr="003D79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H., &amp; Larsson, I. (2021). Joy of living through exercise-a qualitative study of clinically referred adolescents’ experiences of moderate to vigorous exercise as treatment for depression. </w:t>
      </w:r>
      <w:r w:rsidRPr="003D799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Nordic Journal of Psychiatry</w:t>
      </w:r>
      <w:r w:rsidRPr="003D79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D799E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75</w:t>
      </w:r>
      <w:r w:rsidRPr="003D79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(8), 574-581.</w:t>
      </w:r>
      <w:r w:rsidRPr="003D79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7" w:history="1">
        <w:r w:rsidRPr="003D799E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https://doi.org/10.1080/08039488.2021.1909128</w:t>
        </w:r>
      </w:hyperlink>
      <w:r w:rsidRPr="003D799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479A6F1D" w14:textId="77777777" w:rsidR="003D799E" w:rsidRPr="003D799E" w:rsidRDefault="003D799E" w:rsidP="00DE0083">
      <w:pPr>
        <w:pStyle w:val="TableParagraph"/>
        <w:tabs>
          <w:tab w:val="left" w:pos="1064"/>
        </w:tabs>
        <w:spacing w:line="480" w:lineRule="auto"/>
        <w:ind w:left="1064" w:right="132" w:hanging="1064"/>
        <w:rPr>
          <w:rFonts w:ascii="Times New Roman" w:hAnsi="Times New Roman" w:cs="Times New Roman"/>
          <w:sz w:val="24"/>
          <w:szCs w:val="24"/>
        </w:rPr>
      </w:pPr>
      <w:r w:rsidRPr="003D799E">
        <w:rPr>
          <w:rFonts w:ascii="Times New Roman" w:hAnsi="Times New Roman" w:cs="Times New Roman"/>
          <w:sz w:val="24"/>
          <w:szCs w:val="24"/>
        </w:rPr>
        <w:t xml:space="preserve">Wang, X., &amp; Wang, X. (2022). Systematic review and meta-analysis of the effects of exercise on depression in adolescents. </w:t>
      </w:r>
      <w:r w:rsidRPr="003D799E">
        <w:rPr>
          <w:rFonts w:ascii="Times New Roman" w:hAnsi="Times New Roman" w:cs="Times New Roman"/>
          <w:i/>
          <w:iCs/>
          <w:sz w:val="24"/>
          <w:szCs w:val="24"/>
        </w:rPr>
        <w:t>Child and Adolescent Psychiatry and Mental Health</w:t>
      </w:r>
      <w:r w:rsidRPr="003D799E">
        <w:rPr>
          <w:rFonts w:ascii="Times New Roman" w:hAnsi="Times New Roman" w:cs="Times New Roman"/>
          <w:sz w:val="24"/>
          <w:szCs w:val="24"/>
        </w:rPr>
        <w:t xml:space="preserve">, </w:t>
      </w:r>
      <w:r w:rsidRPr="003D799E">
        <w:rPr>
          <w:rFonts w:ascii="Times New Roman" w:hAnsi="Times New Roman" w:cs="Times New Roman"/>
          <w:i/>
          <w:iCs/>
          <w:sz w:val="24"/>
          <w:szCs w:val="24"/>
        </w:rPr>
        <w:t>16</w:t>
      </w:r>
      <w:r w:rsidRPr="003D799E">
        <w:rPr>
          <w:rFonts w:ascii="Times New Roman" w:hAnsi="Times New Roman" w:cs="Times New Roman"/>
          <w:sz w:val="24"/>
          <w:szCs w:val="24"/>
        </w:rPr>
        <w:t xml:space="preserve">. </w:t>
      </w:r>
      <w:hyperlink r:id="rId8" w:history="1">
        <w:r w:rsidRPr="003D799E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https://doi.org/10.1186/s13034-022-00453-2</w:t>
        </w:r>
      </w:hyperlink>
      <w:r w:rsidRPr="003D799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A5975C" w14:textId="77777777" w:rsidR="003D799E" w:rsidRPr="003D799E" w:rsidRDefault="003D799E" w:rsidP="00DE0083">
      <w:pPr>
        <w:pStyle w:val="TableParagraph"/>
        <w:tabs>
          <w:tab w:val="left" w:pos="1064"/>
        </w:tabs>
        <w:spacing w:line="480" w:lineRule="auto"/>
        <w:ind w:left="1064" w:right="132" w:hanging="1064"/>
        <w:rPr>
          <w:rFonts w:ascii="Times New Roman" w:hAnsi="Times New Roman" w:cs="Times New Roman"/>
          <w:sz w:val="24"/>
          <w:szCs w:val="24"/>
        </w:rPr>
      </w:pPr>
      <w:r w:rsidRPr="003D799E">
        <w:rPr>
          <w:rFonts w:ascii="Times New Roman" w:hAnsi="Times New Roman" w:cs="Times New Roman"/>
          <w:sz w:val="24"/>
          <w:szCs w:val="24"/>
        </w:rPr>
        <w:t xml:space="preserve">World Health Organization. (2020). </w:t>
      </w:r>
      <w:r w:rsidRPr="003D799E">
        <w:rPr>
          <w:rFonts w:ascii="Times New Roman" w:hAnsi="Times New Roman" w:cs="Times New Roman"/>
          <w:i/>
          <w:iCs/>
          <w:sz w:val="24"/>
          <w:szCs w:val="24"/>
        </w:rPr>
        <w:t xml:space="preserve">Depression. Key facts. </w:t>
      </w:r>
      <w:r w:rsidRPr="003D799E">
        <w:rPr>
          <w:rFonts w:ascii="Times New Roman" w:hAnsi="Times New Roman" w:cs="Times New Roman"/>
          <w:sz w:val="24"/>
          <w:szCs w:val="24"/>
        </w:rPr>
        <w:t xml:space="preserve">Geneva, Switzerland: World Health Organization. </w:t>
      </w:r>
      <w:hyperlink r:id="rId9" w:history="1">
        <w:r w:rsidRPr="003D799E">
          <w:rPr>
            <w:rStyle w:val="Hyperlink"/>
            <w:rFonts w:ascii="Times New Roman" w:hAnsi="Times New Roman" w:cs="Times New Roman"/>
            <w:sz w:val="24"/>
            <w:szCs w:val="24"/>
          </w:rPr>
          <w:t>https://www.who.int/news-room/fact-sheets/detail/depression</w:t>
        </w:r>
      </w:hyperlink>
      <w:r w:rsidRPr="003D799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D799E" w:rsidRPr="003D799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442"/>
    <w:rsid w:val="0001122F"/>
    <w:rsid w:val="00081B93"/>
    <w:rsid w:val="00153346"/>
    <w:rsid w:val="00174983"/>
    <w:rsid w:val="002066CD"/>
    <w:rsid w:val="002409D2"/>
    <w:rsid w:val="002574DD"/>
    <w:rsid w:val="00273C06"/>
    <w:rsid w:val="002B03BC"/>
    <w:rsid w:val="002D2AD3"/>
    <w:rsid w:val="003D799E"/>
    <w:rsid w:val="003F7342"/>
    <w:rsid w:val="00400F63"/>
    <w:rsid w:val="004163BB"/>
    <w:rsid w:val="00476116"/>
    <w:rsid w:val="00486214"/>
    <w:rsid w:val="00513417"/>
    <w:rsid w:val="005627AD"/>
    <w:rsid w:val="005C6C16"/>
    <w:rsid w:val="006325D2"/>
    <w:rsid w:val="006601C1"/>
    <w:rsid w:val="006B695A"/>
    <w:rsid w:val="0075157E"/>
    <w:rsid w:val="0078649E"/>
    <w:rsid w:val="007C524C"/>
    <w:rsid w:val="007E5857"/>
    <w:rsid w:val="00852202"/>
    <w:rsid w:val="00865F39"/>
    <w:rsid w:val="00867862"/>
    <w:rsid w:val="008A2AD0"/>
    <w:rsid w:val="008C389D"/>
    <w:rsid w:val="00901594"/>
    <w:rsid w:val="00901C14"/>
    <w:rsid w:val="00A03D8C"/>
    <w:rsid w:val="00A26F48"/>
    <w:rsid w:val="00A57053"/>
    <w:rsid w:val="00A960AE"/>
    <w:rsid w:val="00AC5CA8"/>
    <w:rsid w:val="00B11925"/>
    <w:rsid w:val="00B15442"/>
    <w:rsid w:val="00BC0873"/>
    <w:rsid w:val="00BE4720"/>
    <w:rsid w:val="00C469F7"/>
    <w:rsid w:val="00C52919"/>
    <w:rsid w:val="00C61848"/>
    <w:rsid w:val="00CA27CF"/>
    <w:rsid w:val="00CA6322"/>
    <w:rsid w:val="00D14D57"/>
    <w:rsid w:val="00D53DB0"/>
    <w:rsid w:val="00D6527D"/>
    <w:rsid w:val="00DB69E2"/>
    <w:rsid w:val="00DE0083"/>
    <w:rsid w:val="00E22ACB"/>
    <w:rsid w:val="00E80A7C"/>
    <w:rsid w:val="00EB4ACA"/>
    <w:rsid w:val="00EB5F97"/>
    <w:rsid w:val="00ED58B7"/>
    <w:rsid w:val="00EE30D5"/>
    <w:rsid w:val="00F004D3"/>
    <w:rsid w:val="00F10DA7"/>
    <w:rsid w:val="00F23457"/>
    <w:rsid w:val="00F34F19"/>
    <w:rsid w:val="00F64A4B"/>
    <w:rsid w:val="00FA3A71"/>
    <w:rsid w:val="00FD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B6A0B"/>
  <w15:chartTrackingRefBased/>
  <w15:docId w15:val="{6D6E5E7F-5433-4886-A880-11FEF7151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K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5F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5F39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DE0083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86/s13034-022-00453-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1080/08039488.2021.19091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ashingtonpost.com/wellness/2023/03/15/exercise-depression-benefits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doi.org/10.1016/j.jad.2022.01.011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blackdoginstitute.org.au/wp-content/uploads/2022/06/Exercise-and-depression.pdf" TargetMode="External"/><Relationship Id="rId9" Type="http://schemas.openxmlformats.org/officeDocument/2006/relationships/hyperlink" Target="https://www.who.int/news-room/fact-sheets/detail/depress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1</cp:revision>
  <dcterms:created xsi:type="dcterms:W3CDTF">2023-05-13T21:54:00Z</dcterms:created>
  <dcterms:modified xsi:type="dcterms:W3CDTF">2023-05-13T23:57:00Z</dcterms:modified>
</cp:coreProperties>
</file>