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1B160C">
        <w:trPr>
          <w:trHeight w:hRule="exact" w:val="171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32078C" w:rsidRDefault="00AC030A" w:rsidP="00913946">
            <w:pPr>
              <w:pStyle w:val="Title"/>
              <w:rPr>
                <w:sz w:val="48"/>
                <w:szCs w:val="48"/>
              </w:rPr>
            </w:pPr>
            <w:r w:rsidRPr="0032078C">
              <w:rPr>
                <w:sz w:val="48"/>
                <w:szCs w:val="48"/>
              </w:rPr>
              <w:t>francis gitonga,</w:t>
            </w:r>
            <w:r w:rsidR="00692703" w:rsidRPr="0032078C">
              <w:rPr>
                <w:sz w:val="48"/>
                <w:szCs w:val="48"/>
              </w:rPr>
              <w:t xml:space="preserve"> </w:t>
            </w:r>
            <w:r w:rsidRPr="0032078C">
              <w:rPr>
                <w:rStyle w:val="IntenseEmphasis"/>
                <w:sz w:val="48"/>
                <w:szCs w:val="48"/>
              </w:rPr>
              <w:t>kanyengea</w:t>
            </w:r>
          </w:p>
          <w:p w:rsidR="00692703" w:rsidRPr="00CF1A49" w:rsidRDefault="0032078C" w:rsidP="00913946">
            <w:pPr>
              <w:pStyle w:val="ContactInfo"/>
              <w:contextualSpacing w:val="0"/>
            </w:pPr>
            <w:r w:rsidRPr="009E6EE6">
              <w:t xml:space="preserve">39 – 00232 </w:t>
            </w:r>
            <w:proofErr w:type="spellStart"/>
            <w:r w:rsidRPr="009E6EE6">
              <w:t>Ruiru</w:t>
            </w:r>
            <w:proofErr w:type="spellEnd"/>
            <w:r w:rsidRPr="009E6EE6">
              <w:t>, Kenya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FDE0F8FCC3BB46548500BF9DA89D952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Pr="009E6EE6">
              <w:t>254704689564</w:t>
            </w:r>
          </w:p>
          <w:p w:rsidR="00692703" w:rsidRPr="00CF1A49" w:rsidRDefault="00EF7525" w:rsidP="00EF7525">
            <w:pPr>
              <w:pStyle w:val="ContactInfoEmphasis"/>
              <w:contextualSpacing w:val="0"/>
            </w:pPr>
            <w:r>
              <w:t>kanye.</w:t>
            </w:r>
            <w:r w:rsidRPr="009E6EE6">
              <w:t>fg@gmail.com</w:t>
            </w:r>
            <w:r w:rsidR="00692703" w:rsidRPr="00CF1A49">
              <w:t xml:space="preserve"> </w:t>
            </w:r>
          </w:p>
        </w:tc>
      </w:tr>
      <w:tr w:rsidR="005579C9" w:rsidRPr="00CF1A49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Default="005579C9" w:rsidP="005579C9"/>
        </w:tc>
      </w:tr>
    </w:tbl>
    <w:p w:rsidR="00EF7525" w:rsidRPr="007B01D2" w:rsidRDefault="00EF7525" w:rsidP="007B01D2">
      <w:pPr>
        <w:spacing w:line="360" w:lineRule="auto"/>
        <w:rPr>
          <w:rFonts w:ascii="Arial" w:hAnsi="Arial" w:cs="Arial"/>
          <w:b/>
          <w:bCs/>
          <w:color w:val="auto"/>
        </w:rPr>
      </w:pPr>
      <w:r w:rsidRPr="007B01D2">
        <w:rPr>
          <w:rFonts w:ascii="Arial" w:hAnsi="Arial" w:cs="Arial"/>
          <w:b/>
          <w:bCs/>
          <w:color w:val="auto"/>
        </w:rPr>
        <w:t xml:space="preserve">Objective: </w:t>
      </w:r>
      <w:r w:rsidRPr="007B01D2">
        <w:rPr>
          <w:rFonts w:ascii="Arial" w:hAnsi="Arial" w:cs="Arial"/>
          <w:bCs/>
          <w:color w:val="auto"/>
        </w:rPr>
        <w:t>Motivated and detail-oriented Bachelor of Nursing candidate seeking a challenging entry-level nursing position to apply theoretical knowledge gained during academic studies. Eager to contribute to compassionate patient care, while developing practical skills and gaining valuable experience in a healthcare setting.</w:t>
      </w:r>
    </w:p>
    <w:p w:rsidR="00EF7525" w:rsidRPr="007B01D2" w:rsidRDefault="00EF7525" w:rsidP="007B01D2">
      <w:p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b/>
          <w:bCs/>
          <w:color w:val="auto"/>
        </w:rPr>
        <w:t>Education:</w:t>
      </w:r>
    </w:p>
    <w:p w:rsidR="00EF7525" w:rsidRPr="007B01D2" w:rsidRDefault="00EF7525" w:rsidP="007B01D2">
      <w:pPr>
        <w:numPr>
          <w:ilvl w:val="0"/>
          <w:numId w:val="14"/>
        </w:num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i/>
          <w:iCs/>
          <w:color w:val="auto"/>
        </w:rPr>
        <w:t>Bachelor of Science in Nursing (BSN)</w:t>
      </w:r>
      <w:r w:rsidRPr="007B01D2">
        <w:rPr>
          <w:rFonts w:ascii="Arial" w:hAnsi="Arial" w:cs="Arial"/>
          <w:color w:val="auto"/>
        </w:rPr>
        <w:t xml:space="preserve"> </w:t>
      </w:r>
    </w:p>
    <w:p w:rsidR="00EF7525" w:rsidRPr="007B01D2" w:rsidRDefault="00EF7525" w:rsidP="007B01D2">
      <w:pPr>
        <w:spacing w:line="360" w:lineRule="auto"/>
        <w:ind w:left="720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 xml:space="preserve">Agha Khan University, Nairobi, Kenya </w:t>
      </w:r>
    </w:p>
    <w:p w:rsidR="00EF7525" w:rsidRPr="007B01D2" w:rsidRDefault="00EF7525" w:rsidP="007B01D2">
      <w:pPr>
        <w:spacing w:after="160" w:line="360" w:lineRule="auto"/>
        <w:ind w:left="720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 xml:space="preserve">2019 - To-date </w:t>
      </w:r>
      <w:bookmarkStart w:id="0" w:name="_GoBack"/>
      <w:bookmarkEnd w:id="0"/>
    </w:p>
    <w:p w:rsidR="00EF7525" w:rsidRPr="007B01D2" w:rsidRDefault="00EF7525" w:rsidP="007B01D2">
      <w:pPr>
        <w:spacing w:line="360" w:lineRule="auto"/>
        <w:rPr>
          <w:rFonts w:ascii="Arial" w:hAnsi="Arial" w:cs="Arial"/>
          <w:b/>
          <w:bCs/>
          <w:color w:val="auto"/>
        </w:rPr>
      </w:pPr>
      <w:r w:rsidRPr="007B01D2">
        <w:rPr>
          <w:rFonts w:ascii="Arial" w:hAnsi="Arial" w:cs="Arial"/>
          <w:b/>
          <w:bCs/>
          <w:color w:val="auto"/>
        </w:rPr>
        <w:t>Clinical Experience:</w:t>
      </w:r>
    </w:p>
    <w:p w:rsidR="00EF7525" w:rsidRPr="007B01D2" w:rsidRDefault="00EF7525" w:rsidP="007B01D2">
      <w:pPr>
        <w:spacing w:line="360" w:lineRule="auto"/>
        <w:rPr>
          <w:rFonts w:ascii="Arial" w:hAnsi="Arial" w:cs="Arial"/>
          <w:b/>
          <w:color w:val="auto"/>
          <w:lang w:val="en-GB"/>
        </w:rPr>
      </w:pPr>
      <w:r w:rsidRPr="007B01D2">
        <w:rPr>
          <w:rFonts w:ascii="Arial" w:hAnsi="Arial" w:cs="Arial"/>
          <w:b/>
          <w:i/>
          <w:iCs/>
          <w:color w:val="auto"/>
          <w:lang w:val="en-GB"/>
        </w:rPr>
        <w:t>Student Nurse Clinical Rotation</w:t>
      </w:r>
    </w:p>
    <w:p w:rsidR="00EF7525" w:rsidRPr="007B01D2" w:rsidRDefault="00EF7525" w:rsidP="007B01D2">
      <w:pPr>
        <w:spacing w:line="360" w:lineRule="auto"/>
        <w:rPr>
          <w:rFonts w:ascii="Arial" w:hAnsi="Arial" w:cs="Arial"/>
          <w:color w:val="auto"/>
          <w:lang w:val="en-GB"/>
        </w:rPr>
      </w:pPr>
      <w:r w:rsidRPr="007B01D2">
        <w:rPr>
          <w:rFonts w:ascii="Arial" w:hAnsi="Arial" w:cs="Arial"/>
          <w:color w:val="auto"/>
          <w:lang w:val="en-GB"/>
        </w:rPr>
        <w:t>Agha Khan University Hospital, Nairobi, Kenya</w:t>
      </w:r>
    </w:p>
    <w:p w:rsidR="00EF7525" w:rsidRPr="007B01D2" w:rsidRDefault="00EF7525" w:rsidP="007B01D2">
      <w:pPr>
        <w:spacing w:after="160" w:line="360" w:lineRule="auto"/>
        <w:rPr>
          <w:rFonts w:ascii="Arial" w:hAnsi="Arial" w:cs="Arial"/>
          <w:color w:val="auto"/>
          <w:lang w:val="en-GB"/>
        </w:rPr>
      </w:pPr>
      <w:r w:rsidRPr="007B01D2">
        <w:rPr>
          <w:rFonts w:ascii="Arial" w:hAnsi="Arial" w:cs="Arial"/>
          <w:color w:val="auto"/>
          <w:lang w:val="en-GB"/>
        </w:rPr>
        <w:t>Dec 2021- Mar 2022</w:t>
      </w:r>
    </w:p>
    <w:p w:rsidR="00EF7525" w:rsidRPr="007B01D2" w:rsidRDefault="00EF7525" w:rsidP="00FB1915">
      <w:pPr>
        <w:numPr>
          <w:ilvl w:val="0"/>
          <w:numId w:val="18"/>
        </w:numPr>
        <w:spacing w:after="160" w:line="360" w:lineRule="auto"/>
        <w:ind w:left="1512"/>
        <w:rPr>
          <w:rFonts w:ascii="Arial" w:hAnsi="Arial" w:cs="Arial"/>
          <w:color w:val="auto"/>
          <w:lang w:val="en-GB"/>
        </w:rPr>
      </w:pPr>
      <w:r w:rsidRPr="007B01D2">
        <w:rPr>
          <w:rFonts w:ascii="Arial" w:hAnsi="Arial" w:cs="Arial"/>
          <w:color w:val="auto"/>
          <w:lang w:val="en-GB"/>
        </w:rPr>
        <w:t>Engaged in direct patient care under supervision, applying theoretical knowledge in a clinical setting.</w:t>
      </w:r>
    </w:p>
    <w:p w:rsidR="00EF7525" w:rsidRPr="007B01D2" w:rsidRDefault="00EF7525" w:rsidP="00FB1915">
      <w:pPr>
        <w:numPr>
          <w:ilvl w:val="0"/>
          <w:numId w:val="18"/>
        </w:numPr>
        <w:spacing w:after="160" w:line="360" w:lineRule="auto"/>
        <w:ind w:left="1512"/>
        <w:rPr>
          <w:rFonts w:ascii="Arial" w:hAnsi="Arial" w:cs="Arial"/>
          <w:color w:val="auto"/>
          <w:lang w:val="en-GB"/>
        </w:rPr>
      </w:pPr>
      <w:r w:rsidRPr="007B01D2">
        <w:rPr>
          <w:rFonts w:ascii="Arial" w:hAnsi="Arial" w:cs="Arial"/>
          <w:color w:val="auto"/>
          <w:lang w:val="en-GB"/>
        </w:rPr>
        <w:t>Assisted with patient assessments, administered medications, and collaborated with healthcare teams.</w:t>
      </w:r>
    </w:p>
    <w:p w:rsidR="00EF7525" w:rsidRPr="007B01D2" w:rsidRDefault="00EF7525" w:rsidP="007B01D2">
      <w:pPr>
        <w:spacing w:after="160" w:line="360" w:lineRule="auto"/>
        <w:rPr>
          <w:rFonts w:ascii="Arial" w:hAnsi="Arial" w:cs="Arial"/>
          <w:b/>
          <w:color w:val="auto"/>
        </w:rPr>
      </w:pPr>
      <w:r w:rsidRPr="007B01D2">
        <w:rPr>
          <w:rFonts w:ascii="Arial" w:hAnsi="Arial" w:cs="Arial"/>
          <w:b/>
          <w:i/>
          <w:iCs/>
          <w:color w:val="auto"/>
        </w:rPr>
        <w:t>Clinical Placement</w:t>
      </w:r>
      <w:r w:rsidRPr="007B01D2">
        <w:rPr>
          <w:rFonts w:ascii="Arial" w:hAnsi="Arial" w:cs="Arial"/>
          <w:b/>
          <w:color w:val="auto"/>
        </w:rPr>
        <w:t xml:space="preserve"> </w:t>
      </w:r>
    </w:p>
    <w:p w:rsidR="00EF7525" w:rsidRPr="007B01D2" w:rsidRDefault="00EF7525" w:rsidP="007B01D2">
      <w:pPr>
        <w:spacing w:line="360" w:lineRule="auto"/>
        <w:rPr>
          <w:rFonts w:ascii="Arial" w:hAnsi="Arial" w:cs="Arial"/>
          <w:color w:val="auto"/>
        </w:rPr>
      </w:pPr>
      <w:proofErr w:type="spellStart"/>
      <w:r w:rsidRPr="007B01D2">
        <w:rPr>
          <w:rFonts w:ascii="Arial" w:hAnsi="Arial" w:cs="Arial"/>
          <w:color w:val="auto"/>
        </w:rPr>
        <w:t>Kiambu</w:t>
      </w:r>
      <w:proofErr w:type="spellEnd"/>
      <w:r w:rsidRPr="007B01D2">
        <w:rPr>
          <w:rFonts w:ascii="Arial" w:hAnsi="Arial" w:cs="Arial"/>
          <w:color w:val="auto"/>
        </w:rPr>
        <w:t xml:space="preserve"> Hospital, </w:t>
      </w:r>
      <w:proofErr w:type="spellStart"/>
      <w:r w:rsidRPr="007B01D2">
        <w:rPr>
          <w:rFonts w:ascii="Arial" w:hAnsi="Arial" w:cs="Arial"/>
          <w:color w:val="auto"/>
        </w:rPr>
        <w:t>Kiambu</w:t>
      </w:r>
      <w:proofErr w:type="spellEnd"/>
      <w:r w:rsidRPr="007B01D2">
        <w:rPr>
          <w:rFonts w:ascii="Arial" w:hAnsi="Arial" w:cs="Arial"/>
          <w:color w:val="auto"/>
        </w:rPr>
        <w:t>, Kenya</w:t>
      </w:r>
    </w:p>
    <w:p w:rsidR="00EF7525" w:rsidRPr="007B01D2" w:rsidRDefault="00EF7525" w:rsidP="007B01D2">
      <w:p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>Sep 2022- May 2023</w:t>
      </w:r>
    </w:p>
    <w:p w:rsidR="00EF7525" w:rsidRPr="007B01D2" w:rsidRDefault="00EF7525" w:rsidP="007B01D2">
      <w:pPr>
        <w:numPr>
          <w:ilvl w:val="1"/>
          <w:numId w:val="15"/>
        </w:num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>Developed and implemented educational programs for nursing staff.</w:t>
      </w:r>
    </w:p>
    <w:p w:rsidR="00EF7525" w:rsidRPr="007B01D2" w:rsidRDefault="00EF7525" w:rsidP="007B01D2">
      <w:pPr>
        <w:numPr>
          <w:ilvl w:val="1"/>
          <w:numId w:val="15"/>
        </w:num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>Conducted in-depth assessments and provided specialized patient care.</w:t>
      </w:r>
    </w:p>
    <w:p w:rsidR="00EF7525" w:rsidRPr="007B01D2" w:rsidRDefault="00EF7525" w:rsidP="007B01D2">
      <w:pPr>
        <w:numPr>
          <w:ilvl w:val="1"/>
          <w:numId w:val="15"/>
        </w:num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>Collaborated with healthcare teams to enhance patient safety and care quality.</w:t>
      </w:r>
    </w:p>
    <w:p w:rsidR="00EF7525" w:rsidRPr="007B01D2" w:rsidRDefault="00EF7525" w:rsidP="007B01D2">
      <w:p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b/>
          <w:bCs/>
          <w:color w:val="auto"/>
        </w:rPr>
        <w:t>Education-Related Experience:</w:t>
      </w:r>
    </w:p>
    <w:p w:rsidR="00EF7525" w:rsidRPr="007B01D2" w:rsidRDefault="00EF7525" w:rsidP="007B01D2">
      <w:pPr>
        <w:spacing w:after="160" w:line="360" w:lineRule="auto"/>
        <w:rPr>
          <w:rFonts w:ascii="Arial" w:hAnsi="Arial" w:cs="Arial"/>
          <w:b/>
          <w:color w:val="auto"/>
        </w:rPr>
      </w:pPr>
      <w:r w:rsidRPr="007B01D2">
        <w:rPr>
          <w:rFonts w:ascii="Arial" w:hAnsi="Arial" w:cs="Arial"/>
          <w:b/>
          <w:i/>
          <w:iCs/>
          <w:color w:val="auto"/>
        </w:rPr>
        <w:lastRenderedPageBreak/>
        <w:t xml:space="preserve">Nursing Tutor </w:t>
      </w:r>
    </w:p>
    <w:p w:rsidR="00EF7525" w:rsidRPr="007B01D2" w:rsidRDefault="00EF7525" w:rsidP="005E2B64">
      <w:pPr>
        <w:spacing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>Kenyatta University, Nairobi, Kenya</w:t>
      </w:r>
    </w:p>
    <w:p w:rsidR="00EF7525" w:rsidRPr="007B01D2" w:rsidRDefault="00EF7525" w:rsidP="005E2B64">
      <w:p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>2023</w:t>
      </w:r>
    </w:p>
    <w:p w:rsidR="00EF7525" w:rsidRPr="007B01D2" w:rsidRDefault="00EF7525" w:rsidP="007B01D2">
      <w:pPr>
        <w:numPr>
          <w:ilvl w:val="1"/>
          <w:numId w:val="16"/>
        </w:num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>Assisted peers in understanding nursing concepts, providing academic support.</w:t>
      </w:r>
    </w:p>
    <w:p w:rsidR="00EF7525" w:rsidRPr="007B01D2" w:rsidRDefault="00EF7525" w:rsidP="007B01D2">
      <w:pPr>
        <w:numPr>
          <w:ilvl w:val="1"/>
          <w:numId w:val="16"/>
        </w:num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>Facilitated study sessions and explained complex topics to enhance comprehension.</w:t>
      </w:r>
    </w:p>
    <w:p w:rsidR="00EF7525" w:rsidRPr="007B01D2" w:rsidRDefault="00EF7525" w:rsidP="007B01D2">
      <w:p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b/>
          <w:iCs/>
          <w:color w:val="auto"/>
        </w:rPr>
        <w:t>Skills</w:t>
      </w:r>
      <w:r w:rsidRPr="007B01D2">
        <w:rPr>
          <w:rFonts w:ascii="Arial" w:hAnsi="Arial" w:cs="Arial"/>
          <w:color w:val="auto"/>
        </w:rPr>
        <w:t xml:space="preserve"> </w:t>
      </w:r>
    </w:p>
    <w:p w:rsidR="00EF7525" w:rsidRPr="007B01D2" w:rsidRDefault="00EF7525" w:rsidP="005E2B64">
      <w:pPr>
        <w:numPr>
          <w:ilvl w:val="0"/>
          <w:numId w:val="19"/>
        </w:numPr>
        <w:spacing w:after="160" w:line="360" w:lineRule="auto"/>
        <w:ind w:left="1512"/>
        <w:rPr>
          <w:rFonts w:ascii="Arial" w:hAnsi="Arial" w:cs="Arial"/>
          <w:color w:val="auto"/>
          <w:lang w:val="en-GB"/>
        </w:rPr>
      </w:pPr>
      <w:r w:rsidRPr="007B01D2">
        <w:rPr>
          <w:rFonts w:ascii="Arial" w:hAnsi="Arial" w:cs="Arial"/>
          <w:color w:val="auto"/>
          <w:lang w:val="en-GB"/>
        </w:rPr>
        <w:t>Patient assessment and care planning</w:t>
      </w:r>
    </w:p>
    <w:p w:rsidR="00EF7525" w:rsidRPr="007B01D2" w:rsidRDefault="00EF7525" w:rsidP="005E2B64">
      <w:pPr>
        <w:numPr>
          <w:ilvl w:val="0"/>
          <w:numId w:val="19"/>
        </w:numPr>
        <w:spacing w:after="160" w:line="360" w:lineRule="auto"/>
        <w:ind w:left="1512"/>
        <w:rPr>
          <w:rFonts w:ascii="Arial" w:hAnsi="Arial" w:cs="Arial"/>
          <w:color w:val="auto"/>
          <w:lang w:val="en-GB"/>
        </w:rPr>
      </w:pPr>
      <w:r w:rsidRPr="007B01D2">
        <w:rPr>
          <w:rFonts w:ascii="Arial" w:hAnsi="Arial" w:cs="Arial"/>
          <w:color w:val="auto"/>
          <w:lang w:val="en-GB"/>
        </w:rPr>
        <w:t>Medication administration and dosage calculation</w:t>
      </w:r>
    </w:p>
    <w:p w:rsidR="00EF7525" w:rsidRPr="007B01D2" w:rsidRDefault="00EF7525" w:rsidP="005E2B64">
      <w:pPr>
        <w:numPr>
          <w:ilvl w:val="0"/>
          <w:numId w:val="19"/>
        </w:numPr>
        <w:spacing w:after="160" w:line="360" w:lineRule="auto"/>
        <w:ind w:left="1512"/>
        <w:rPr>
          <w:rFonts w:ascii="Arial" w:hAnsi="Arial" w:cs="Arial"/>
          <w:color w:val="auto"/>
          <w:lang w:val="en-GB"/>
        </w:rPr>
      </w:pPr>
      <w:r w:rsidRPr="007B01D2">
        <w:rPr>
          <w:rFonts w:ascii="Arial" w:hAnsi="Arial" w:cs="Arial"/>
          <w:color w:val="auto"/>
          <w:lang w:val="en-GB"/>
        </w:rPr>
        <w:t>Effective communication and interpersonal skills</w:t>
      </w:r>
    </w:p>
    <w:p w:rsidR="00EF7525" w:rsidRPr="007B01D2" w:rsidRDefault="00EF7525" w:rsidP="005E2B64">
      <w:pPr>
        <w:numPr>
          <w:ilvl w:val="0"/>
          <w:numId w:val="19"/>
        </w:numPr>
        <w:spacing w:after="160" w:line="360" w:lineRule="auto"/>
        <w:ind w:left="1512"/>
        <w:rPr>
          <w:rFonts w:ascii="Arial" w:hAnsi="Arial" w:cs="Arial"/>
          <w:color w:val="auto"/>
          <w:lang w:val="en-GB"/>
        </w:rPr>
      </w:pPr>
      <w:r w:rsidRPr="007B01D2">
        <w:rPr>
          <w:rFonts w:ascii="Arial" w:hAnsi="Arial" w:cs="Arial"/>
          <w:color w:val="auto"/>
          <w:lang w:val="en-GB"/>
        </w:rPr>
        <w:t>Collaborative teamwork and interdisciplinary cooperation</w:t>
      </w:r>
    </w:p>
    <w:p w:rsidR="00EF7525" w:rsidRPr="007B01D2" w:rsidRDefault="00EF7525" w:rsidP="005E2B64">
      <w:pPr>
        <w:numPr>
          <w:ilvl w:val="0"/>
          <w:numId w:val="19"/>
        </w:numPr>
        <w:spacing w:after="160" w:line="360" w:lineRule="auto"/>
        <w:ind w:left="1512"/>
        <w:rPr>
          <w:rFonts w:ascii="Arial" w:hAnsi="Arial" w:cs="Arial"/>
          <w:color w:val="auto"/>
          <w:lang w:val="en-GB"/>
        </w:rPr>
      </w:pPr>
      <w:r w:rsidRPr="007B01D2">
        <w:rPr>
          <w:rFonts w:ascii="Arial" w:hAnsi="Arial" w:cs="Arial"/>
          <w:color w:val="auto"/>
          <w:lang w:val="en-GB"/>
        </w:rPr>
        <w:t>Electronic health record (EHR) proficiency</w:t>
      </w:r>
    </w:p>
    <w:p w:rsidR="00EF7525" w:rsidRPr="007B01D2" w:rsidRDefault="00EF7525" w:rsidP="005E2B64">
      <w:pPr>
        <w:numPr>
          <w:ilvl w:val="0"/>
          <w:numId w:val="19"/>
        </w:numPr>
        <w:spacing w:after="160" w:line="360" w:lineRule="auto"/>
        <w:ind w:left="1512"/>
        <w:rPr>
          <w:rFonts w:ascii="Arial" w:hAnsi="Arial" w:cs="Arial"/>
          <w:color w:val="auto"/>
          <w:lang w:val="en-GB"/>
        </w:rPr>
      </w:pPr>
      <w:r w:rsidRPr="007B01D2">
        <w:rPr>
          <w:rFonts w:ascii="Arial" w:hAnsi="Arial" w:cs="Arial"/>
          <w:color w:val="auto"/>
          <w:lang w:val="en-GB"/>
        </w:rPr>
        <w:t>Adherence to ethical and professional standards</w:t>
      </w:r>
    </w:p>
    <w:p w:rsidR="00EF7525" w:rsidRPr="007B01D2" w:rsidRDefault="00EF7525" w:rsidP="007B01D2">
      <w:pPr>
        <w:spacing w:line="360" w:lineRule="auto"/>
        <w:rPr>
          <w:rFonts w:ascii="Arial" w:hAnsi="Arial" w:cs="Arial"/>
          <w:b/>
          <w:color w:val="auto"/>
          <w:lang w:val="en-GB"/>
        </w:rPr>
      </w:pPr>
      <w:r w:rsidRPr="007B01D2">
        <w:rPr>
          <w:rFonts w:ascii="Arial" w:hAnsi="Arial" w:cs="Arial"/>
          <w:b/>
          <w:color w:val="auto"/>
          <w:lang w:val="en-GB"/>
        </w:rPr>
        <w:t>Certifications:</w:t>
      </w:r>
    </w:p>
    <w:p w:rsidR="00EF7525" w:rsidRPr="007B01D2" w:rsidRDefault="00EF7525" w:rsidP="005E2B64">
      <w:pPr>
        <w:numPr>
          <w:ilvl w:val="0"/>
          <w:numId w:val="20"/>
        </w:numPr>
        <w:spacing w:after="160" w:line="360" w:lineRule="auto"/>
        <w:ind w:left="1512"/>
        <w:rPr>
          <w:rFonts w:ascii="Arial" w:hAnsi="Arial" w:cs="Arial"/>
          <w:color w:val="auto"/>
          <w:lang w:val="en-GB"/>
        </w:rPr>
      </w:pPr>
      <w:r w:rsidRPr="007B01D2">
        <w:rPr>
          <w:rFonts w:ascii="Arial" w:hAnsi="Arial" w:cs="Arial"/>
          <w:color w:val="auto"/>
          <w:lang w:val="en-GB"/>
        </w:rPr>
        <w:t>Basic Life Support (BLS) Certification</w:t>
      </w:r>
    </w:p>
    <w:p w:rsidR="00EF7525" w:rsidRPr="007B01D2" w:rsidRDefault="00EF7525" w:rsidP="007B01D2">
      <w:pPr>
        <w:spacing w:after="160"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b/>
          <w:bCs/>
          <w:color w:val="auto"/>
        </w:rPr>
        <w:t>Professional Memberships:</w:t>
      </w:r>
    </w:p>
    <w:p w:rsidR="00EF7525" w:rsidRPr="007B01D2" w:rsidRDefault="00EF7525" w:rsidP="005E2B64">
      <w:pPr>
        <w:numPr>
          <w:ilvl w:val="0"/>
          <w:numId w:val="17"/>
        </w:numPr>
        <w:spacing w:after="160" w:line="360" w:lineRule="auto"/>
        <w:ind w:left="1512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>Member, Student Nurses Association (SNA)</w:t>
      </w:r>
    </w:p>
    <w:p w:rsidR="00EF7525" w:rsidRPr="007B01D2" w:rsidRDefault="00EF7525" w:rsidP="005E2B64">
      <w:pPr>
        <w:numPr>
          <w:ilvl w:val="0"/>
          <w:numId w:val="17"/>
        </w:numPr>
        <w:spacing w:after="160" w:line="360" w:lineRule="auto"/>
        <w:ind w:left="1512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>Member, American Association of Nurse Practitioners (AANP)</w:t>
      </w:r>
    </w:p>
    <w:p w:rsidR="00EF7525" w:rsidRPr="007B01D2" w:rsidRDefault="00EF7525" w:rsidP="005E2B64">
      <w:pPr>
        <w:numPr>
          <w:ilvl w:val="0"/>
          <w:numId w:val="17"/>
        </w:numPr>
        <w:spacing w:after="160" w:line="360" w:lineRule="auto"/>
        <w:ind w:left="1512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color w:val="auto"/>
        </w:rPr>
        <w:t>Member, National League for Nursing (NLN)</w:t>
      </w:r>
    </w:p>
    <w:p w:rsidR="00B51D1B" w:rsidRPr="007B01D2" w:rsidRDefault="00EF7525" w:rsidP="007B01D2">
      <w:pPr>
        <w:pStyle w:val="Header"/>
        <w:spacing w:line="360" w:lineRule="auto"/>
        <w:rPr>
          <w:rFonts w:ascii="Arial" w:hAnsi="Arial" w:cs="Arial"/>
          <w:color w:val="auto"/>
        </w:rPr>
      </w:pPr>
      <w:r w:rsidRPr="007B01D2">
        <w:rPr>
          <w:rFonts w:ascii="Arial" w:hAnsi="Arial" w:cs="Arial"/>
          <w:b/>
          <w:bCs/>
          <w:color w:val="auto"/>
        </w:rPr>
        <w:t>References:</w:t>
      </w:r>
      <w:r w:rsidRPr="007B01D2">
        <w:rPr>
          <w:rFonts w:ascii="Arial" w:hAnsi="Arial" w:cs="Arial"/>
          <w:color w:val="auto"/>
        </w:rPr>
        <w:t xml:space="preserve"> Available upon request.</w:t>
      </w:r>
    </w:p>
    <w:sectPr w:rsidR="00B51D1B" w:rsidRPr="007B01D2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42" w:rsidRDefault="00872E42" w:rsidP="0068194B">
      <w:r>
        <w:separator/>
      </w:r>
    </w:p>
    <w:p w:rsidR="00872E42" w:rsidRDefault="00872E42"/>
    <w:p w:rsidR="00872E42" w:rsidRDefault="00872E42"/>
  </w:endnote>
  <w:endnote w:type="continuationSeparator" w:id="0">
    <w:p w:rsidR="00872E42" w:rsidRDefault="00872E42" w:rsidP="0068194B">
      <w:r>
        <w:continuationSeparator/>
      </w:r>
    </w:p>
    <w:p w:rsidR="00872E42" w:rsidRDefault="00872E42"/>
    <w:p w:rsidR="00872E42" w:rsidRDefault="00872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42" w:rsidRDefault="00872E42" w:rsidP="0068194B">
      <w:r>
        <w:separator/>
      </w:r>
    </w:p>
    <w:p w:rsidR="00872E42" w:rsidRDefault="00872E42"/>
    <w:p w:rsidR="00872E42" w:rsidRDefault="00872E42"/>
  </w:footnote>
  <w:footnote w:type="continuationSeparator" w:id="0">
    <w:p w:rsidR="00872E42" w:rsidRDefault="00872E42" w:rsidP="0068194B">
      <w:r>
        <w:continuationSeparator/>
      </w:r>
    </w:p>
    <w:p w:rsidR="00872E42" w:rsidRDefault="00872E42"/>
    <w:p w:rsidR="00872E42" w:rsidRDefault="00872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2245C9B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B5931A6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9n7g8ScCAACTBAAADgAAAAAAAAAAAAAAAAAuAgAAZHJzL2Uyb0RvYy54bWxQSwEC&#10;LQAUAAYACAAAACEAdglD2tQAAAADAQAADwAAAAAAAAAAAAAAAACBBAAAZHJzL2Rvd25yZXYueG1s&#10;UEsFBgAAAAAEAAQA8wAAAI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5971389"/>
    <w:multiLevelType w:val="multilevel"/>
    <w:tmpl w:val="2F18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0812E40"/>
    <w:multiLevelType w:val="multilevel"/>
    <w:tmpl w:val="0F88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2B35DA"/>
    <w:multiLevelType w:val="multilevel"/>
    <w:tmpl w:val="6B58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0542E3"/>
    <w:multiLevelType w:val="multilevel"/>
    <w:tmpl w:val="8A50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41322A7"/>
    <w:multiLevelType w:val="multilevel"/>
    <w:tmpl w:val="0F0A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1B264C"/>
    <w:multiLevelType w:val="multilevel"/>
    <w:tmpl w:val="C2AA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B37955"/>
    <w:multiLevelType w:val="multilevel"/>
    <w:tmpl w:val="0600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8"/>
  </w:num>
  <w:num w:numId="16">
    <w:abstractNumId w:val="15"/>
  </w:num>
  <w:num w:numId="17">
    <w:abstractNumId w:val="19"/>
  </w:num>
  <w:num w:numId="18">
    <w:abstractNumId w:val="10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0A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B160C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078C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E2B64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B01D2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72E42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030A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EF7525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1915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64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E0F8FCC3BB46548500BF9DA89D9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6FD68-9D28-4A74-809E-33659ED78A32}"/>
      </w:docPartPr>
      <w:docPartBody>
        <w:p w:rsidR="00000000" w:rsidRDefault="007F21B9">
          <w:pPr>
            <w:pStyle w:val="FDE0F8FCC3BB46548500BF9DA89D9528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B9"/>
    <w:rsid w:val="007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44BF66CB8F4BE3832BBBE6D89850C7">
    <w:name w:val="6244BF66CB8F4BE3832BBBE6D89850C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371D83A20F8498EB3AC45A22C7A9C4B">
    <w:name w:val="E371D83A20F8498EB3AC45A22C7A9C4B"/>
  </w:style>
  <w:style w:type="paragraph" w:customStyle="1" w:styleId="68FB35D5422C4377B81891E3D98D2D03">
    <w:name w:val="68FB35D5422C4377B81891E3D98D2D03"/>
  </w:style>
  <w:style w:type="paragraph" w:customStyle="1" w:styleId="FDE0F8FCC3BB46548500BF9DA89D9528">
    <w:name w:val="FDE0F8FCC3BB46548500BF9DA89D9528"/>
  </w:style>
  <w:style w:type="paragraph" w:customStyle="1" w:styleId="C77CD26F1BD64278B6F1002B8EBB9DD3">
    <w:name w:val="C77CD26F1BD64278B6F1002B8EBB9DD3"/>
  </w:style>
  <w:style w:type="paragraph" w:customStyle="1" w:styleId="C71C11875D4F4D55A405E4234BEBC98F">
    <w:name w:val="C71C11875D4F4D55A405E4234BEBC98F"/>
  </w:style>
  <w:style w:type="paragraph" w:customStyle="1" w:styleId="778369AC551F4E38A9A3EB4B81572C2B">
    <w:name w:val="778369AC551F4E38A9A3EB4B81572C2B"/>
  </w:style>
  <w:style w:type="paragraph" w:customStyle="1" w:styleId="47D5ECFACF1246CD884A69CA3A08AED7">
    <w:name w:val="47D5ECFACF1246CD884A69CA3A08AED7"/>
  </w:style>
  <w:style w:type="paragraph" w:customStyle="1" w:styleId="1025688F47B7496992050D385090B31D">
    <w:name w:val="1025688F47B7496992050D385090B31D"/>
  </w:style>
  <w:style w:type="paragraph" w:customStyle="1" w:styleId="2D6FC7EAC192487B88DD76512CD5AE0B">
    <w:name w:val="2D6FC7EAC192487B88DD76512CD5AE0B"/>
  </w:style>
  <w:style w:type="paragraph" w:customStyle="1" w:styleId="54045038671F46FB92D5EA494E1DC6E2">
    <w:name w:val="54045038671F46FB92D5EA494E1DC6E2"/>
  </w:style>
  <w:style w:type="paragraph" w:customStyle="1" w:styleId="BE1420C261174A96BF7ADD9279CFF168">
    <w:name w:val="BE1420C261174A96BF7ADD9279CFF168"/>
  </w:style>
  <w:style w:type="paragraph" w:customStyle="1" w:styleId="EE5D72E8B51840EC963534E0FFA93C13">
    <w:name w:val="EE5D72E8B51840EC963534E0FFA93C13"/>
  </w:style>
  <w:style w:type="paragraph" w:customStyle="1" w:styleId="6E43BADFBADE43E1B798333B3D0F0A47">
    <w:name w:val="6E43BADFBADE43E1B798333B3D0F0A47"/>
  </w:style>
  <w:style w:type="paragraph" w:customStyle="1" w:styleId="6193631416C54A6F953753281F96C957">
    <w:name w:val="6193631416C54A6F953753281F96C957"/>
  </w:style>
  <w:style w:type="paragraph" w:customStyle="1" w:styleId="2B334933930347CB942594C522C2FCB3">
    <w:name w:val="2B334933930347CB942594C522C2FCB3"/>
  </w:style>
  <w:style w:type="paragraph" w:customStyle="1" w:styleId="75CB6B7DB3FF4487BF701CFF1728D70E">
    <w:name w:val="75CB6B7DB3FF4487BF701CFF1728D70E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  <w:lang w:val="en-US" w:eastAsia="en-US"/>
    </w:rPr>
  </w:style>
  <w:style w:type="paragraph" w:customStyle="1" w:styleId="60ECC241652640E4ABBE25DE6CBF57BF">
    <w:name w:val="60ECC241652640E4ABBE25DE6CBF57BF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C3350DDD49B348ADB0F46EB613ED9392">
    <w:name w:val="C3350DDD49B348ADB0F46EB613ED9392"/>
  </w:style>
  <w:style w:type="paragraph" w:customStyle="1" w:styleId="E55A95BEB3FF454DA4EF26BB3812F42D">
    <w:name w:val="E55A95BEB3FF454DA4EF26BB3812F42D"/>
  </w:style>
  <w:style w:type="paragraph" w:customStyle="1" w:styleId="CEC1363358474CA9920A3252E7422519">
    <w:name w:val="CEC1363358474CA9920A3252E742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2023-11-13T08:51:00Z</dcterms:created>
  <dcterms:modified xsi:type="dcterms:W3CDTF">2023-11-13T08:59:00Z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