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8E2E" w14:textId="77777777" w:rsidR="00B53691" w:rsidRDefault="00B53691"/>
    <w:p w14:paraId="1E6C2C59" w14:textId="77777777" w:rsidR="00B53691" w:rsidRDefault="00246BA9">
      <w:r>
        <w:t>6</w:t>
      </w:r>
      <w:r w:rsidR="00B93E13">
        <w:t>4</w:t>
      </w:r>
      <w:r w:rsidR="0032550A">
        <w:t xml:space="preserve"> y/</w:t>
      </w:r>
      <w:proofErr w:type="gramStart"/>
      <w:r w:rsidR="0032550A">
        <w:t xml:space="preserve">o </w:t>
      </w:r>
      <w:r w:rsidR="00B93E13">
        <w:t xml:space="preserve"> (</w:t>
      </w:r>
      <w:proofErr w:type="gramEnd"/>
      <w:r w:rsidR="00B93E13">
        <w:t>D.O.B)  02.12.1959</w:t>
      </w:r>
      <w:r w:rsidR="0032550A">
        <w:t xml:space="preserve"> </w:t>
      </w:r>
      <w:r>
        <w:t xml:space="preserve">African American female </w:t>
      </w:r>
    </w:p>
    <w:p w14:paraId="21E5DBAD" w14:textId="7C520283" w:rsidR="00B53691" w:rsidRDefault="00B53691">
      <w:r>
        <w:t>Date of visit 11/20/23</w:t>
      </w:r>
    </w:p>
    <w:p w14:paraId="30FE0F13" w14:textId="735EF133" w:rsidR="00246BA9" w:rsidRDefault="0032550A">
      <w:r>
        <w:t xml:space="preserve"> </w:t>
      </w:r>
      <w:r w:rsidR="00B53691">
        <w:t>C</w:t>
      </w:r>
      <w:r>
        <w:t>hief complaint of</w:t>
      </w:r>
      <w:r w:rsidR="00246BA9">
        <w:t xml:space="preserve"> shortness of on exertion and mild swelling in </w:t>
      </w:r>
      <w:proofErr w:type="spellStart"/>
      <w:r w:rsidR="00246BA9">
        <w:t>b/l</w:t>
      </w:r>
      <w:proofErr w:type="spellEnd"/>
      <w:r w:rsidR="00246BA9">
        <w:t xml:space="preserve"> lower extremities. patient states that is difficult carrying out daily activities such as going to the grocery store, and walking more than two blocks</w:t>
      </w:r>
      <w:r w:rsidR="00B93E13">
        <w:t xml:space="preserve"> and </w:t>
      </w:r>
      <w:r w:rsidR="0071373D">
        <w:t>o</w:t>
      </w:r>
      <w:r w:rsidR="00246BA9">
        <w:t xml:space="preserve">nset of </w:t>
      </w:r>
      <w:r w:rsidR="00B93E13">
        <w:t>symptoms</w:t>
      </w:r>
      <w:r w:rsidR="00246BA9">
        <w:t xml:space="preserve"> started a month ago</w:t>
      </w:r>
      <w:r w:rsidR="00A34E1D">
        <w:t xml:space="preserve"> but got worse over the </w:t>
      </w:r>
      <w:r w:rsidR="0071373D">
        <w:t>past</w:t>
      </w:r>
      <w:r w:rsidR="00A34E1D">
        <w:t xml:space="preserve"> two weeks.</w:t>
      </w:r>
    </w:p>
    <w:p w14:paraId="2B9DEB90" w14:textId="26FC423C" w:rsidR="00525870" w:rsidRDefault="00B93E13">
      <w:r>
        <w:t>P</w:t>
      </w:r>
      <w:r w:rsidR="00246BA9">
        <w:t xml:space="preserve">atient lives alone, husband died </w:t>
      </w:r>
      <w:r>
        <w:t>a year ago.</w:t>
      </w:r>
    </w:p>
    <w:p w14:paraId="44B743AF" w14:textId="4C226B53" w:rsidR="00B93E13" w:rsidRDefault="00B93E13">
      <w:r>
        <w:t>PMH: no childhood illness, HTN 2000, GERD 200</w:t>
      </w:r>
      <w:r w:rsidR="00A34E1D">
        <w:t>5, hypothyroidism 2019</w:t>
      </w:r>
    </w:p>
    <w:p w14:paraId="7976927D" w14:textId="724BDD11" w:rsidR="00CC5296" w:rsidRDefault="00CC5296">
      <w:r>
        <w:t>Allergy: Shrimp</w:t>
      </w:r>
    </w:p>
    <w:p w14:paraId="0F2978A4" w14:textId="4D5D4614" w:rsidR="00B93E13" w:rsidRDefault="00B93E13">
      <w:r>
        <w:t xml:space="preserve">Surgical </w:t>
      </w:r>
      <w:proofErr w:type="spellStart"/>
      <w:r>
        <w:t>Hx</w:t>
      </w:r>
      <w:proofErr w:type="spellEnd"/>
      <w:r>
        <w:t>: hernia repair</w:t>
      </w:r>
      <w:r w:rsidR="00A34E1D">
        <w:t xml:space="preserve"> 2008</w:t>
      </w:r>
    </w:p>
    <w:p w14:paraId="4F4B082E" w14:textId="17D6F493" w:rsidR="00B93E13" w:rsidRDefault="00B93E13">
      <w:r>
        <w:t xml:space="preserve">Medication: Losartan 50mg PO daily, </w:t>
      </w:r>
      <w:r w:rsidR="0071373D">
        <w:t>Famotidine</w:t>
      </w:r>
      <w:r w:rsidR="00A34E1D">
        <w:t xml:space="preserve"> 20 mg </w:t>
      </w:r>
      <w:r w:rsidR="0071373D">
        <w:t>PO</w:t>
      </w:r>
      <w:r w:rsidR="00A34E1D">
        <w:t xml:space="preserve"> daily, levothyroxine 25mcg </w:t>
      </w:r>
      <w:r w:rsidR="0071373D">
        <w:t>PO</w:t>
      </w:r>
      <w:r w:rsidR="00A34E1D">
        <w:t xml:space="preserve"> daily.</w:t>
      </w:r>
    </w:p>
    <w:p w14:paraId="1EEA08DF" w14:textId="763C76DA" w:rsidR="00A34E1D" w:rsidRDefault="00A34E1D">
      <w:r>
        <w:t>No history of smoking</w:t>
      </w:r>
      <w:r w:rsidR="00B53691">
        <w:t xml:space="preserve">, </w:t>
      </w:r>
      <w:proofErr w:type="gramStart"/>
      <w:r>
        <w:t>drugs</w:t>
      </w:r>
      <w:proofErr w:type="gramEnd"/>
      <w:r w:rsidR="00B53691">
        <w:t xml:space="preserve"> or alcohol</w:t>
      </w:r>
    </w:p>
    <w:p w14:paraId="4735BF3D" w14:textId="174DD9BE" w:rsidR="0071373D" w:rsidRDefault="0071373D">
      <w:r>
        <w:t xml:space="preserve">Mother: PMH </w:t>
      </w:r>
      <w:r w:rsidR="00B53691">
        <w:t xml:space="preserve">Multiple Myeloma, </w:t>
      </w:r>
      <w:r>
        <w:t>deceased 2014</w:t>
      </w:r>
    </w:p>
    <w:p w14:paraId="15B6DB44" w14:textId="20A6F969" w:rsidR="00B93E13" w:rsidRDefault="0071373D">
      <w:r>
        <w:t xml:space="preserve">Father: PMH HTN, CHF </w:t>
      </w:r>
    </w:p>
    <w:p w14:paraId="7E44E701" w14:textId="171AFEE0" w:rsidR="00B53691" w:rsidRDefault="00CC5296">
      <w:r>
        <w:t>Children:  daughter and son</w:t>
      </w:r>
    </w:p>
    <w:p w14:paraId="0E6FB6B5" w14:textId="6D477F16" w:rsidR="0079047B" w:rsidRDefault="0079047B">
      <w:r>
        <w:t>Vaccination Status: Influenza 10/12/23</w:t>
      </w:r>
    </w:p>
    <w:sectPr w:rsidR="00790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0A"/>
    <w:rsid w:val="00246BA9"/>
    <w:rsid w:val="0032550A"/>
    <w:rsid w:val="00525870"/>
    <w:rsid w:val="005E7266"/>
    <w:rsid w:val="0071373D"/>
    <w:rsid w:val="0079047B"/>
    <w:rsid w:val="00A34E1D"/>
    <w:rsid w:val="00B53691"/>
    <w:rsid w:val="00B93E13"/>
    <w:rsid w:val="00CC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AF949"/>
  <w15:chartTrackingRefBased/>
  <w15:docId w15:val="{502BB6D5-588C-8642-8B7F-0FFC1E7D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Thomas</dc:creator>
  <cp:keywords/>
  <dc:description/>
  <cp:lastModifiedBy>Duane Thomas</cp:lastModifiedBy>
  <cp:revision>4</cp:revision>
  <dcterms:created xsi:type="dcterms:W3CDTF">2023-11-21T22:37:00Z</dcterms:created>
  <dcterms:modified xsi:type="dcterms:W3CDTF">2023-11-21T23:36:00Z</dcterms:modified>
</cp:coreProperties>
</file>