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9932" w14:textId="77777777" w:rsidR="00241472" w:rsidRPr="00241472" w:rsidRDefault="00241472" w:rsidP="00241472">
      <w:pPr>
        <w:spacing w:after="0" w:line="240" w:lineRule="auto"/>
        <w:textAlignment w:val="center"/>
        <w:outlineLvl w:val="0"/>
        <w:rPr>
          <w:rFonts w:ascii="var(--font-family-display)" w:eastAsia="Times New Roman" w:hAnsi="var(--font-family-display)" w:cs="Times New Roman"/>
          <w:b/>
          <w:bCs/>
          <w:kern w:val="36"/>
          <w:sz w:val="48"/>
          <w:szCs w:val="48"/>
          <w14:ligatures w14:val="none"/>
        </w:rPr>
      </w:pPr>
      <w:r w:rsidRPr="00241472">
        <w:rPr>
          <w:rFonts w:ascii="var(--font-family-display)" w:eastAsia="Times New Roman" w:hAnsi="var(--font-family-display)" w:cs="Times New Roman"/>
          <w:b/>
          <w:bCs/>
          <w:kern w:val="36"/>
          <w:sz w:val="48"/>
          <w:szCs w:val="48"/>
          <w14:ligatures w14:val="none"/>
        </w:rPr>
        <w:t>Week 6 Choice Activity: Preparation for Week 7 Discussion 1: Counseling Therapies</w:t>
      </w:r>
    </w:p>
    <w:p w14:paraId="4CD90248" w14:textId="77777777" w:rsidR="00241472" w:rsidRPr="00241472" w:rsidRDefault="00241472" w:rsidP="00241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24147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3C396C4F" w14:textId="77777777" w:rsidR="00241472" w:rsidRPr="00241472" w:rsidRDefault="00241472" w:rsidP="00241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24147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01FCD89D" w14:textId="77777777" w:rsidR="00241472" w:rsidRPr="00241472" w:rsidRDefault="00241472" w:rsidP="00241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NU-665C-02-23PCFA FamilyPsychiatricMent.Hlth II" w:history="1">
        <w:r w:rsidRPr="0024147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5C0E9E34" w14:textId="77777777" w:rsidR="00241472" w:rsidRPr="00241472" w:rsidRDefault="00241472" w:rsidP="00241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1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6: Childhood Trauma and Maltreatment</w:t>
      </w:r>
    </w:p>
    <w:p w14:paraId="37D82050" w14:textId="77777777" w:rsidR="00241472" w:rsidRPr="00241472" w:rsidRDefault="00241472" w:rsidP="00241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ooltip="Choice" w:history="1">
        <w:r w:rsidRPr="0024147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6 Choice Activity: Preparation for Week 7 Discussion 1: Counseling Therapies</w:t>
        </w:r>
      </w:hyperlink>
    </w:p>
    <w:p w14:paraId="795C6B5C" w14:textId="77777777" w:rsidR="00241472" w:rsidRPr="00241472" w:rsidRDefault="00241472" w:rsidP="002414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698FA181" w14:textId="77777777" w:rsidR="00241472" w:rsidRPr="00241472" w:rsidRDefault="00241472" w:rsidP="00241472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4633C015" w14:textId="77777777" w:rsidR="00241472" w:rsidRPr="00241472" w:rsidRDefault="00241472" w:rsidP="00241472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b/>
          <w:bCs/>
          <w:color w:val="1C3F1A"/>
          <w:kern w:val="0"/>
          <w:sz w:val="18"/>
          <w:szCs w:val="18"/>
          <w:bdr w:val="none" w:sz="0" w:space="0" w:color="auto" w:frame="1"/>
          <w:shd w:val="clear" w:color="auto" w:fill="D7E4D6"/>
          <w14:ligatures w14:val="none"/>
        </w:rPr>
        <w:t> Done: </w:t>
      </w:r>
      <w:r w:rsidRPr="00241472">
        <w:rPr>
          <w:rFonts w:ascii="Roboto" w:eastAsia="Times New Roman" w:hAnsi="Roboto" w:cs="Times New Roman"/>
          <w:color w:val="1C3F1A"/>
          <w:kern w:val="0"/>
          <w:sz w:val="18"/>
          <w:szCs w:val="18"/>
          <w:bdr w:val="none" w:sz="0" w:space="0" w:color="auto" w:frame="1"/>
          <w:shd w:val="clear" w:color="auto" w:fill="D7E4D6"/>
          <w14:ligatures w14:val="none"/>
        </w:rPr>
        <w:t>Make a choice</w:t>
      </w:r>
    </w:p>
    <w:p w14:paraId="4A5CC6E3" w14:textId="77777777" w:rsidR="00241472" w:rsidRPr="00241472" w:rsidRDefault="00241472" w:rsidP="002414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Ungraded</w:t>
      </w:r>
    </w:p>
    <w:p w14:paraId="6446C376" w14:textId="77777777" w:rsidR="00241472" w:rsidRPr="00241472" w:rsidRDefault="00241472" w:rsidP="002414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09C56D46" w14:textId="77777777" w:rsidR="00241472" w:rsidRPr="00241472" w:rsidRDefault="00241472" w:rsidP="00241472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241472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75FDBD04" w14:textId="77777777" w:rsidR="00241472" w:rsidRPr="00241472" w:rsidRDefault="00241472" w:rsidP="002414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You will need to know about counseling therapies for your board exams.</w:t>
      </w:r>
    </w:p>
    <w:p w14:paraId="22493133" w14:textId="77777777" w:rsidR="00241472" w:rsidRPr="00241472" w:rsidRDefault="00241472" w:rsidP="002414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Choose one therapy from the following list. The other student who has chosen the same therapy will be your partner for this assignment. This will enable you to prepare for </w:t>
      </w:r>
      <w:proofErr w:type="gramStart"/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the Week</w:t>
      </w:r>
      <w:proofErr w:type="gramEnd"/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7 Discussion 1: Counseling Theories.</w:t>
      </w:r>
    </w:p>
    <w:p w14:paraId="6CF136FC" w14:textId="77777777" w:rsidR="00241472" w:rsidRPr="00241472" w:rsidRDefault="00241472" w:rsidP="002414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You will apply each therapy to the care of an individual with PTSD from the following age groups:</w:t>
      </w:r>
    </w:p>
    <w:p w14:paraId="7CD749FE" w14:textId="77777777" w:rsidR="00241472" w:rsidRPr="00241472" w:rsidRDefault="00241472" w:rsidP="00241472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Child</w:t>
      </w:r>
    </w:p>
    <w:p w14:paraId="6A3E9D91" w14:textId="77777777" w:rsidR="00241472" w:rsidRPr="00241472" w:rsidRDefault="00241472" w:rsidP="00241472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Adolescent</w:t>
      </w:r>
    </w:p>
    <w:p w14:paraId="7F2FAD19" w14:textId="77777777" w:rsidR="00241472" w:rsidRPr="00241472" w:rsidRDefault="00241472" w:rsidP="00241472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Adult</w:t>
      </w:r>
    </w:p>
    <w:p w14:paraId="631087B9" w14:textId="77777777" w:rsidR="00241472" w:rsidRPr="00241472" w:rsidRDefault="00241472" w:rsidP="00241472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Older adult</w:t>
      </w:r>
    </w:p>
    <w:p w14:paraId="0C33B6ED" w14:textId="77777777" w:rsidR="00241472" w:rsidRPr="00241472" w:rsidRDefault="00241472" w:rsidP="002414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How would you apply your chosen therapy to the treatment of PTSD in each age group? You should prepare a three- to four-page Word document using APA format, headings, and references. This will be submitted in Week 7.</w:t>
      </w:r>
    </w:p>
    <w:p w14:paraId="36FD5919" w14:textId="77777777" w:rsidR="00241472" w:rsidRPr="00241472" w:rsidRDefault="00241472" w:rsidP="002414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Choose from the following therapies:</w:t>
      </w:r>
    </w:p>
    <w:p w14:paraId="304FD3FF" w14:textId="77777777" w:rsidR="00241472" w:rsidRPr="00241472" w:rsidRDefault="00241472" w:rsidP="002414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Cognitive Behavioral Therapy</w:t>
      </w:r>
    </w:p>
    <w:p w14:paraId="0184B528" w14:textId="77777777" w:rsidR="00241472" w:rsidRPr="00241472" w:rsidRDefault="00241472" w:rsidP="002414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Dialectical Behavioral Therapy</w:t>
      </w:r>
    </w:p>
    <w:p w14:paraId="5B267900" w14:textId="77777777" w:rsidR="00241472" w:rsidRPr="00241472" w:rsidRDefault="00241472" w:rsidP="002414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Solution-Focused</w:t>
      </w:r>
    </w:p>
    <w:p w14:paraId="6DFCDB0D" w14:textId="77777777" w:rsidR="00241472" w:rsidRPr="00241472" w:rsidRDefault="00241472" w:rsidP="002414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Client-Centered Therapy</w:t>
      </w:r>
    </w:p>
    <w:p w14:paraId="186C762A" w14:textId="57107911" w:rsidR="00241472" w:rsidRPr="00241472" w:rsidRDefault="00241472" w:rsidP="002414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ED7D31" w:themeColor="accent2"/>
          <w:kern w:val="0"/>
          <w:sz w:val="44"/>
          <w:szCs w:val="44"/>
          <w14:ligatures w14:val="none"/>
        </w:rPr>
      </w:pPr>
      <w:r w:rsidRPr="00241472">
        <w:rPr>
          <w:rFonts w:ascii="Roboto" w:eastAsia="Times New Roman" w:hAnsi="Roboto" w:cs="Times New Roman"/>
          <w:color w:val="00B050"/>
          <w:kern w:val="0"/>
          <w:sz w:val="44"/>
          <w:szCs w:val="44"/>
          <w14:ligatures w14:val="none"/>
        </w:rPr>
        <w:lastRenderedPageBreak/>
        <w:t>Mindfulness</w:t>
      </w:r>
      <w:r>
        <w:rPr>
          <w:rFonts w:ascii="Roboto" w:eastAsia="Times New Roman" w:hAnsi="Roboto" w:cs="Times New Roman"/>
          <w:color w:val="ED7D31" w:themeColor="accent2"/>
          <w:kern w:val="0"/>
          <w:sz w:val="44"/>
          <w:szCs w:val="44"/>
          <w14:ligatures w14:val="none"/>
        </w:rPr>
        <w:t xml:space="preserve"> </w:t>
      </w:r>
      <w:r w:rsidRPr="00241472">
        <w:rPr>
          <w:rFonts w:ascii="Roboto" w:eastAsia="Times New Roman" w:hAnsi="Roboto" w:cs="Times New Roman"/>
          <w:color w:val="FF0000"/>
          <w:kern w:val="0"/>
          <w:sz w:val="24"/>
          <w:szCs w:val="24"/>
          <w14:ligatures w14:val="none"/>
        </w:rPr>
        <w:t xml:space="preserve">is the therapy I </w:t>
      </w:r>
      <w:proofErr w:type="gramStart"/>
      <w:r w:rsidRPr="00241472">
        <w:rPr>
          <w:rFonts w:ascii="Roboto" w:eastAsia="Times New Roman" w:hAnsi="Roboto" w:cs="Times New Roman"/>
          <w:color w:val="FF0000"/>
          <w:kern w:val="0"/>
          <w:sz w:val="24"/>
          <w:szCs w:val="24"/>
          <w14:ligatures w14:val="none"/>
        </w:rPr>
        <w:t>chose</w:t>
      </w:r>
      <w:proofErr w:type="gramEnd"/>
      <w:r w:rsidRPr="00241472">
        <w:rPr>
          <w:rFonts w:ascii="Roboto" w:eastAsia="Times New Roman" w:hAnsi="Roboto" w:cs="Times New Roman"/>
          <w:color w:val="FF0000"/>
          <w:kern w:val="0"/>
          <w:sz w:val="24"/>
          <w:szCs w:val="24"/>
          <w14:ligatures w14:val="none"/>
        </w:rPr>
        <w:t xml:space="preserve"> and I was specifically assigned to apply to PTSD patients’ Adult and older adults group stages, so please do not write the whole paper. The sooner the better </w:t>
      </w:r>
      <w:proofErr w:type="spellStart"/>
      <w:r w:rsidRPr="00241472">
        <w:rPr>
          <w:rFonts w:ascii="Roboto" w:eastAsia="Times New Roman" w:hAnsi="Roboto" w:cs="Times New Roman"/>
          <w:color w:val="FF0000"/>
          <w:kern w:val="0"/>
          <w:sz w:val="24"/>
          <w:szCs w:val="24"/>
          <w14:ligatures w14:val="none"/>
        </w:rPr>
        <w:t>pleaseeee</w:t>
      </w:r>
      <w:proofErr w:type="spellEnd"/>
    </w:p>
    <w:p w14:paraId="13FDE73A" w14:textId="77777777" w:rsidR="00241472" w:rsidRPr="00241472" w:rsidRDefault="00241472" w:rsidP="002414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EMDR Therapy</w:t>
      </w:r>
    </w:p>
    <w:p w14:paraId="0E9C57DE" w14:textId="77777777" w:rsidR="00241472" w:rsidRPr="00241472" w:rsidRDefault="00241472" w:rsidP="002414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Relational-Cultural Theory</w:t>
      </w:r>
    </w:p>
    <w:p w14:paraId="1EE3912E" w14:textId="77777777" w:rsidR="00241472" w:rsidRPr="00241472" w:rsidRDefault="00241472" w:rsidP="002414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Feminist Therapy</w:t>
      </w:r>
    </w:p>
    <w:p w14:paraId="1B4547A9" w14:textId="77777777" w:rsidR="00241472" w:rsidRPr="00241472" w:rsidRDefault="00241472" w:rsidP="002414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Narrative Therapy</w:t>
      </w:r>
    </w:p>
    <w:p w14:paraId="4BDAEFD7" w14:textId="77777777" w:rsidR="00241472" w:rsidRPr="00241472" w:rsidRDefault="00241472" w:rsidP="002414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Animal Therapy</w:t>
      </w:r>
    </w:p>
    <w:p w14:paraId="292FF5F4" w14:textId="77777777" w:rsidR="00241472" w:rsidRPr="00241472" w:rsidRDefault="00241472" w:rsidP="002414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Trauma Therapy</w:t>
      </w:r>
    </w:p>
    <w:p w14:paraId="2FFB6C3B" w14:textId="77777777" w:rsidR="00241472" w:rsidRPr="00241472" w:rsidRDefault="00241472" w:rsidP="002414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414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Group Therapy</w:t>
      </w:r>
    </w:p>
    <w:p w14:paraId="0F2EF472" w14:textId="77777777" w:rsidR="00241472" w:rsidRDefault="00241472"/>
    <w:sectPr w:rsidR="00241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21426"/>
    <w:multiLevelType w:val="multilevel"/>
    <w:tmpl w:val="3390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91210"/>
    <w:multiLevelType w:val="multilevel"/>
    <w:tmpl w:val="273C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3E1798"/>
    <w:multiLevelType w:val="multilevel"/>
    <w:tmpl w:val="CE2E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265114">
    <w:abstractNumId w:val="1"/>
  </w:num>
  <w:num w:numId="2" w16cid:durableId="761949181">
    <w:abstractNumId w:val="0"/>
  </w:num>
  <w:num w:numId="3" w16cid:durableId="14505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72"/>
    <w:rsid w:val="0024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CECE"/>
  <w15:chartTrackingRefBased/>
  <w15:docId w15:val="{44C2D987-0141-4499-B30F-263C9330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87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44362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7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0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choice/view.php?id=6695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5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2023-10-03T06:21:00Z</dcterms:created>
  <dcterms:modified xsi:type="dcterms:W3CDTF">2023-10-03T06:25:00Z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10da1ff3-0fde-443d-ad60-9430127f55a8</vt:lpwstr>
  </property>
</Properties>
</file>