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E21D" w14:textId="1C88827E" w:rsidR="00D027C4" w:rsidRPr="00873C45" w:rsidRDefault="00873C45" w:rsidP="00514AA9">
      <w:pPr>
        <w:spacing w:line="480" w:lineRule="auto"/>
        <w:rPr>
          <w:rFonts w:ascii="Times New Roman" w:hAnsi="Times New Roman" w:cs="Times New Roman"/>
          <w:b/>
          <w:sz w:val="24"/>
          <w:szCs w:val="24"/>
        </w:rPr>
      </w:pPr>
      <w:r w:rsidRPr="00873C45">
        <w:rPr>
          <w:rFonts w:ascii="Times New Roman" w:hAnsi="Times New Roman" w:cs="Times New Roman"/>
          <w:b/>
          <w:sz w:val="24"/>
          <w:szCs w:val="24"/>
        </w:rPr>
        <w:t>Response to Shannon Lansford</w:t>
      </w:r>
    </w:p>
    <w:p w14:paraId="3C02E86D" w14:textId="6E9732E3" w:rsidR="00873C45" w:rsidRDefault="00873C45" w:rsidP="00514AA9">
      <w:pPr>
        <w:spacing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insightful discussion regarding the social determinants of health in Colorado. </w:t>
      </w:r>
      <w:r w:rsidR="00555FDD">
        <w:rPr>
          <w:rFonts w:ascii="Times New Roman" w:hAnsi="Times New Roman" w:cs="Times New Roman"/>
          <w:sz w:val="24"/>
          <w:szCs w:val="24"/>
        </w:rPr>
        <w:t>S</w:t>
      </w:r>
      <w:r w:rsidR="00FD3DE3">
        <w:rPr>
          <w:rFonts w:ascii="Times New Roman" w:hAnsi="Times New Roman" w:cs="Times New Roman"/>
          <w:sz w:val="24"/>
          <w:szCs w:val="24"/>
        </w:rPr>
        <w:t>ocial determinant</w:t>
      </w:r>
      <w:r w:rsidR="00555FDD">
        <w:rPr>
          <w:rFonts w:ascii="Times New Roman" w:hAnsi="Times New Roman" w:cs="Times New Roman"/>
          <w:sz w:val="24"/>
          <w:szCs w:val="24"/>
        </w:rPr>
        <w:t>s</w:t>
      </w:r>
      <w:r w:rsidR="00FD3DE3">
        <w:rPr>
          <w:rFonts w:ascii="Times New Roman" w:hAnsi="Times New Roman" w:cs="Times New Roman"/>
          <w:sz w:val="24"/>
          <w:szCs w:val="24"/>
        </w:rPr>
        <w:t xml:space="preserve"> of health have disparate effects across the states and on individuals, communities, and populations.</w:t>
      </w:r>
      <w:r w:rsidR="00555FDD">
        <w:rPr>
          <w:rFonts w:ascii="Times New Roman" w:hAnsi="Times New Roman" w:cs="Times New Roman"/>
          <w:sz w:val="24"/>
          <w:szCs w:val="24"/>
        </w:rPr>
        <w:t xml:space="preserve"> As you have noted Colorado has been facing a severe problem with housing. Indeed, this has been a trend observed across many Southwestern States (</w:t>
      </w:r>
      <w:r w:rsidR="00557981">
        <w:rPr>
          <w:rFonts w:ascii="Times New Roman" w:hAnsi="Times New Roman" w:cs="Times New Roman"/>
          <w:sz w:val="24"/>
          <w:szCs w:val="24"/>
        </w:rPr>
        <w:t>Alpert, 2</w:t>
      </w:r>
      <w:bookmarkStart w:id="0" w:name="_GoBack"/>
      <w:bookmarkEnd w:id="0"/>
      <w:r w:rsidR="00557981">
        <w:rPr>
          <w:rFonts w:ascii="Times New Roman" w:hAnsi="Times New Roman" w:cs="Times New Roman"/>
          <w:sz w:val="24"/>
          <w:szCs w:val="24"/>
        </w:rPr>
        <w:t>021</w:t>
      </w:r>
      <w:r w:rsidR="00555FDD">
        <w:rPr>
          <w:rFonts w:ascii="Times New Roman" w:hAnsi="Times New Roman" w:cs="Times New Roman"/>
          <w:sz w:val="24"/>
          <w:szCs w:val="24"/>
        </w:rPr>
        <w:t xml:space="preserve">). </w:t>
      </w:r>
      <w:r w:rsidR="00FD3DE3">
        <w:rPr>
          <w:rFonts w:ascii="Times New Roman" w:hAnsi="Times New Roman" w:cs="Times New Roman"/>
          <w:sz w:val="24"/>
          <w:szCs w:val="24"/>
        </w:rPr>
        <w:t xml:space="preserve"> </w:t>
      </w:r>
      <w:r w:rsidR="00555FDD">
        <w:rPr>
          <w:rFonts w:ascii="Times New Roman" w:hAnsi="Times New Roman" w:cs="Times New Roman"/>
          <w:sz w:val="24"/>
          <w:szCs w:val="24"/>
        </w:rPr>
        <w:t xml:space="preserve">Homelessness could lead to discriminatory practices. In my area of practice, I have often encountered several homeless individuals. Unfortunately, the level and quality of care they receive is sometimes lower because of the implicit biases that healthcare professionals hold towards them. In some cases, I find some clinicians associating such people’s homelessness with substance abuse, which indicates implicit bias. As a PMHNP, I believe we have a fundamental role in addressing such biases. As you propose, PMHNPs can advocate for permanent supportive housing for such individuals. Besides, offering training, creating awareness, and mentoring other nurses and clinicians could help in addressing the issue. </w:t>
      </w:r>
    </w:p>
    <w:p w14:paraId="503189A0" w14:textId="0D7AC10B" w:rsidR="00555FDD" w:rsidRDefault="00555FDD" w:rsidP="00555FDD">
      <w:pPr>
        <w:spacing w:line="480" w:lineRule="auto"/>
        <w:jc w:val="center"/>
        <w:rPr>
          <w:rFonts w:ascii="Times New Roman" w:hAnsi="Times New Roman" w:cs="Times New Roman"/>
          <w:sz w:val="24"/>
          <w:szCs w:val="24"/>
        </w:rPr>
      </w:pPr>
      <w:r w:rsidRPr="00555FDD">
        <w:rPr>
          <w:rFonts w:ascii="Times New Roman" w:hAnsi="Times New Roman" w:cs="Times New Roman"/>
          <w:b/>
          <w:sz w:val="24"/>
          <w:szCs w:val="24"/>
        </w:rPr>
        <w:t>References</w:t>
      </w:r>
    </w:p>
    <w:p w14:paraId="392FE5CD" w14:textId="02AA6FE6" w:rsidR="00555FDD" w:rsidRPr="00555FDD" w:rsidRDefault="00555FDD" w:rsidP="00555FDD">
      <w:pPr>
        <w:spacing w:after="0" w:line="480" w:lineRule="auto"/>
        <w:ind w:left="720" w:hanging="720"/>
        <w:rPr>
          <w:rFonts w:ascii="Times New Roman" w:eastAsia="Times New Roman" w:hAnsi="Times New Roman" w:cs="Times New Roman"/>
          <w:sz w:val="24"/>
          <w:szCs w:val="24"/>
          <w:lang w:val="en-GB" w:eastAsia="en-GB"/>
        </w:rPr>
      </w:pPr>
      <w:r w:rsidRPr="00555FDD">
        <w:rPr>
          <w:rFonts w:ascii="Times New Roman" w:eastAsia="Times New Roman" w:hAnsi="Times New Roman" w:cs="Times New Roman"/>
          <w:sz w:val="24"/>
          <w:szCs w:val="24"/>
          <w:lang w:val="en-GB" w:eastAsia="en-GB"/>
        </w:rPr>
        <w:t xml:space="preserve">Alpert, J. S. (2021). Homeless in America. </w:t>
      </w:r>
      <w:r w:rsidRPr="00555FDD">
        <w:rPr>
          <w:rFonts w:ascii="Times New Roman" w:eastAsia="Times New Roman" w:hAnsi="Times New Roman" w:cs="Times New Roman"/>
          <w:i/>
          <w:iCs/>
          <w:sz w:val="24"/>
          <w:szCs w:val="24"/>
          <w:lang w:val="en-GB" w:eastAsia="en-GB"/>
        </w:rPr>
        <w:t>The American Journal of Medicine</w:t>
      </w:r>
      <w:r w:rsidRPr="00555FDD">
        <w:rPr>
          <w:rFonts w:ascii="Times New Roman" w:eastAsia="Times New Roman" w:hAnsi="Times New Roman" w:cs="Times New Roman"/>
          <w:sz w:val="24"/>
          <w:szCs w:val="24"/>
          <w:lang w:val="en-GB" w:eastAsia="en-GB"/>
        </w:rPr>
        <w:t xml:space="preserve">, </w:t>
      </w:r>
      <w:r w:rsidRPr="00555FDD">
        <w:rPr>
          <w:rFonts w:ascii="Times New Roman" w:eastAsia="Times New Roman" w:hAnsi="Times New Roman" w:cs="Times New Roman"/>
          <w:i/>
          <w:iCs/>
          <w:sz w:val="24"/>
          <w:szCs w:val="24"/>
          <w:lang w:val="en-GB" w:eastAsia="en-GB"/>
        </w:rPr>
        <w:t>134</w:t>
      </w:r>
      <w:r w:rsidRPr="00555FDD">
        <w:rPr>
          <w:rFonts w:ascii="Times New Roman" w:eastAsia="Times New Roman" w:hAnsi="Times New Roman" w:cs="Times New Roman"/>
          <w:sz w:val="24"/>
          <w:szCs w:val="24"/>
          <w:lang w:val="en-GB" w:eastAsia="en-GB"/>
        </w:rPr>
        <w:t>(3), 295-296.</w:t>
      </w:r>
      <w:r>
        <w:rPr>
          <w:rFonts w:ascii="Times New Roman" w:eastAsia="Times New Roman" w:hAnsi="Times New Roman" w:cs="Times New Roman"/>
          <w:sz w:val="24"/>
          <w:szCs w:val="24"/>
          <w:lang w:val="en-GB" w:eastAsia="en-GB"/>
        </w:rPr>
        <w:t xml:space="preserve"> </w:t>
      </w:r>
      <w:hyperlink r:id="rId4" w:history="1">
        <w:r w:rsidR="00557981" w:rsidRPr="00ED5D28">
          <w:rPr>
            <w:rStyle w:val="Hyperlink"/>
            <w:rFonts w:ascii="Times New Roman" w:eastAsia="Times New Roman" w:hAnsi="Times New Roman" w:cs="Times New Roman"/>
            <w:sz w:val="24"/>
            <w:szCs w:val="24"/>
            <w:lang w:val="en-GB" w:eastAsia="en-GB"/>
          </w:rPr>
          <w:t>https://doi.org/10.1016/j.amjmed.2020.10.002</w:t>
        </w:r>
      </w:hyperlink>
      <w:r>
        <w:rPr>
          <w:rFonts w:ascii="Times New Roman" w:eastAsia="Times New Roman" w:hAnsi="Times New Roman" w:cs="Times New Roman"/>
          <w:sz w:val="24"/>
          <w:szCs w:val="24"/>
          <w:lang w:val="en-GB" w:eastAsia="en-GB"/>
        </w:rPr>
        <w:t xml:space="preserve"> </w:t>
      </w:r>
    </w:p>
    <w:p w14:paraId="394C7F77" w14:textId="77777777" w:rsidR="00555FDD" w:rsidRPr="00514AA9" w:rsidRDefault="00555FDD" w:rsidP="00555FDD">
      <w:pPr>
        <w:spacing w:line="480" w:lineRule="auto"/>
        <w:ind w:left="720" w:hanging="720"/>
        <w:rPr>
          <w:rFonts w:ascii="Times New Roman" w:hAnsi="Times New Roman" w:cs="Times New Roman"/>
          <w:sz w:val="24"/>
          <w:szCs w:val="24"/>
        </w:rPr>
      </w:pPr>
    </w:p>
    <w:sectPr w:rsidR="00555FDD" w:rsidRPr="00514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A9"/>
    <w:rsid w:val="00514AA9"/>
    <w:rsid w:val="00555FDD"/>
    <w:rsid w:val="00557981"/>
    <w:rsid w:val="00873C45"/>
    <w:rsid w:val="00D027C4"/>
    <w:rsid w:val="00ED55B8"/>
    <w:rsid w:val="00FD3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10DD"/>
  <w15:chartTrackingRefBased/>
  <w15:docId w15:val="{64C1F948-965D-4642-9CCF-659023EA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FDD"/>
    <w:rPr>
      <w:color w:val="0563C1" w:themeColor="hyperlink"/>
      <w:u w:val="single"/>
    </w:rPr>
  </w:style>
  <w:style w:type="character" w:styleId="UnresolvedMention">
    <w:name w:val="Unresolved Mention"/>
    <w:basedOn w:val="DefaultParagraphFont"/>
    <w:uiPriority w:val="99"/>
    <w:semiHidden/>
    <w:unhideWhenUsed/>
    <w:rsid w:val="00555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907572">
      <w:bodyDiv w:val="1"/>
      <w:marLeft w:val="0"/>
      <w:marRight w:val="0"/>
      <w:marTop w:val="0"/>
      <w:marBottom w:val="0"/>
      <w:divBdr>
        <w:top w:val="none" w:sz="0" w:space="0" w:color="auto"/>
        <w:left w:val="none" w:sz="0" w:space="0" w:color="auto"/>
        <w:bottom w:val="none" w:sz="0" w:space="0" w:color="auto"/>
        <w:right w:val="none" w:sz="0" w:space="0" w:color="auto"/>
      </w:divBdr>
      <w:divsChild>
        <w:div w:id="106240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amjmed.2020.1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Ngari</dc:creator>
  <cp:keywords/>
  <dc:description/>
  <cp:lastModifiedBy>Grish Ngari</cp:lastModifiedBy>
  <cp:revision>1</cp:revision>
  <dcterms:created xsi:type="dcterms:W3CDTF">2024-01-05T17:42:00Z</dcterms:created>
  <dcterms:modified xsi:type="dcterms:W3CDTF">2024-01-06T04:41:00Z</dcterms:modified>
</cp:coreProperties>
</file>