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EB8F4" w14:textId="77777777" w:rsidR="007F301B" w:rsidRPr="007F301B" w:rsidRDefault="00852352" w:rsidP="007F30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381646B">
          <v:rect id="_x0000_i1025" style="width:0;height:1.5pt" o:hralign="center" o:hrstd="t" o:hr="t" fillcolor="#a0a0a0" stroked="f"/>
        </w:pict>
      </w:r>
    </w:p>
    <w:p w14:paraId="14D15A98" w14:textId="77777777" w:rsidR="00852352" w:rsidRDefault="00852352" w:rsidP="00852352">
      <w:pPr>
        <w:pStyle w:val="Heading2"/>
        <w:pBdr>
          <w:top w:val="single" w:sz="6" w:space="0" w:color="auto"/>
        </w:pBdr>
        <w:shd w:val="clear" w:color="auto" w:fill="FFFFFF"/>
        <w:spacing w:before="0" w:after="0" w:line="420" w:lineRule="atLeast"/>
        <w:jc w:val="center"/>
        <w:rPr>
          <w:rFonts w:ascii="Lato" w:hAnsi="Lato"/>
          <w:b/>
          <w:bCs/>
          <w:color w:val="2D3B45"/>
          <w:sz w:val="45"/>
          <w:szCs w:val="45"/>
        </w:rPr>
      </w:pPr>
    </w:p>
    <w:p w14:paraId="48D5FBE3" w14:textId="77777777" w:rsidR="00852352" w:rsidRDefault="00852352" w:rsidP="00852352">
      <w:pPr>
        <w:pStyle w:val="Heading2"/>
        <w:pBdr>
          <w:top w:val="single" w:sz="6" w:space="0" w:color="auto"/>
        </w:pBdr>
        <w:shd w:val="clear" w:color="auto" w:fill="FFFFFF"/>
        <w:spacing w:before="0" w:after="0" w:line="420" w:lineRule="atLeast"/>
        <w:jc w:val="center"/>
        <w:rPr>
          <w:rFonts w:ascii="Lato" w:hAnsi="Lato"/>
          <w:b/>
          <w:bCs/>
          <w:color w:val="2D3B45"/>
          <w:sz w:val="45"/>
          <w:szCs w:val="45"/>
        </w:rPr>
      </w:pPr>
      <w:r>
        <w:rPr>
          <w:rFonts w:ascii="Lato" w:hAnsi="Lato"/>
          <w:b/>
          <w:bCs/>
          <w:color w:val="2D3B45"/>
          <w:sz w:val="45"/>
          <w:szCs w:val="45"/>
        </w:rPr>
        <w:t>Wk6</w:t>
      </w:r>
    </w:p>
    <w:p w14:paraId="494D5A47" w14:textId="542D17F1" w:rsidR="00852352" w:rsidRDefault="00852352" w:rsidP="00852352">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Student Lesson Plan</w:t>
      </w:r>
    </w:p>
    <w:p w14:paraId="378D3EEB" w14:textId="77777777" w:rsidR="00852352" w:rsidRDefault="00852352" w:rsidP="00852352">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Overview</w:t>
      </w:r>
    </w:p>
    <w:p w14:paraId="40B39124" w14:textId="77777777" w:rsidR="00852352" w:rsidRDefault="00852352" w:rsidP="00852352">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sz w:val="24"/>
          <w:szCs w:val="24"/>
        </w:rPr>
      </w:pPr>
      <w:hyperlink r:id="rId5" w:anchor="kl_panel_0_content" w:history="1">
        <w:r>
          <w:rPr>
            <w:rStyle w:val="Hyperlink"/>
            <w:rFonts w:ascii="Arial" w:hAnsi="Arial" w:cs="Arial"/>
            <w:color w:val="333333"/>
          </w:rPr>
          <w:t>Program Competencies</w:t>
        </w:r>
      </w:hyperlink>
    </w:p>
    <w:p w14:paraId="43D3EEC4" w14:textId="77777777" w:rsidR="00852352" w:rsidRDefault="00852352" w:rsidP="00852352">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6" w:anchor="kl_panel_1_content" w:history="1">
        <w:r>
          <w:rPr>
            <w:rStyle w:val="Hyperlink"/>
            <w:rFonts w:ascii="Arial" w:hAnsi="Arial" w:cs="Arial"/>
          </w:rPr>
          <w:t>Course Outcomes</w:t>
        </w:r>
      </w:hyperlink>
    </w:p>
    <w:p w14:paraId="347BA321" w14:textId="77777777" w:rsidR="00852352" w:rsidRDefault="00852352" w:rsidP="00852352">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7" w:anchor="kl_panel_2_content" w:history="1">
        <w:r>
          <w:rPr>
            <w:rStyle w:val="Hyperlink"/>
            <w:rFonts w:ascii="Arial" w:hAnsi="Arial" w:cs="Arial"/>
          </w:rPr>
          <w:t>Weekly Objectives</w:t>
        </w:r>
      </w:hyperlink>
    </w:p>
    <w:p w14:paraId="062DFF3C" w14:textId="77777777" w:rsidR="00852352" w:rsidRDefault="00852352" w:rsidP="00852352">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8" w:anchor="kl_panel_3_content" w:history="1">
        <w:r>
          <w:rPr>
            <w:rStyle w:val="Hyperlink"/>
            <w:rFonts w:ascii="Arial" w:hAnsi="Arial" w:cs="Arial"/>
          </w:rPr>
          <w:t>Main Concepts</w:t>
        </w:r>
      </w:hyperlink>
    </w:p>
    <w:p w14:paraId="2DA556E6" w14:textId="77777777" w:rsidR="00852352" w:rsidRDefault="00852352" w:rsidP="00852352">
      <w:pPr>
        <w:numPr>
          <w:ilvl w:val="0"/>
          <w:numId w:val="2"/>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Integrates scientific underpinnings into everyday clinical practice. (POs 3, 5)</w:t>
      </w:r>
    </w:p>
    <w:p w14:paraId="3B036E93" w14:textId="77777777" w:rsidR="00852352" w:rsidRDefault="00852352" w:rsidP="00852352">
      <w:pPr>
        <w:numPr>
          <w:ilvl w:val="0"/>
          <w:numId w:val="3"/>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Uses analytic methods to translate critically appraised research and other evidence into clinical scholarship for innovative practice improvements. (POs 3, 5)</w:t>
      </w:r>
    </w:p>
    <w:p w14:paraId="0DB5E003" w14:textId="77777777" w:rsidR="00852352" w:rsidRDefault="00852352" w:rsidP="00852352">
      <w:pPr>
        <w:numPr>
          <w:ilvl w:val="0"/>
          <w:numId w:val="4"/>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Appraises current information systems and technologies to improve healthcare. (POs 6, 7)</w:t>
      </w:r>
    </w:p>
    <w:p w14:paraId="155F8811" w14:textId="77777777" w:rsidR="00852352" w:rsidRDefault="00852352" w:rsidP="00852352">
      <w:pPr>
        <w:numPr>
          <w:ilvl w:val="0"/>
          <w:numId w:val="5"/>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Analyzes healthcare policies to advocate for equitable healthcare and social justice to all populations and those at risk due to social determinants of health. (POs 2, 9)</w:t>
      </w:r>
    </w:p>
    <w:p w14:paraId="0CF3B7C4" w14:textId="77777777" w:rsidR="00852352" w:rsidRDefault="00852352" w:rsidP="00852352">
      <w:pPr>
        <w:numPr>
          <w:ilvl w:val="0"/>
          <w:numId w:val="6"/>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Leads others in professional identity, advanced clinical judgment, systems thinking, resilience, and accountability in selecting, implementing, and evaluating clinical care. (POs 1, 4)</w:t>
      </w:r>
    </w:p>
    <w:p w14:paraId="7CDD8788" w14:textId="77777777" w:rsidR="00852352" w:rsidRDefault="00852352" w:rsidP="00852352">
      <w:pPr>
        <w:pStyle w:val="Heading3"/>
        <w:shd w:val="clear" w:color="auto" w:fill="F5F5F5"/>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852352" w14:paraId="740678C2" w14:textId="77777777" w:rsidTr="00852352">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9A5687C" w14:textId="77777777" w:rsidR="00852352" w:rsidRDefault="00852352">
            <w:pPr>
              <w:spacing w:after="330" w:line="330" w:lineRule="atLeast"/>
              <w:rPr>
                <w:rFonts w:ascii="Times New Roman" w:hAnsi="Times New Roman"/>
                <w:b/>
                <w:bCs/>
                <w:color w:val="2D3B45"/>
                <w:sz w:val="24"/>
                <w:szCs w:val="24"/>
              </w:rPr>
            </w:pPr>
            <w:r>
              <w:rPr>
                <w:b/>
                <w:bCs/>
                <w:color w:val="2D3B45"/>
              </w:rPr>
              <w:t>Section</w:t>
            </w:r>
          </w:p>
        </w:tc>
        <w:tc>
          <w:tcPr>
            <w:tcW w:w="0" w:type="auto"/>
            <w:tcBorders>
              <w:top w:val="nil"/>
            </w:tcBorders>
            <w:shd w:val="clear" w:color="auto" w:fill="FFFFFF"/>
            <w:tcMar>
              <w:top w:w="120" w:type="dxa"/>
              <w:left w:w="120" w:type="dxa"/>
              <w:bottom w:w="120" w:type="dxa"/>
              <w:right w:w="120" w:type="dxa"/>
            </w:tcMar>
            <w:vAlign w:val="bottom"/>
            <w:hideMark/>
          </w:tcPr>
          <w:p w14:paraId="39A65575" w14:textId="77777777" w:rsidR="00852352" w:rsidRDefault="00852352">
            <w:pPr>
              <w:spacing w:after="330" w:line="330" w:lineRule="atLeast"/>
              <w:rPr>
                <w:b/>
                <w:bCs/>
                <w:color w:val="2D3B45"/>
              </w:rPr>
            </w:pPr>
            <w:r>
              <w:rPr>
                <w:b/>
                <w:bCs/>
                <w:color w:val="2D3B45"/>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3D293F5F" w14:textId="77777777" w:rsidR="00852352" w:rsidRDefault="00852352">
            <w:pPr>
              <w:spacing w:after="330" w:line="330" w:lineRule="atLeast"/>
              <w:rPr>
                <w:b/>
                <w:bCs/>
                <w:color w:val="2D3B45"/>
              </w:rPr>
            </w:pPr>
            <w:r>
              <w:rPr>
                <w:b/>
                <w:bCs/>
                <w:color w:val="2D3B45"/>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7270FF7E" w14:textId="77777777" w:rsidR="00852352" w:rsidRDefault="00852352">
            <w:pPr>
              <w:spacing w:after="330" w:line="330" w:lineRule="atLeast"/>
              <w:rPr>
                <w:b/>
                <w:bCs/>
                <w:color w:val="2D3B45"/>
              </w:rPr>
            </w:pPr>
            <w:r>
              <w:rPr>
                <w:b/>
                <w:bCs/>
                <w:color w:val="2D3B45"/>
              </w:rPr>
              <w:t>Due</w:t>
            </w:r>
          </w:p>
        </w:tc>
      </w:tr>
      <w:tr w:rsidR="00852352" w14:paraId="57285EE7" w14:textId="77777777" w:rsidTr="00852352">
        <w:trPr>
          <w:trHeight w:val="585"/>
        </w:trPr>
        <w:tc>
          <w:tcPr>
            <w:tcW w:w="3689" w:type="dxa"/>
            <w:tcBorders>
              <w:top w:val="nil"/>
            </w:tcBorders>
            <w:shd w:val="clear" w:color="auto" w:fill="F9F9F9"/>
            <w:tcMar>
              <w:top w:w="120" w:type="dxa"/>
              <w:left w:w="120" w:type="dxa"/>
              <w:bottom w:w="120" w:type="dxa"/>
              <w:right w:w="120" w:type="dxa"/>
            </w:tcMar>
            <w:hideMark/>
          </w:tcPr>
          <w:p w14:paraId="3753B193" w14:textId="77777777" w:rsidR="00852352" w:rsidRDefault="00852352">
            <w:pPr>
              <w:spacing w:after="330" w:line="330" w:lineRule="atLeast"/>
              <w:rPr>
                <w:color w:val="2D3B45"/>
              </w:rPr>
            </w:pPr>
            <w:r>
              <w:rPr>
                <w:color w:val="2D3B45"/>
              </w:rPr>
              <w:t>Prepare</w:t>
            </w:r>
          </w:p>
        </w:tc>
        <w:tc>
          <w:tcPr>
            <w:tcW w:w="3705" w:type="dxa"/>
            <w:tcBorders>
              <w:top w:val="nil"/>
            </w:tcBorders>
            <w:shd w:val="clear" w:color="auto" w:fill="F9F9F9"/>
            <w:tcMar>
              <w:top w:w="120" w:type="dxa"/>
              <w:left w:w="120" w:type="dxa"/>
              <w:bottom w:w="120" w:type="dxa"/>
              <w:right w:w="120" w:type="dxa"/>
            </w:tcMar>
            <w:hideMark/>
          </w:tcPr>
          <w:p w14:paraId="20D01B10" w14:textId="77777777" w:rsidR="00852352" w:rsidRDefault="00852352">
            <w:pPr>
              <w:spacing w:after="330" w:line="330" w:lineRule="atLeast"/>
              <w:rPr>
                <w:color w:val="2D3B45"/>
              </w:rPr>
            </w:pPr>
            <w:r>
              <w:rPr>
                <w:color w:val="2D3B45"/>
              </w:rPr>
              <w:t>Assigned Readings</w:t>
            </w:r>
          </w:p>
        </w:tc>
        <w:tc>
          <w:tcPr>
            <w:tcW w:w="3705" w:type="dxa"/>
            <w:tcBorders>
              <w:top w:val="nil"/>
            </w:tcBorders>
            <w:shd w:val="clear" w:color="auto" w:fill="F9F9F9"/>
            <w:tcMar>
              <w:top w:w="120" w:type="dxa"/>
              <w:left w:w="120" w:type="dxa"/>
              <w:bottom w:w="120" w:type="dxa"/>
              <w:right w:w="120" w:type="dxa"/>
            </w:tcMar>
            <w:hideMark/>
          </w:tcPr>
          <w:p w14:paraId="6AAAF34D" w14:textId="77777777" w:rsidR="00852352" w:rsidRDefault="00852352">
            <w:pPr>
              <w:spacing w:after="330" w:line="330" w:lineRule="atLeast"/>
              <w:rPr>
                <w:color w:val="2D3B45"/>
              </w:rPr>
            </w:pPr>
            <w:r>
              <w:rPr>
                <w:color w:val="2D3B45"/>
              </w:rPr>
              <w:t>COs 1, 3</w:t>
            </w:r>
          </w:p>
        </w:tc>
        <w:tc>
          <w:tcPr>
            <w:tcW w:w="3705" w:type="dxa"/>
            <w:tcBorders>
              <w:top w:val="nil"/>
            </w:tcBorders>
            <w:shd w:val="clear" w:color="auto" w:fill="F9F9F9"/>
            <w:tcMar>
              <w:top w:w="120" w:type="dxa"/>
              <w:left w:w="120" w:type="dxa"/>
              <w:bottom w:w="120" w:type="dxa"/>
              <w:right w:w="120" w:type="dxa"/>
            </w:tcMar>
            <w:hideMark/>
          </w:tcPr>
          <w:p w14:paraId="3B44BD8B" w14:textId="77777777" w:rsidR="00852352" w:rsidRDefault="00852352">
            <w:pPr>
              <w:spacing w:after="330" w:line="330" w:lineRule="atLeast"/>
              <w:rPr>
                <w:color w:val="2D3B45"/>
              </w:rPr>
            </w:pPr>
            <w:r>
              <w:rPr>
                <w:color w:val="2D3B45"/>
              </w:rPr>
              <w:t>Wednesday</w:t>
            </w:r>
          </w:p>
        </w:tc>
      </w:tr>
      <w:tr w:rsidR="00852352" w14:paraId="70A45D2B" w14:textId="77777777" w:rsidTr="00852352">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14:paraId="42CDA2DA" w14:textId="77777777" w:rsidR="00852352" w:rsidRDefault="00852352">
            <w:pPr>
              <w:spacing w:after="330" w:line="330" w:lineRule="atLeast"/>
              <w:rPr>
                <w:color w:val="2D3B45"/>
              </w:rPr>
            </w:pPr>
            <w:r>
              <w:rPr>
                <w:color w:val="2D3B45"/>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14:paraId="65ED645A" w14:textId="77777777" w:rsidR="00852352" w:rsidRDefault="00852352">
            <w:pPr>
              <w:spacing w:after="330" w:line="330" w:lineRule="atLeast"/>
              <w:rPr>
                <w:color w:val="2D3B45"/>
              </w:rPr>
            </w:pPr>
            <w:r>
              <w:rPr>
                <w:color w:val="2D3B45"/>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14:paraId="5F2FC4C2" w14:textId="77777777" w:rsidR="00852352" w:rsidRDefault="00852352">
            <w:pPr>
              <w:spacing w:after="330" w:line="330" w:lineRule="atLeast"/>
              <w:rPr>
                <w:color w:val="2D3B45"/>
              </w:rPr>
            </w:pPr>
            <w:r>
              <w:rPr>
                <w:color w:val="2D3B45"/>
              </w:rPr>
              <w:t>COs 1, 3 </w:t>
            </w:r>
          </w:p>
        </w:tc>
        <w:tc>
          <w:tcPr>
            <w:tcW w:w="3705" w:type="dxa"/>
            <w:tcBorders>
              <w:top w:val="single" w:sz="6" w:space="0" w:color="DDDDDD"/>
            </w:tcBorders>
            <w:shd w:val="clear" w:color="auto" w:fill="FFFFFF"/>
            <w:tcMar>
              <w:top w:w="120" w:type="dxa"/>
              <w:left w:w="120" w:type="dxa"/>
              <w:bottom w:w="120" w:type="dxa"/>
              <w:right w:w="120" w:type="dxa"/>
            </w:tcMar>
            <w:hideMark/>
          </w:tcPr>
          <w:p w14:paraId="469C2E2D" w14:textId="77777777" w:rsidR="00852352" w:rsidRDefault="00852352">
            <w:pPr>
              <w:spacing w:after="330" w:line="330" w:lineRule="atLeast"/>
              <w:rPr>
                <w:color w:val="2D3B45"/>
              </w:rPr>
            </w:pPr>
            <w:r>
              <w:rPr>
                <w:color w:val="2D3B45"/>
              </w:rPr>
              <w:t>Wednesday</w:t>
            </w:r>
          </w:p>
        </w:tc>
      </w:tr>
      <w:tr w:rsidR="00852352" w14:paraId="2846F288" w14:textId="77777777" w:rsidTr="00852352">
        <w:tc>
          <w:tcPr>
            <w:tcW w:w="3689" w:type="dxa"/>
            <w:tcBorders>
              <w:top w:val="single" w:sz="6" w:space="0" w:color="DDDDDD"/>
            </w:tcBorders>
            <w:shd w:val="clear" w:color="auto" w:fill="F9F9F9"/>
            <w:tcMar>
              <w:top w:w="120" w:type="dxa"/>
              <w:left w:w="120" w:type="dxa"/>
              <w:bottom w:w="120" w:type="dxa"/>
              <w:right w:w="120" w:type="dxa"/>
            </w:tcMar>
            <w:hideMark/>
          </w:tcPr>
          <w:p w14:paraId="6C973F3E" w14:textId="77777777" w:rsidR="00852352" w:rsidRDefault="00852352">
            <w:pPr>
              <w:spacing w:after="330" w:line="330" w:lineRule="atLeast"/>
              <w:rPr>
                <w:color w:val="2D3B45"/>
              </w:rPr>
            </w:pPr>
            <w:r>
              <w:rPr>
                <w:color w:val="2D3B45"/>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14:paraId="01621AD9" w14:textId="77777777" w:rsidR="00852352" w:rsidRDefault="00852352">
            <w:pPr>
              <w:spacing w:after="330" w:line="330" w:lineRule="atLeast"/>
              <w:rPr>
                <w:color w:val="2D3B45"/>
              </w:rPr>
            </w:pPr>
            <w:r>
              <w:rPr>
                <w:color w:val="2D3B45"/>
              </w:rPr>
              <w:t>Discussion: Initial Post</w:t>
            </w:r>
          </w:p>
        </w:tc>
        <w:tc>
          <w:tcPr>
            <w:tcW w:w="3705" w:type="dxa"/>
            <w:tcBorders>
              <w:top w:val="single" w:sz="6" w:space="0" w:color="DDDDDD"/>
            </w:tcBorders>
            <w:shd w:val="clear" w:color="auto" w:fill="F9F9F9"/>
            <w:tcMar>
              <w:top w:w="120" w:type="dxa"/>
              <w:left w:w="120" w:type="dxa"/>
              <w:bottom w:w="120" w:type="dxa"/>
              <w:right w:w="120" w:type="dxa"/>
            </w:tcMar>
            <w:hideMark/>
          </w:tcPr>
          <w:p w14:paraId="2BACAAE9" w14:textId="77777777" w:rsidR="00852352" w:rsidRDefault="00852352">
            <w:pPr>
              <w:spacing w:after="330" w:line="330" w:lineRule="atLeast"/>
              <w:rPr>
                <w:color w:val="2D3B45"/>
              </w:rPr>
            </w:pPr>
            <w:r>
              <w:rPr>
                <w:color w:val="2D3B45"/>
              </w:rPr>
              <w:t>COs 1, 3</w:t>
            </w:r>
          </w:p>
        </w:tc>
        <w:tc>
          <w:tcPr>
            <w:tcW w:w="3705" w:type="dxa"/>
            <w:tcBorders>
              <w:top w:val="single" w:sz="6" w:space="0" w:color="DDDDDD"/>
            </w:tcBorders>
            <w:shd w:val="clear" w:color="auto" w:fill="F9F9F9"/>
            <w:tcMar>
              <w:top w:w="120" w:type="dxa"/>
              <w:left w:w="120" w:type="dxa"/>
              <w:bottom w:w="120" w:type="dxa"/>
              <w:right w:w="120" w:type="dxa"/>
            </w:tcMar>
            <w:hideMark/>
          </w:tcPr>
          <w:p w14:paraId="1A256957" w14:textId="77777777" w:rsidR="00852352" w:rsidRDefault="00852352">
            <w:pPr>
              <w:spacing w:after="330" w:line="330" w:lineRule="atLeast"/>
              <w:rPr>
                <w:color w:val="2D3B45"/>
              </w:rPr>
            </w:pPr>
            <w:r>
              <w:rPr>
                <w:color w:val="2D3B45"/>
              </w:rPr>
              <w:t>Wednesday</w:t>
            </w:r>
          </w:p>
        </w:tc>
      </w:tr>
      <w:tr w:rsidR="00852352" w14:paraId="7F200118" w14:textId="77777777" w:rsidTr="00852352">
        <w:tc>
          <w:tcPr>
            <w:tcW w:w="3689" w:type="dxa"/>
            <w:tcBorders>
              <w:top w:val="single" w:sz="6" w:space="0" w:color="DDDDDD"/>
            </w:tcBorders>
            <w:shd w:val="clear" w:color="auto" w:fill="FFFFFF"/>
            <w:tcMar>
              <w:top w:w="120" w:type="dxa"/>
              <w:left w:w="120" w:type="dxa"/>
              <w:bottom w:w="120" w:type="dxa"/>
              <w:right w:w="120" w:type="dxa"/>
            </w:tcMar>
            <w:hideMark/>
          </w:tcPr>
          <w:p w14:paraId="44D304EA" w14:textId="77777777" w:rsidR="00852352" w:rsidRDefault="00852352">
            <w:pPr>
              <w:spacing w:after="330" w:line="330" w:lineRule="atLeast"/>
              <w:rPr>
                <w:color w:val="2D3B45"/>
              </w:rPr>
            </w:pPr>
            <w:r>
              <w:rPr>
                <w:color w:val="2D3B45"/>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14:paraId="6E705B5C" w14:textId="77777777" w:rsidR="00852352" w:rsidRDefault="00852352">
            <w:pPr>
              <w:spacing w:after="330" w:line="330" w:lineRule="atLeast"/>
              <w:rPr>
                <w:color w:val="2D3B45"/>
              </w:rPr>
            </w:pPr>
            <w:r>
              <w:rPr>
                <w:color w:val="2D3B45"/>
              </w:rPr>
              <w:t>Discussion: Follow-Up Posts</w:t>
            </w:r>
          </w:p>
        </w:tc>
        <w:tc>
          <w:tcPr>
            <w:tcW w:w="3705" w:type="dxa"/>
            <w:tcBorders>
              <w:top w:val="single" w:sz="6" w:space="0" w:color="DDDDDD"/>
            </w:tcBorders>
            <w:shd w:val="clear" w:color="auto" w:fill="FFFFFF"/>
            <w:tcMar>
              <w:top w:w="120" w:type="dxa"/>
              <w:left w:w="120" w:type="dxa"/>
              <w:bottom w:w="120" w:type="dxa"/>
              <w:right w:w="120" w:type="dxa"/>
            </w:tcMar>
            <w:hideMark/>
          </w:tcPr>
          <w:p w14:paraId="676DD28E" w14:textId="77777777" w:rsidR="00852352" w:rsidRDefault="00852352">
            <w:pPr>
              <w:spacing w:after="330" w:line="330" w:lineRule="atLeast"/>
              <w:rPr>
                <w:color w:val="2D3B45"/>
              </w:rPr>
            </w:pPr>
            <w:r>
              <w:rPr>
                <w:color w:val="2D3B45"/>
              </w:rPr>
              <w:t>COs 1, 3</w:t>
            </w:r>
          </w:p>
        </w:tc>
        <w:tc>
          <w:tcPr>
            <w:tcW w:w="3705" w:type="dxa"/>
            <w:tcBorders>
              <w:top w:val="single" w:sz="6" w:space="0" w:color="DDDDDD"/>
            </w:tcBorders>
            <w:shd w:val="clear" w:color="auto" w:fill="FFFFFF"/>
            <w:tcMar>
              <w:top w:w="120" w:type="dxa"/>
              <w:left w:w="120" w:type="dxa"/>
              <w:bottom w:w="120" w:type="dxa"/>
              <w:right w:w="120" w:type="dxa"/>
            </w:tcMar>
            <w:hideMark/>
          </w:tcPr>
          <w:p w14:paraId="7B336E6B" w14:textId="77777777" w:rsidR="00852352" w:rsidRDefault="00852352">
            <w:pPr>
              <w:spacing w:after="330" w:line="330" w:lineRule="atLeast"/>
              <w:rPr>
                <w:color w:val="2D3B45"/>
              </w:rPr>
            </w:pPr>
            <w:r>
              <w:rPr>
                <w:color w:val="2D3B45"/>
              </w:rPr>
              <w:t>Sunday</w:t>
            </w:r>
          </w:p>
        </w:tc>
      </w:tr>
      <w:tr w:rsidR="00852352" w14:paraId="728E1B02" w14:textId="77777777" w:rsidTr="00852352">
        <w:tc>
          <w:tcPr>
            <w:tcW w:w="3689" w:type="dxa"/>
            <w:tcBorders>
              <w:top w:val="single" w:sz="6" w:space="0" w:color="DDDDDD"/>
            </w:tcBorders>
            <w:shd w:val="clear" w:color="auto" w:fill="F9F9F9"/>
            <w:tcMar>
              <w:top w:w="120" w:type="dxa"/>
              <w:left w:w="120" w:type="dxa"/>
              <w:bottom w:w="120" w:type="dxa"/>
              <w:right w:w="120" w:type="dxa"/>
            </w:tcMar>
            <w:hideMark/>
          </w:tcPr>
          <w:p w14:paraId="09D6EA3C" w14:textId="77777777" w:rsidR="00852352" w:rsidRDefault="00852352">
            <w:pPr>
              <w:spacing w:after="330" w:line="330" w:lineRule="atLeast"/>
              <w:rPr>
                <w:color w:val="2D3B45"/>
              </w:rPr>
            </w:pPr>
            <w:r>
              <w:rPr>
                <w:color w:val="2D3B45"/>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14:paraId="14E4C4A9" w14:textId="77777777" w:rsidR="00852352" w:rsidRDefault="00852352">
            <w:pPr>
              <w:spacing w:after="330" w:line="330" w:lineRule="atLeast"/>
              <w:rPr>
                <w:color w:val="2D3B45"/>
              </w:rPr>
            </w:pPr>
            <w:r>
              <w:rPr>
                <w:color w:val="2D3B45"/>
              </w:rPr>
              <w:t>Assignment</w:t>
            </w:r>
          </w:p>
        </w:tc>
        <w:tc>
          <w:tcPr>
            <w:tcW w:w="3705" w:type="dxa"/>
            <w:tcBorders>
              <w:top w:val="single" w:sz="6" w:space="0" w:color="DDDDDD"/>
            </w:tcBorders>
            <w:shd w:val="clear" w:color="auto" w:fill="F9F9F9"/>
            <w:tcMar>
              <w:top w:w="120" w:type="dxa"/>
              <w:left w:w="120" w:type="dxa"/>
              <w:bottom w:w="120" w:type="dxa"/>
              <w:right w:w="120" w:type="dxa"/>
            </w:tcMar>
            <w:hideMark/>
          </w:tcPr>
          <w:p w14:paraId="2759381A" w14:textId="77777777" w:rsidR="00852352" w:rsidRDefault="00852352">
            <w:pPr>
              <w:spacing w:after="330" w:line="330" w:lineRule="atLeast"/>
              <w:rPr>
                <w:color w:val="2D3B45"/>
              </w:rPr>
            </w:pPr>
            <w:r>
              <w:rPr>
                <w:color w:val="2D3B45"/>
              </w:rPr>
              <w:t>COs 1, 3</w:t>
            </w:r>
          </w:p>
        </w:tc>
        <w:tc>
          <w:tcPr>
            <w:tcW w:w="3705" w:type="dxa"/>
            <w:tcBorders>
              <w:top w:val="single" w:sz="6" w:space="0" w:color="DDDDDD"/>
            </w:tcBorders>
            <w:shd w:val="clear" w:color="auto" w:fill="F9F9F9"/>
            <w:tcMar>
              <w:top w:w="120" w:type="dxa"/>
              <w:left w:w="120" w:type="dxa"/>
              <w:bottom w:w="120" w:type="dxa"/>
              <w:right w:w="120" w:type="dxa"/>
            </w:tcMar>
            <w:hideMark/>
          </w:tcPr>
          <w:p w14:paraId="24C9F378" w14:textId="77777777" w:rsidR="00852352" w:rsidRDefault="00852352">
            <w:pPr>
              <w:spacing w:after="330" w:line="330" w:lineRule="atLeast"/>
              <w:rPr>
                <w:color w:val="2D3B45"/>
              </w:rPr>
            </w:pPr>
            <w:r>
              <w:rPr>
                <w:color w:val="2D3B45"/>
              </w:rPr>
              <w:t>Sunday</w:t>
            </w:r>
          </w:p>
        </w:tc>
      </w:tr>
      <w:tr w:rsidR="00852352" w14:paraId="6DF524D2" w14:textId="77777777" w:rsidTr="00852352">
        <w:tc>
          <w:tcPr>
            <w:tcW w:w="3689" w:type="dxa"/>
            <w:tcBorders>
              <w:top w:val="single" w:sz="6" w:space="0" w:color="DDDDDD"/>
            </w:tcBorders>
            <w:shd w:val="clear" w:color="auto" w:fill="FFFFFF"/>
            <w:tcMar>
              <w:top w:w="120" w:type="dxa"/>
              <w:left w:w="120" w:type="dxa"/>
              <w:bottom w:w="120" w:type="dxa"/>
              <w:right w:w="120" w:type="dxa"/>
            </w:tcMar>
            <w:hideMark/>
          </w:tcPr>
          <w:p w14:paraId="50AF0274" w14:textId="77777777" w:rsidR="00852352" w:rsidRDefault="00852352">
            <w:pPr>
              <w:spacing w:after="330" w:line="330" w:lineRule="atLeast"/>
              <w:rPr>
                <w:color w:val="2D3B45"/>
              </w:rPr>
            </w:pPr>
            <w:r>
              <w:rPr>
                <w:color w:val="2D3B45"/>
              </w:rPr>
              <w:lastRenderedPageBreak/>
              <w:t>Reflect</w:t>
            </w:r>
          </w:p>
        </w:tc>
        <w:tc>
          <w:tcPr>
            <w:tcW w:w="3705" w:type="dxa"/>
            <w:tcBorders>
              <w:top w:val="single" w:sz="6" w:space="0" w:color="DDDDDD"/>
            </w:tcBorders>
            <w:shd w:val="clear" w:color="auto" w:fill="FFFFFF"/>
            <w:tcMar>
              <w:top w:w="120" w:type="dxa"/>
              <w:left w:w="120" w:type="dxa"/>
              <w:bottom w:w="120" w:type="dxa"/>
              <w:right w:w="120" w:type="dxa"/>
            </w:tcMar>
            <w:hideMark/>
          </w:tcPr>
          <w:p w14:paraId="64FDF72D" w14:textId="77777777" w:rsidR="00852352" w:rsidRDefault="00852352">
            <w:pPr>
              <w:spacing w:after="330" w:line="330" w:lineRule="atLeast"/>
              <w:rPr>
                <w:color w:val="2D3B45"/>
              </w:rPr>
            </w:pPr>
            <w:r>
              <w:rPr>
                <w:color w:val="2D3B45"/>
              </w:rPr>
              <w:t>Reflection</w:t>
            </w:r>
          </w:p>
        </w:tc>
        <w:tc>
          <w:tcPr>
            <w:tcW w:w="3705" w:type="dxa"/>
            <w:tcBorders>
              <w:top w:val="single" w:sz="6" w:space="0" w:color="DDDDDD"/>
            </w:tcBorders>
            <w:shd w:val="clear" w:color="auto" w:fill="FFFFFF"/>
            <w:tcMar>
              <w:top w:w="120" w:type="dxa"/>
              <w:left w:w="120" w:type="dxa"/>
              <w:bottom w:w="120" w:type="dxa"/>
              <w:right w:w="120" w:type="dxa"/>
            </w:tcMar>
            <w:hideMark/>
          </w:tcPr>
          <w:p w14:paraId="7E006DC8" w14:textId="77777777" w:rsidR="00852352" w:rsidRDefault="00852352">
            <w:pPr>
              <w:spacing w:after="330" w:line="330" w:lineRule="atLeast"/>
              <w:rPr>
                <w:color w:val="2D3B45"/>
              </w:rPr>
            </w:pPr>
            <w:r>
              <w:rPr>
                <w:color w:val="2D3B45"/>
              </w:rPr>
              <w:t>COs 1, 3</w:t>
            </w:r>
          </w:p>
        </w:tc>
        <w:tc>
          <w:tcPr>
            <w:tcW w:w="3705" w:type="dxa"/>
            <w:tcBorders>
              <w:top w:val="single" w:sz="6" w:space="0" w:color="DDDDDD"/>
            </w:tcBorders>
            <w:shd w:val="clear" w:color="auto" w:fill="FFFFFF"/>
            <w:tcMar>
              <w:top w:w="120" w:type="dxa"/>
              <w:left w:w="120" w:type="dxa"/>
              <w:bottom w:w="120" w:type="dxa"/>
              <w:right w:w="120" w:type="dxa"/>
            </w:tcMar>
            <w:hideMark/>
          </w:tcPr>
          <w:p w14:paraId="71809C32" w14:textId="77777777" w:rsidR="00852352" w:rsidRDefault="00852352">
            <w:pPr>
              <w:spacing w:after="330" w:line="330" w:lineRule="atLeast"/>
              <w:rPr>
                <w:color w:val="2D3B45"/>
              </w:rPr>
            </w:pPr>
            <w:r>
              <w:rPr>
                <w:color w:val="2D3B45"/>
              </w:rPr>
              <w:t>No submission</w:t>
            </w:r>
          </w:p>
        </w:tc>
      </w:tr>
    </w:tbl>
    <w:p w14:paraId="70927376" w14:textId="77777777" w:rsidR="00852352" w:rsidRDefault="00852352" w:rsidP="00852352">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Foundations for Learning</w:t>
      </w:r>
    </w:p>
    <w:p w14:paraId="3D647AB7" w14:textId="77777777" w:rsidR="00852352" w:rsidRDefault="00852352" w:rsidP="00852352">
      <w:pPr>
        <w:pStyle w:val="NormalWeb"/>
        <w:shd w:val="clear" w:color="auto" w:fill="FFFFFF"/>
        <w:spacing w:before="0" w:beforeAutospacing="0" w:after="0" w:afterAutospacing="0"/>
        <w:ind w:hanging="540"/>
        <w:rPr>
          <w:rFonts w:ascii="Lato" w:hAnsi="Lato"/>
          <w:color w:val="2D3B45"/>
        </w:rPr>
      </w:pPr>
      <w:r>
        <w:rPr>
          <w:rFonts w:ascii="Lato" w:hAnsi="Lato"/>
          <w:color w:val="2D3B45"/>
        </w:rPr>
        <w:t>American Nurses Association. (2021). </w:t>
      </w:r>
      <w:hyperlink r:id="rId9" w:tgtFrame="_blank" w:history="1">
        <w:r>
          <w:rPr>
            <w:rStyle w:val="Hyperlink"/>
            <w:rFonts w:ascii="Lato" w:eastAsiaTheme="majorEastAsia" w:hAnsi="Lato"/>
            <w:i/>
            <w:iCs/>
          </w:rPr>
          <w:t>Nurse staffing.</w:t>
        </w:r>
        <w:r>
          <w:rPr>
            <w:rStyle w:val="screenreader-only"/>
            <w:rFonts w:ascii="Lato" w:eastAsiaTheme="majorEastAsia" w:hAnsi="Lato"/>
            <w:i/>
            <w:iCs/>
            <w:color w:val="0000FF"/>
            <w:u w:val="single"/>
            <w:bdr w:val="none" w:sz="0" w:space="0" w:color="auto" w:frame="1"/>
          </w:rPr>
          <w:t>Links to an external site.</w:t>
        </w:r>
      </w:hyperlink>
      <w:r>
        <w:rPr>
          <w:rFonts w:ascii="Lato" w:hAnsi="Lato"/>
          <w:color w:val="2D3B45"/>
        </w:rPr>
        <w:t> https://www.nursingworld.org/practice-policy/nurse-staffing/ </w:t>
      </w:r>
    </w:p>
    <w:p w14:paraId="52C49A44" w14:textId="77777777" w:rsidR="00852352" w:rsidRDefault="00852352" w:rsidP="00852352">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Student Learning Resources</w:t>
      </w:r>
    </w:p>
    <w:p w14:paraId="5B5F1019"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Click on the following tabs to view the resources for this week.</w:t>
      </w:r>
    </w:p>
    <w:p w14:paraId="68F97069" w14:textId="77777777" w:rsidR="00852352" w:rsidRDefault="00852352" w:rsidP="00852352">
      <w:pPr>
        <w:numPr>
          <w:ilvl w:val="0"/>
          <w:numId w:val="7"/>
        </w:numPr>
        <w:pBdr>
          <w:top w:val="single" w:sz="6" w:space="0" w:color="C7CDD1"/>
          <w:left w:val="single" w:sz="6" w:space="0" w:color="C7CDD1"/>
          <w:right w:val="single" w:sz="6" w:space="0" w:color="C7CDD1"/>
        </w:pBdr>
        <w:shd w:val="clear" w:color="auto" w:fill="FFFFFF"/>
        <w:spacing w:after="0" w:line="240" w:lineRule="auto"/>
        <w:ind w:left="0" w:right="48"/>
        <w:rPr>
          <w:rFonts w:ascii="Arial" w:hAnsi="Arial" w:cs="Arial"/>
          <w:color w:val="FFFFFF"/>
        </w:rPr>
      </w:pPr>
      <w:hyperlink r:id="rId10" w:anchor="kl_panel_4_content" w:history="1">
        <w:r>
          <w:rPr>
            <w:rStyle w:val="Hyperlink"/>
            <w:rFonts w:ascii="Arial" w:hAnsi="Arial" w:cs="Arial"/>
            <w:color w:val="333333"/>
          </w:rPr>
          <w:t>Required Textbooks</w:t>
        </w:r>
      </w:hyperlink>
    </w:p>
    <w:p w14:paraId="445A6A79" w14:textId="77777777" w:rsidR="00852352" w:rsidRDefault="00852352" w:rsidP="00852352">
      <w:pPr>
        <w:numPr>
          <w:ilvl w:val="0"/>
          <w:numId w:val="7"/>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11" w:anchor="kl_panel_5_content" w:history="1">
        <w:r>
          <w:rPr>
            <w:rStyle w:val="Hyperlink"/>
            <w:rFonts w:ascii="Arial" w:hAnsi="Arial" w:cs="Arial"/>
          </w:rPr>
          <w:t>Required Articles</w:t>
        </w:r>
      </w:hyperlink>
    </w:p>
    <w:p w14:paraId="5BB3873C" w14:textId="77777777" w:rsidR="00852352" w:rsidRDefault="00852352" w:rsidP="00852352">
      <w:pPr>
        <w:numPr>
          <w:ilvl w:val="0"/>
          <w:numId w:val="7"/>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hAnsi="Arial" w:cs="Arial"/>
          <w:color w:val="454545"/>
        </w:rPr>
      </w:pPr>
      <w:hyperlink r:id="rId12" w:anchor="kl_panel_6_content" w:history="1">
        <w:r>
          <w:rPr>
            <w:rStyle w:val="Hyperlink"/>
            <w:rFonts w:ascii="Arial" w:hAnsi="Arial" w:cs="Arial"/>
          </w:rPr>
          <w:t>Additional Resources</w:t>
        </w:r>
      </w:hyperlink>
    </w:p>
    <w:p w14:paraId="1157FC7D" w14:textId="77777777" w:rsidR="00852352" w:rsidRDefault="00852352" w:rsidP="00852352">
      <w:pPr>
        <w:pStyle w:val="NormalWeb"/>
        <w:shd w:val="clear" w:color="auto" w:fill="FFFFFF"/>
        <w:spacing w:before="180" w:beforeAutospacing="0" w:after="180" w:afterAutospacing="0"/>
        <w:ind w:hanging="540"/>
        <w:rPr>
          <w:rFonts w:ascii="Arial" w:hAnsi="Arial" w:cs="Arial"/>
          <w:color w:val="2D3B45"/>
        </w:rPr>
      </w:pPr>
      <w:r>
        <w:rPr>
          <w:rFonts w:ascii="Arial" w:hAnsi="Arial" w:cs="Arial"/>
          <w:color w:val="2D3B45"/>
        </w:rPr>
        <w:t xml:space="preserve">Waxman, K. T., &amp; </w:t>
      </w:r>
      <w:proofErr w:type="spellStart"/>
      <w:r>
        <w:rPr>
          <w:rFonts w:ascii="Arial" w:hAnsi="Arial" w:cs="Arial"/>
          <w:color w:val="2D3B45"/>
        </w:rPr>
        <w:t>Knighten</w:t>
      </w:r>
      <w:proofErr w:type="spellEnd"/>
      <w:r>
        <w:rPr>
          <w:rFonts w:ascii="Arial" w:hAnsi="Arial" w:cs="Arial"/>
          <w:color w:val="2D3B45"/>
        </w:rPr>
        <w:t>, M. L. (2023). </w:t>
      </w:r>
      <w:r>
        <w:rPr>
          <w:rStyle w:val="Emphasis"/>
          <w:rFonts w:ascii="Arial" w:eastAsiaTheme="majorEastAsia" w:hAnsi="Arial" w:cs="Arial"/>
          <w:color w:val="2D3B45"/>
        </w:rPr>
        <w:t>Financial and business management for the Doctor of Nursing Practice</w:t>
      </w:r>
      <w:r>
        <w:rPr>
          <w:rFonts w:ascii="Arial" w:hAnsi="Arial" w:cs="Arial"/>
          <w:color w:val="2D3B45"/>
        </w:rPr>
        <w:t xml:space="preserve"> (3rd </w:t>
      </w:r>
      <w:proofErr w:type="gramStart"/>
      <w:r>
        <w:rPr>
          <w:rFonts w:ascii="Arial" w:hAnsi="Arial" w:cs="Arial"/>
          <w:color w:val="2D3B45"/>
        </w:rPr>
        <w:t>ed</w:t>
      </w:r>
      <w:proofErr w:type="gramEnd"/>
      <w:r>
        <w:rPr>
          <w:rFonts w:ascii="Arial" w:hAnsi="Arial" w:cs="Arial"/>
          <w:color w:val="2D3B45"/>
        </w:rPr>
        <w:t>.). Springer Publishing Company. </w:t>
      </w:r>
    </w:p>
    <w:p w14:paraId="777E0C44" w14:textId="77777777" w:rsidR="00852352" w:rsidRDefault="00852352" w:rsidP="00852352">
      <w:pPr>
        <w:numPr>
          <w:ilvl w:val="0"/>
          <w:numId w:val="8"/>
        </w:numPr>
        <w:shd w:val="clear" w:color="auto" w:fill="FFFFFF"/>
        <w:spacing w:before="100" w:beforeAutospacing="1" w:after="100" w:afterAutospacing="1" w:line="240" w:lineRule="auto"/>
        <w:ind w:left="120"/>
        <w:rPr>
          <w:rFonts w:ascii="Arial" w:hAnsi="Arial" w:cs="Arial"/>
          <w:color w:val="2D3B45"/>
        </w:rPr>
      </w:pPr>
      <w:r>
        <w:rPr>
          <w:rFonts w:ascii="Arial" w:hAnsi="Arial" w:cs="Arial"/>
          <w:color w:val="2D3B45"/>
        </w:rPr>
        <w:t>Read Chapters 10, 13</w:t>
      </w:r>
    </w:p>
    <w:p w14:paraId="39A98A22" w14:textId="77777777" w:rsidR="00852352" w:rsidRDefault="00852352" w:rsidP="00852352">
      <w:pPr>
        <w:pStyle w:val="Heading3"/>
        <w:shd w:val="clear" w:color="auto" w:fill="FFFFFF"/>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Learning Success Strategies</w:t>
      </w:r>
    </w:p>
    <w:p w14:paraId="382516E4"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Review the assigned readings to ensure you understand the key terms and can relate them to the changing and evolving roles of the DNP-prepared nurse.  </w:t>
      </w:r>
    </w:p>
    <w:p w14:paraId="01EBE8D2"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As you review weekly content, consider how each concept and discussion can be translated into practice at your unique setting.</w:t>
      </w:r>
    </w:p>
    <w:p w14:paraId="524F7869"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Importantly, consider the Global Burden of Disease and National Practice Problems facing us every day in our healthcare settings. You will begin to consider your ability to bring forward practice changes as you search for research solutions.</w:t>
      </w:r>
    </w:p>
    <w:p w14:paraId="4DCB2FDC"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Be ready to share your thoughts through the interactive discussion. It is important to share your own thoughts so that we hear your voice. Also</w:t>
      </w:r>
      <w:proofErr w:type="gramStart"/>
      <w:r>
        <w:rPr>
          <w:rFonts w:ascii="Lato" w:hAnsi="Lato"/>
          <w:color w:val="2D3B45"/>
        </w:rPr>
        <w:t>, </w:t>
      </w:r>
      <w:proofErr w:type="gramEnd"/>
      <w:r>
        <w:rPr>
          <w:rFonts w:ascii="Lato" w:hAnsi="Lato"/>
          <w:color w:val="2D3B45"/>
        </w:rPr>
        <w:t>support your positions with evidence from the literature. Growing in your ability to share your ideas is encouraged, and the </w:t>
      </w:r>
      <w:r>
        <w:rPr>
          <w:rStyle w:val="Strong"/>
          <w:rFonts w:ascii="Lato" w:hAnsi="Lato"/>
          <w:color w:val="2D3B45"/>
        </w:rPr>
        <w:t>use of first person is accepted</w:t>
      </w:r>
      <w:r>
        <w:rPr>
          <w:rFonts w:ascii="Lato" w:hAnsi="Lato"/>
          <w:color w:val="2D3B45"/>
        </w:rPr>
        <w:t> for the discussion board.</w:t>
      </w:r>
    </w:p>
    <w:p w14:paraId="06F7E1FE"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Review the discussion guidelines and rubric to optimize your performance.</w:t>
      </w:r>
    </w:p>
    <w:p w14:paraId="6EA5834B"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You have access to a variety of resources to support your success. Click on the DNP Resources tab on the home page to access program and project resources.</w:t>
      </w:r>
    </w:p>
    <w:p w14:paraId="5EAAD306"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Your course faculty is here to support your learning journey. Reach out for guidance with study strategies, time management, and course-related questions.</w:t>
      </w:r>
    </w:p>
    <w:p w14:paraId="5A6E73E8" w14:textId="77777777" w:rsidR="00852352" w:rsidRDefault="00852352" w:rsidP="00852352">
      <w:pPr>
        <w:numPr>
          <w:ilvl w:val="0"/>
          <w:numId w:val="9"/>
        </w:numPr>
        <w:shd w:val="clear" w:color="auto" w:fill="FFFFFF"/>
        <w:spacing w:before="100" w:beforeAutospacing="1" w:after="100" w:afterAutospacing="1" w:line="240" w:lineRule="auto"/>
        <w:ind w:left="120"/>
        <w:rPr>
          <w:rFonts w:ascii="Lato" w:hAnsi="Lato"/>
          <w:color w:val="2D3B45"/>
        </w:rPr>
      </w:pPr>
      <w:r>
        <w:rPr>
          <w:rFonts w:ascii="Lato" w:hAnsi="Lato"/>
          <w:color w:val="2D3B45"/>
        </w:rPr>
        <w:t>The Project Planning and Preparation assignment is due at the end of this week, Sunday, 11:59 pm MT.</w:t>
      </w:r>
    </w:p>
    <w:p w14:paraId="5A61663E" w14:textId="77777777" w:rsidR="00852352" w:rsidRDefault="00852352" w:rsidP="00852352">
      <w:pPr>
        <w:pStyle w:val="Heading4"/>
        <w:shd w:val="clear" w:color="auto" w:fill="FFFFFF"/>
        <w:spacing w:before="0" w:after="300"/>
        <w:rPr>
          <w:rFonts w:ascii="Helvetica" w:hAnsi="Helvetica"/>
          <w:color w:val="3C808B"/>
          <w:spacing w:val="45"/>
          <w:sz w:val="27"/>
          <w:szCs w:val="27"/>
        </w:rPr>
      </w:pPr>
      <w:r>
        <w:rPr>
          <w:rFonts w:ascii="Helvetica" w:hAnsi="Helvetica"/>
          <w:b/>
          <w:bCs/>
          <w:color w:val="3C808B"/>
          <w:spacing w:val="45"/>
          <w:sz w:val="27"/>
          <w:szCs w:val="27"/>
        </w:rPr>
        <w:t> Interacting with Feedback</w:t>
      </w:r>
    </w:p>
    <w:p w14:paraId="659C45FE"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 xml:space="preserve">Each week your course faculty will provide feedback in the rubric on any assignment you have submitted. Take a moment to review the following video on how to view rubric </w:t>
      </w:r>
      <w:r>
        <w:rPr>
          <w:rFonts w:ascii="Lato" w:hAnsi="Lato"/>
          <w:color w:val="2D3B45"/>
        </w:rPr>
        <w:lastRenderedPageBreak/>
        <w:t>feedback in Canvas. (After clicking the link, scroll down or click on the title in the Summary area to jump directly to the video.)</w:t>
      </w:r>
    </w:p>
    <w:p w14:paraId="37360993" w14:textId="77777777" w:rsidR="00852352" w:rsidRDefault="00852352" w:rsidP="00852352">
      <w:pPr>
        <w:numPr>
          <w:ilvl w:val="0"/>
          <w:numId w:val="10"/>
        </w:numPr>
        <w:shd w:val="clear" w:color="auto" w:fill="FFFFFF"/>
        <w:spacing w:beforeAutospacing="1" w:after="0" w:afterAutospacing="1" w:line="240" w:lineRule="auto"/>
        <w:ind w:left="120"/>
        <w:rPr>
          <w:rFonts w:ascii="Lato" w:hAnsi="Lato"/>
          <w:color w:val="2D3B45"/>
        </w:rPr>
      </w:pPr>
      <w:r>
        <w:rPr>
          <w:rFonts w:ascii="Lato" w:hAnsi="Lato"/>
          <w:color w:val="2D3B45"/>
        </w:rPr>
        <w:t>Link (video): </w:t>
      </w:r>
      <w:hyperlink r:id="rId13" w:tgtFrame="_blank" w:history="1">
        <w:r>
          <w:rPr>
            <w:rStyle w:val="Hyperlink"/>
            <w:rFonts w:ascii="Lato" w:hAnsi="Lato"/>
          </w:rPr>
          <w:t xml:space="preserve">Looking at </w:t>
        </w:r>
        <w:proofErr w:type="spellStart"/>
        <w:r>
          <w:rPr>
            <w:rStyle w:val="Hyperlink"/>
            <w:rFonts w:ascii="Lato" w:hAnsi="Lato"/>
          </w:rPr>
          <w:t>Feedback</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r>
        <w:rPr>
          <w:rFonts w:ascii="Lato" w:hAnsi="Lato"/>
          <w:color w:val="2D3B45"/>
        </w:rPr>
        <w:t> (2:26)</w:t>
      </w:r>
    </w:p>
    <w:p w14:paraId="2F1A2040"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Review the following video on how to accept/reject track changes when viewing course faculty feedback on your assignment:</w:t>
      </w:r>
    </w:p>
    <w:p w14:paraId="1853F48B" w14:textId="77777777" w:rsidR="00852352" w:rsidRDefault="00852352" w:rsidP="00852352">
      <w:pPr>
        <w:numPr>
          <w:ilvl w:val="0"/>
          <w:numId w:val="11"/>
        </w:numPr>
        <w:shd w:val="clear" w:color="auto" w:fill="FFFFFF"/>
        <w:spacing w:before="100" w:beforeAutospacing="1" w:after="100" w:afterAutospacing="1" w:line="240" w:lineRule="auto"/>
        <w:ind w:left="120"/>
        <w:rPr>
          <w:rFonts w:ascii="Lato" w:hAnsi="Lato"/>
          <w:color w:val="2D3B45"/>
        </w:rPr>
      </w:pPr>
      <w:r>
        <w:rPr>
          <w:rFonts w:ascii="Lato" w:hAnsi="Lato"/>
          <w:color w:val="2D3B45"/>
        </w:rPr>
        <w:t>Link (video): </w:t>
      </w:r>
      <w:hyperlink r:id="rId14" w:tgtFrame="_blank" w:history="1">
        <w:r>
          <w:rPr>
            <w:rStyle w:val="Hyperlink"/>
            <w:rFonts w:ascii="Lato" w:hAnsi="Lato"/>
          </w:rPr>
          <w:t>Word: Track Changes and Comments</w:t>
        </w:r>
      </w:hyperlink>
      <w:r>
        <w:rPr>
          <w:rFonts w:ascii="Lato" w:hAnsi="Lato"/>
          <w:color w:val="2D3B45"/>
        </w:rPr>
        <w:t> (4:19)</w:t>
      </w:r>
    </w:p>
    <w:p w14:paraId="2B18BFB7" w14:textId="77777777" w:rsidR="00852352" w:rsidRDefault="00852352" w:rsidP="00852352">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Lesson 1</w:t>
      </w:r>
    </w:p>
    <w:p w14:paraId="6F7F971C" w14:textId="77777777" w:rsidR="00852352" w:rsidRDefault="00852352" w:rsidP="00852352">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Budget: Creating</w:t>
      </w:r>
    </w:p>
    <w:p w14:paraId="0CD4FFE4" w14:textId="77777777" w:rsidR="00852352" w:rsidRDefault="00852352" w:rsidP="00852352">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Introduction</w:t>
      </w:r>
    </w:p>
    <w:p w14:paraId="626984E6"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Budget planning for a nursing unit or ambulatory care clinic requires meeting the financial goals and objectives of the organization while ensuring patients receive high-quality care. The budgeting process is dynamic and requires ongoing monitoring and evaluation.</w:t>
      </w:r>
    </w:p>
    <w:p w14:paraId="051C58CE" w14:textId="7E6C9697" w:rsidR="00852352" w:rsidRDefault="00852352" w:rsidP="00852352">
      <w:pPr>
        <w:pStyle w:val="NormalWeb"/>
        <w:shd w:val="clear" w:color="auto" w:fill="FFFFFF"/>
        <w:spacing w:before="180" w:beforeAutospacing="0" w:after="180" w:afterAutospacing="0"/>
        <w:jc w:val="center"/>
        <w:rPr>
          <w:rFonts w:ascii="Lato" w:hAnsi="Lato"/>
          <w:color w:val="2D3B45"/>
        </w:rPr>
      </w:pPr>
      <w:r>
        <w:rPr>
          <w:rFonts w:ascii="Lato" w:hAnsi="Lato"/>
          <w:noProof/>
          <w:color w:val="2D3B45"/>
        </w:rPr>
        <w:drawing>
          <wp:inline distT="0" distB="0" distL="0" distR="0" wp14:anchorId="14B79AFB" wp14:editId="448005D5">
            <wp:extent cx="5924550" cy="4248150"/>
            <wp:effectExtent l="0" t="0" r="0" b="0"/>
            <wp:docPr id="2" name="Picture 2" descr="https://cdn.brandfolder.io/74235FBJ/at/nv96btzv47sfk2m7khrmrx/NR711_W6_Lesson1_BudgetingProcess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brandfolder.io/74235FBJ/at/nv96btzv47sfk2m7khrmrx/NR711_W6_Lesson1_BudgetingProcess_Graphi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4550" cy="4248150"/>
                    </a:xfrm>
                    <a:prstGeom prst="rect">
                      <a:avLst/>
                    </a:prstGeom>
                    <a:noFill/>
                    <a:ln>
                      <a:noFill/>
                    </a:ln>
                  </pic:spPr>
                </pic:pic>
              </a:graphicData>
            </a:graphic>
          </wp:inline>
        </w:drawing>
      </w:r>
    </w:p>
    <w:p w14:paraId="2B8783DF"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16" w:anchor="kl_panel_0" w:history="1">
        <w:r>
          <w:rPr>
            <w:rStyle w:val="Hyperlink"/>
            <w:rFonts w:ascii="Lato" w:hAnsi="Lato" w:cs="Arial"/>
            <w:b/>
            <w:bCs/>
            <w:color w:val="454545"/>
            <w:sz w:val="31"/>
            <w:szCs w:val="31"/>
          </w:rPr>
          <w:t>Budgeting Process Image Description</w:t>
        </w:r>
      </w:hyperlink>
    </w:p>
    <w:p w14:paraId="08DABBDC" w14:textId="77777777" w:rsidR="00852352" w:rsidRDefault="00852352" w:rsidP="00852352">
      <w:pPr>
        <w:pStyle w:val="Heading3"/>
        <w:shd w:val="clear" w:color="auto" w:fill="F5F5F5"/>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Operating Budget</w:t>
      </w:r>
    </w:p>
    <w:p w14:paraId="4A65A317"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 xml:space="preserve">An essential aspect of managing a nursing unit or ambulatory care clinic is creating an operating budget. The critical components of an operating budget are expenses and revenue. Operating budgets help nurse leaders administer the daily operations and track income and expenses. The budget aims to identify the expected workload volume (such as procedures, patient days, visits, births, operations, etc.) or units of service (UOS), human resource allocations (hours and FTEs), and define the direct and total hours worked per unit of service (Waxman &amp; </w:t>
      </w:r>
      <w:proofErr w:type="spellStart"/>
      <w:r>
        <w:rPr>
          <w:rFonts w:ascii="Lato" w:hAnsi="Lato"/>
          <w:color w:val="2D3B45"/>
        </w:rPr>
        <w:t>Knighten</w:t>
      </w:r>
      <w:proofErr w:type="spellEnd"/>
      <w:r>
        <w:rPr>
          <w:rFonts w:ascii="Lato" w:hAnsi="Lato"/>
          <w:color w:val="2D3B45"/>
        </w:rPr>
        <w:t>, 2023).</w:t>
      </w:r>
    </w:p>
    <w:p w14:paraId="382E7DBA"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The operating budget is a one-year plan that is the best estimate of nursing revenues and nursing expenses. Healthcare facilities must make sufficient revenue to cover operating costs and generate a profit to put back into the business to improve the facility and services. For nursing units, the primary source of revenue is payment for nursing care services as part of the Room and Board or Room Care Charge. Revenue may be generated from Medicare and Medicaid, insurance companies, self-pay, or charity care.</w:t>
      </w:r>
    </w:p>
    <w:p w14:paraId="6A9A1046"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Expenses are the cost of providing services to patients. Click through the following tabs to learn about different types of costs.</w:t>
      </w:r>
    </w:p>
    <w:p w14:paraId="336F471D" w14:textId="77777777" w:rsidR="00852352" w:rsidRDefault="00852352" w:rsidP="00852352">
      <w:pPr>
        <w:shd w:val="clear" w:color="auto" w:fill="F5F5F5"/>
        <w:rPr>
          <w:rFonts w:ascii="Lato" w:hAnsi="Lato"/>
          <w:color w:val="2D3B45"/>
        </w:rPr>
      </w:pPr>
      <w:r>
        <w:rPr>
          <w:rFonts w:ascii="Lato" w:hAnsi="Lato"/>
          <w:color w:val="2D3B45"/>
        </w:rPr>
        <w:t xml:space="preserve"> Expand </w:t>
      </w:r>
      <w:proofErr w:type="spellStart"/>
      <w:r>
        <w:rPr>
          <w:rFonts w:ascii="Lato" w:hAnsi="Lato"/>
          <w:color w:val="2D3B45"/>
        </w:rPr>
        <w:t>All</w:t>
      </w:r>
      <w:r>
        <w:rPr>
          <w:rStyle w:val="screenreader-only"/>
          <w:rFonts w:ascii="Lato" w:hAnsi="Lato"/>
          <w:color w:val="2D3B45"/>
          <w:bdr w:val="none" w:sz="0" w:space="0" w:color="auto" w:frame="1"/>
        </w:rPr>
        <w:t>Panels</w:t>
      </w:r>
      <w:proofErr w:type="spellEnd"/>
      <w:r>
        <w:rPr>
          <w:rFonts w:ascii="Lato" w:hAnsi="Lato"/>
          <w:color w:val="2D3B45"/>
        </w:rPr>
        <w:t xml:space="preserve"> Collapse </w:t>
      </w:r>
      <w:proofErr w:type="spellStart"/>
      <w:r>
        <w:rPr>
          <w:rFonts w:ascii="Lato" w:hAnsi="Lato"/>
          <w:color w:val="2D3B45"/>
        </w:rPr>
        <w:t>All</w:t>
      </w:r>
      <w:r>
        <w:rPr>
          <w:rStyle w:val="screenreader-only"/>
          <w:rFonts w:ascii="Lato" w:hAnsi="Lato"/>
          <w:color w:val="2D3B45"/>
          <w:bdr w:val="none" w:sz="0" w:space="0" w:color="auto" w:frame="1"/>
        </w:rPr>
        <w:t>Panels</w:t>
      </w:r>
      <w:proofErr w:type="spellEnd"/>
    </w:p>
    <w:p w14:paraId="4F07FCC6"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17" w:anchor="kl_panel_1" w:history="1">
        <w:r>
          <w:rPr>
            <w:rStyle w:val="Hyperlink"/>
            <w:rFonts w:ascii="Lato" w:hAnsi="Lato"/>
            <w:b/>
            <w:bCs/>
            <w:color w:val="454545"/>
            <w:sz w:val="31"/>
            <w:szCs w:val="31"/>
          </w:rPr>
          <w:t>Direct Costs</w:t>
        </w:r>
      </w:hyperlink>
    </w:p>
    <w:p w14:paraId="00791E96"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18" w:anchor="kl_panel_2" w:history="1">
        <w:r>
          <w:rPr>
            <w:rStyle w:val="Hyperlink"/>
            <w:rFonts w:ascii="Lato" w:hAnsi="Lato"/>
            <w:b/>
            <w:bCs/>
            <w:color w:val="454545"/>
            <w:sz w:val="31"/>
            <w:szCs w:val="31"/>
          </w:rPr>
          <w:t>Indirect Costs</w:t>
        </w:r>
      </w:hyperlink>
    </w:p>
    <w:p w14:paraId="41970E20"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19" w:anchor="kl_panel_3" w:history="1">
        <w:r>
          <w:rPr>
            <w:rStyle w:val="Hyperlink"/>
            <w:rFonts w:ascii="Lato" w:hAnsi="Lato"/>
            <w:b/>
            <w:bCs/>
            <w:color w:val="454545"/>
            <w:sz w:val="31"/>
            <w:szCs w:val="31"/>
          </w:rPr>
          <w:t>Fixed Costs</w:t>
        </w:r>
      </w:hyperlink>
    </w:p>
    <w:p w14:paraId="5B05ACDA"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rPr>
          <w:rFonts w:ascii="Lato" w:hAnsi="Lato"/>
          <w:color w:val="454545"/>
          <w:sz w:val="31"/>
          <w:szCs w:val="31"/>
        </w:rPr>
      </w:pPr>
      <w:hyperlink r:id="rId20" w:anchor="kl_panel_4" w:history="1">
        <w:r>
          <w:rPr>
            <w:rStyle w:val="Hyperlink"/>
            <w:rFonts w:ascii="Lato" w:hAnsi="Lato"/>
            <w:b/>
            <w:bCs/>
            <w:color w:val="454545"/>
            <w:sz w:val="31"/>
            <w:szCs w:val="31"/>
          </w:rPr>
          <w:t>Variable costs</w:t>
        </w:r>
      </w:hyperlink>
    </w:p>
    <w:p w14:paraId="03C51A97" w14:textId="77777777" w:rsidR="00852352" w:rsidRDefault="00852352" w:rsidP="00852352">
      <w:pPr>
        <w:pStyle w:val="Heading4"/>
        <w:shd w:val="clear" w:color="auto" w:fill="FFFFFF"/>
        <w:spacing w:before="0" w:after="300"/>
        <w:rPr>
          <w:rFonts w:ascii="Helvetica" w:hAnsi="Helvetica"/>
          <w:color w:val="3C808B"/>
          <w:spacing w:val="45"/>
          <w:sz w:val="27"/>
          <w:szCs w:val="27"/>
        </w:rPr>
      </w:pPr>
      <w:r>
        <w:rPr>
          <w:rFonts w:ascii="Helvetica" w:hAnsi="Helvetica"/>
          <w:b/>
          <w:bCs/>
          <w:color w:val="3C808B"/>
          <w:spacing w:val="45"/>
          <w:sz w:val="27"/>
          <w:szCs w:val="27"/>
        </w:rPr>
        <w:t>Learn More: Variable Costs</w:t>
      </w:r>
    </w:p>
    <w:p w14:paraId="3B99BBD8" w14:textId="6CEC19B3" w:rsidR="00852352" w:rsidRDefault="00852352" w:rsidP="00852352">
      <w:pPr>
        <w:shd w:val="clear" w:color="auto" w:fill="FFFFFF"/>
        <w:spacing w:before="180" w:after="180"/>
        <w:rPr>
          <w:rFonts w:ascii="Lato" w:hAnsi="Lato"/>
          <w:color w:val="2D3B45"/>
          <w:sz w:val="24"/>
          <w:szCs w:val="24"/>
        </w:rPr>
      </w:pPr>
      <w:r>
        <w:rPr>
          <w:rFonts w:ascii="Lato" w:hAnsi="Lato"/>
          <w:noProof/>
          <w:color w:val="2D3B45"/>
        </w:rPr>
        <w:drawing>
          <wp:inline distT="0" distB="0" distL="0" distR="0" wp14:anchorId="62C14248" wp14:editId="493AB986">
            <wp:extent cx="1390650" cy="1390650"/>
            <wp:effectExtent l="0" t="0" r="0" b="0"/>
            <wp:docPr id="1" name="Picture 1" descr="https://cdn.brandfolder.io/74235FBJ/at/kwfkj3hx3pmsjv8n9fwb56br/iStock-114088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brandfolder.io/74235FBJ/at/kwfkj3hx3pmsjv8n9fwb56br/iStock-114088138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Lato" w:hAnsi="Lato"/>
          <w:color w:val="2D3B45"/>
        </w:rPr>
        <w:t>The budget is based on predicted volumes. An </w:t>
      </w:r>
      <w:r>
        <w:rPr>
          <w:rStyle w:val="Strong"/>
          <w:rFonts w:ascii="Lato" w:hAnsi="Lato"/>
          <w:color w:val="2D3B45"/>
        </w:rPr>
        <w:t>expense budget</w:t>
      </w:r>
      <w:r>
        <w:rPr>
          <w:rFonts w:ascii="Lato" w:hAnsi="Lato"/>
          <w:color w:val="2D3B45"/>
        </w:rPr>
        <w:t> is based on the budgeted volume. The expense budget may be flexed to correspond to actual volume. The amount of money by which the budget would be flexed depends on the percentage of variable costs that apply to the unit.</w:t>
      </w:r>
    </w:p>
    <w:p w14:paraId="13C80EA9" w14:textId="77777777" w:rsidR="00852352" w:rsidRDefault="00852352" w:rsidP="00852352">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Personnel Budget</w:t>
      </w:r>
    </w:p>
    <w:p w14:paraId="7CE71DEA"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 xml:space="preserve">The personnel budget is a key component of the operating budget. Staffing expenses generally are the largest portion of the nursing operating budget. Nurse leaders control </w:t>
      </w:r>
      <w:r>
        <w:rPr>
          <w:rFonts w:ascii="Lato" w:hAnsi="Lato"/>
          <w:color w:val="2D3B45"/>
        </w:rPr>
        <w:lastRenderedPageBreak/>
        <w:t>this budget and need to clearly understand the financial concepts required to manage the personnel budget.</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5603"/>
        <w:gridCol w:w="9217"/>
      </w:tblGrid>
      <w:tr w:rsidR="00852352" w14:paraId="74D5A56E" w14:textId="77777777" w:rsidTr="00852352">
        <w:trPr>
          <w:trHeight w:val="825"/>
          <w:tblHeader/>
        </w:trPr>
        <w:tc>
          <w:tcPr>
            <w:tcW w:w="0" w:type="auto"/>
            <w:gridSpan w:val="2"/>
            <w:tcBorders>
              <w:top w:val="nil"/>
              <w:left w:val="nil"/>
              <w:bottom w:val="nil"/>
              <w:right w:val="nil"/>
            </w:tcBorders>
            <w:shd w:val="clear" w:color="auto" w:fill="FFFFFF"/>
            <w:tcMar>
              <w:top w:w="60" w:type="dxa"/>
              <w:left w:w="75" w:type="dxa"/>
              <w:bottom w:w="60" w:type="dxa"/>
              <w:right w:w="75" w:type="dxa"/>
            </w:tcMar>
            <w:vAlign w:val="center"/>
            <w:hideMark/>
          </w:tcPr>
          <w:p w14:paraId="4973A6DF" w14:textId="77777777" w:rsidR="00852352" w:rsidRDefault="00852352">
            <w:pPr>
              <w:spacing w:after="330"/>
              <w:jc w:val="center"/>
              <w:rPr>
                <w:sz w:val="24"/>
                <w:szCs w:val="24"/>
              </w:rPr>
            </w:pPr>
            <w:r>
              <w:t>Personnel Budget for Nursing Units</w:t>
            </w:r>
          </w:p>
        </w:tc>
      </w:tr>
      <w:tr w:rsidR="00852352" w14:paraId="6CB4DBE2" w14:textId="77777777" w:rsidTr="00852352">
        <w:trPr>
          <w:trHeight w:val="825"/>
          <w:tblHeader/>
        </w:trPr>
        <w:tc>
          <w:tcPr>
            <w:tcW w:w="5597" w:type="dxa"/>
            <w:tcBorders>
              <w:top w:val="nil"/>
              <w:left w:val="single" w:sz="6" w:space="0" w:color="DDDDDD"/>
            </w:tcBorders>
            <w:shd w:val="clear" w:color="auto" w:fill="FFFFFF"/>
            <w:tcMar>
              <w:top w:w="60" w:type="dxa"/>
              <w:left w:w="75" w:type="dxa"/>
              <w:bottom w:w="60" w:type="dxa"/>
              <w:right w:w="75" w:type="dxa"/>
            </w:tcMar>
            <w:vAlign w:val="bottom"/>
            <w:hideMark/>
          </w:tcPr>
          <w:p w14:paraId="433866CB" w14:textId="77777777" w:rsidR="00852352" w:rsidRDefault="00852352">
            <w:pPr>
              <w:pStyle w:val="NormalWeb"/>
              <w:spacing w:before="180" w:beforeAutospacing="0" w:after="180" w:afterAutospacing="0" w:line="330" w:lineRule="atLeast"/>
              <w:rPr>
                <w:b/>
                <w:bCs/>
                <w:color w:val="2D3B45"/>
              </w:rPr>
            </w:pPr>
            <w:r>
              <w:rPr>
                <w:rStyle w:val="Strong"/>
                <w:color w:val="2D3B45"/>
              </w:rPr>
              <w:t>Description</w:t>
            </w:r>
          </w:p>
        </w:tc>
        <w:tc>
          <w:tcPr>
            <w:tcW w:w="9208" w:type="dxa"/>
            <w:tcBorders>
              <w:top w:val="nil"/>
              <w:left w:val="single" w:sz="6" w:space="0" w:color="DDDDDD"/>
            </w:tcBorders>
            <w:shd w:val="clear" w:color="auto" w:fill="FFFFFF"/>
            <w:tcMar>
              <w:top w:w="60" w:type="dxa"/>
              <w:left w:w="75" w:type="dxa"/>
              <w:bottom w:w="60" w:type="dxa"/>
              <w:right w:w="75" w:type="dxa"/>
            </w:tcMar>
            <w:vAlign w:val="bottom"/>
            <w:hideMark/>
          </w:tcPr>
          <w:p w14:paraId="65CC6112" w14:textId="77777777" w:rsidR="00852352" w:rsidRDefault="00852352">
            <w:pPr>
              <w:pStyle w:val="NormalWeb"/>
              <w:spacing w:before="180" w:beforeAutospacing="0" w:after="180" w:afterAutospacing="0" w:line="330" w:lineRule="atLeast"/>
              <w:rPr>
                <w:b/>
                <w:bCs/>
                <w:color w:val="2D3B45"/>
              </w:rPr>
            </w:pPr>
            <w:r>
              <w:rPr>
                <w:rStyle w:val="Strong"/>
                <w:color w:val="2D3B45"/>
              </w:rPr>
              <w:t>Amount/Calculation</w:t>
            </w:r>
          </w:p>
        </w:tc>
      </w:tr>
      <w:tr w:rsidR="00852352" w14:paraId="68A03485" w14:textId="77777777" w:rsidTr="00852352">
        <w:trPr>
          <w:trHeight w:val="124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71645FF7" w14:textId="77777777" w:rsidR="00852352" w:rsidRDefault="00852352">
            <w:pPr>
              <w:pStyle w:val="NormalWeb"/>
              <w:spacing w:before="180" w:beforeAutospacing="0" w:after="180" w:afterAutospacing="0" w:line="330" w:lineRule="atLeast"/>
              <w:rPr>
                <w:b/>
                <w:bCs/>
                <w:color w:val="2D3B45"/>
              </w:rPr>
            </w:pPr>
            <w:r>
              <w:rPr>
                <w:b/>
                <w:bCs/>
                <w:color w:val="2D3B45"/>
              </w:rPr>
              <w:t>Total bed capacity – Available beds</w:t>
            </w:r>
          </w:p>
        </w:tc>
        <w:tc>
          <w:tcPr>
            <w:tcW w:w="9208" w:type="dxa"/>
            <w:tcBorders>
              <w:top w:val="nil"/>
              <w:left w:val="single" w:sz="6" w:space="0" w:color="DDDDDD"/>
            </w:tcBorders>
            <w:shd w:val="clear" w:color="auto" w:fill="F9F9F9"/>
            <w:tcMar>
              <w:top w:w="120" w:type="dxa"/>
              <w:left w:w="120" w:type="dxa"/>
              <w:bottom w:w="120" w:type="dxa"/>
              <w:right w:w="120" w:type="dxa"/>
            </w:tcMar>
            <w:hideMark/>
          </w:tcPr>
          <w:p w14:paraId="32C2721B" w14:textId="77777777" w:rsidR="00852352" w:rsidRDefault="00852352">
            <w:pPr>
              <w:pStyle w:val="NormalWeb"/>
              <w:spacing w:before="180" w:beforeAutospacing="0" w:after="180" w:afterAutospacing="0" w:line="330" w:lineRule="atLeast"/>
              <w:rPr>
                <w:color w:val="2D3B45"/>
              </w:rPr>
            </w:pPr>
            <w:r>
              <w:rPr>
                <w:color w:val="2D3B45"/>
              </w:rPr>
              <w:t>80</w:t>
            </w:r>
          </w:p>
        </w:tc>
      </w:tr>
      <w:tr w:rsidR="00852352" w14:paraId="63711070" w14:textId="77777777" w:rsidTr="00852352">
        <w:trPr>
          <w:trHeight w:val="915"/>
        </w:trPr>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650BD3CA" w14:textId="77777777" w:rsidR="00852352" w:rsidRDefault="00852352">
            <w:pPr>
              <w:pStyle w:val="NormalWeb"/>
              <w:spacing w:before="180" w:beforeAutospacing="0" w:after="180" w:afterAutospacing="0" w:line="330" w:lineRule="atLeast"/>
              <w:rPr>
                <w:b/>
                <w:bCs/>
                <w:color w:val="2D3B45"/>
              </w:rPr>
            </w:pPr>
            <w:r>
              <w:rPr>
                <w:b/>
                <w:bCs/>
                <w:color w:val="2D3B45"/>
              </w:rPr>
              <w:t>Projected occupancy</w:t>
            </w:r>
          </w:p>
        </w:tc>
        <w:tc>
          <w:tcPr>
            <w:tcW w:w="92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1C8E7CB" w14:textId="77777777" w:rsidR="00852352" w:rsidRDefault="00852352">
            <w:pPr>
              <w:pStyle w:val="NormalWeb"/>
              <w:spacing w:before="180" w:beforeAutospacing="0" w:after="180" w:afterAutospacing="0" w:line="330" w:lineRule="atLeast"/>
              <w:rPr>
                <w:color w:val="2D3B45"/>
              </w:rPr>
            </w:pPr>
            <w:r>
              <w:rPr>
                <w:color w:val="2D3B45"/>
              </w:rPr>
              <w:t>80%</w:t>
            </w:r>
          </w:p>
        </w:tc>
      </w:tr>
      <w:tr w:rsidR="00852352" w14:paraId="4217F78B" w14:textId="77777777" w:rsidTr="00852352">
        <w:trPr>
          <w:trHeight w:val="121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039093A6" w14:textId="77777777" w:rsidR="00852352" w:rsidRDefault="00852352">
            <w:pPr>
              <w:pStyle w:val="NormalWeb"/>
              <w:spacing w:before="180" w:beforeAutospacing="0" w:after="180" w:afterAutospacing="0" w:line="330" w:lineRule="atLeast"/>
              <w:rPr>
                <w:b/>
                <w:bCs/>
                <w:color w:val="2D3B45"/>
              </w:rPr>
            </w:pPr>
            <w:r>
              <w:rPr>
                <w:b/>
                <w:bCs/>
                <w:color w:val="2D3B45"/>
              </w:rPr>
              <w:t>Projected average daily census (ADC)</w:t>
            </w:r>
          </w:p>
        </w:tc>
        <w:tc>
          <w:tcPr>
            <w:tcW w:w="9208"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C7CFD8D" w14:textId="77777777" w:rsidR="00852352" w:rsidRDefault="00852352">
            <w:pPr>
              <w:pStyle w:val="NormalWeb"/>
              <w:spacing w:before="180" w:beforeAutospacing="0" w:after="180" w:afterAutospacing="0" w:line="330" w:lineRule="atLeast"/>
              <w:rPr>
                <w:color w:val="2D3B45"/>
              </w:rPr>
            </w:pPr>
            <w:r>
              <w:rPr>
                <w:color w:val="2D3B45"/>
              </w:rPr>
              <w:t>64</w:t>
            </w:r>
          </w:p>
        </w:tc>
      </w:tr>
      <w:tr w:rsidR="00852352" w14:paraId="5D82A4A1" w14:textId="77777777" w:rsidTr="00852352">
        <w:trPr>
          <w:trHeight w:val="915"/>
        </w:trPr>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2C8069DC" w14:textId="77777777" w:rsidR="00852352" w:rsidRDefault="00852352">
            <w:pPr>
              <w:pStyle w:val="NormalWeb"/>
              <w:spacing w:before="180" w:beforeAutospacing="0" w:after="180" w:afterAutospacing="0" w:line="330" w:lineRule="atLeast"/>
              <w:rPr>
                <w:b/>
                <w:bCs/>
                <w:color w:val="2D3B45"/>
              </w:rPr>
            </w:pPr>
            <w:r>
              <w:rPr>
                <w:b/>
                <w:bCs/>
                <w:color w:val="2D3B45"/>
              </w:rPr>
              <w:t>Projected annual patient days</w:t>
            </w:r>
          </w:p>
        </w:tc>
        <w:tc>
          <w:tcPr>
            <w:tcW w:w="92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569F902" w14:textId="77777777" w:rsidR="00852352" w:rsidRDefault="00852352">
            <w:pPr>
              <w:pStyle w:val="NormalWeb"/>
              <w:spacing w:before="180" w:beforeAutospacing="0" w:after="180" w:afterAutospacing="0" w:line="330" w:lineRule="atLeast"/>
              <w:rPr>
                <w:color w:val="2D3B45"/>
              </w:rPr>
            </w:pPr>
            <w:r>
              <w:rPr>
                <w:color w:val="2D3B45"/>
              </w:rPr>
              <w:t>23,360 (64 x 365 days/year)</w:t>
            </w:r>
          </w:p>
        </w:tc>
      </w:tr>
      <w:tr w:rsidR="00852352" w14:paraId="46D8761E" w14:textId="77777777" w:rsidTr="00852352">
        <w:trPr>
          <w:trHeight w:val="121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77F2ABB2" w14:textId="77777777" w:rsidR="00852352" w:rsidRDefault="00852352">
            <w:pPr>
              <w:pStyle w:val="NormalWeb"/>
              <w:spacing w:before="180" w:beforeAutospacing="0" w:after="180" w:afterAutospacing="0" w:line="330" w:lineRule="atLeast"/>
              <w:rPr>
                <w:b/>
                <w:bCs/>
                <w:color w:val="2D3B45"/>
              </w:rPr>
            </w:pPr>
            <w:r>
              <w:rPr>
                <w:b/>
                <w:bCs/>
                <w:color w:val="2D3B45"/>
              </w:rPr>
              <w:t>Average nursing hours per patient day (HPPD)</w:t>
            </w:r>
          </w:p>
        </w:tc>
        <w:tc>
          <w:tcPr>
            <w:tcW w:w="9208"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3B1CB7E" w14:textId="77777777" w:rsidR="00852352" w:rsidRDefault="00852352">
            <w:pPr>
              <w:pStyle w:val="NormalWeb"/>
              <w:spacing w:before="180" w:beforeAutospacing="0" w:after="180" w:afterAutospacing="0" w:line="330" w:lineRule="atLeast"/>
              <w:rPr>
                <w:color w:val="2D3B45"/>
              </w:rPr>
            </w:pPr>
            <w:r>
              <w:rPr>
                <w:color w:val="2D3B45"/>
              </w:rPr>
              <w:t>8 hours per patient day per 24-hour period</w:t>
            </w:r>
          </w:p>
        </w:tc>
      </w:tr>
      <w:tr w:rsidR="00852352" w14:paraId="7DB67C92" w14:textId="77777777" w:rsidTr="00852352">
        <w:trPr>
          <w:trHeight w:val="1215"/>
        </w:trPr>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79383277" w14:textId="77777777" w:rsidR="00852352" w:rsidRDefault="00852352">
            <w:pPr>
              <w:pStyle w:val="NormalWeb"/>
              <w:spacing w:before="180" w:beforeAutospacing="0" w:after="180" w:afterAutospacing="0" w:line="330" w:lineRule="atLeast"/>
              <w:rPr>
                <w:b/>
                <w:bCs/>
                <w:color w:val="2D3B45"/>
              </w:rPr>
            </w:pPr>
            <w:r>
              <w:rPr>
                <w:b/>
                <w:bCs/>
                <w:color w:val="2D3B45"/>
              </w:rPr>
              <w:t>Average nursing hours (staffed hours)</w:t>
            </w:r>
          </w:p>
        </w:tc>
        <w:tc>
          <w:tcPr>
            <w:tcW w:w="92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BF4E9B3" w14:textId="77777777" w:rsidR="00852352" w:rsidRDefault="00852352">
            <w:pPr>
              <w:pStyle w:val="NormalWeb"/>
              <w:spacing w:before="180" w:beforeAutospacing="0" w:after="180" w:afterAutospacing="0" w:line="330" w:lineRule="atLeast"/>
              <w:rPr>
                <w:color w:val="2D3B45"/>
              </w:rPr>
            </w:pPr>
            <w:r>
              <w:rPr>
                <w:color w:val="2D3B45"/>
              </w:rPr>
              <w:t>186,880 (23,360 x 8)</w:t>
            </w:r>
          </w:p>
        </w:tc>
      </w:tr>
      <w:tr w:rsidR="00852352" w14:paraId="62E02246" w14:textId="77777777" w:rsidTr="00852352">
        <w:trPr>
          <w:trHeight w:val="91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5CD5F9AE" w14:textId="77777777" w:rsidR="00852352" w:rsidRDefault="00852352">
            <w:pPr>
              <w:pStyle w:val="NormalWeb"/>
              <w:spacing w:before="180" w:beforeAutospacing="0" w:after="180" w:afterAutospacing="0" w:line="330" w:lineRule="atLeast"/>
              <w:rPr>
                <w:b/>
                <w:bCs/>
                <w:color w:val="2D3B45"/>
              </w:rPr>
            </w:pPr>
            <w:r>
              <w:rPr>
                <w:b/>
                <w:bCs/>
                <w:color w:val="2D3B45"/>
              </w:rPr>
              <w:t>Average hourly wage</w:t>
            </w:r>
          </w:p>
        </w:tc>
        <w:tc>
          <w:tcPr>
            <w:tcW w:w="9208"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7D85FCE" w14:textId="77777777" w:rsidR="00852352" w:rsidRDefault="00852352">
            <w:pPr>
              <w:pStyle w:val="NormalWeb"/>
              <w:spacing w:before="180" w:beforeAutospacing="0" w:after="180" w:afterAutospacing="0" w:line="330" w:lineRule="atLeast"/>
              <w:rPr>
                <w:color w:val="2D3B45"/>
              </w:rPr>
            </w:pPr>
            <w:r>
              <w:rPr>
                <w:color w:val="2D3B45"/>
              </w:rPr>
              <w:t>$74.95</w:t>
            </w:r>
          </w:p>
        </w:tc>
      </w:tr>
      <w:tr w:rsidR="00852352" w14:paraId="60B6593D" w14:textId="77777777" w:rsidTr="00852352">
        <w:trPr>
          <w:trHeight w:val="915"/>
        </w:trPr>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4B8FB95C" w14:textId="77777777" w:rsidR="00852352" w:rsidRDefault="00852352">
            <w:pPr>
              <w:pStyle w:val="NormalWeb"/>
              <w:spacing w:before="180" w:beforeAutospacing="0" w:after="180" w:afterAutospacing="0" w:line="330" w:lineRule="atLeast"/>
              <w:rPr>
                <w:b/>
                <w:bCs/>
                <w:color w:val="2D3B45"/>
              </w:rPr>
            </w:pPr>
            <w:r>
              <w:rPr>
                <w:b/>
                <w:bCs/>
                <w:color w:val="2D3B45"/>
              </w:rPr>
              <w:lastRenderedPageBreak/>
              <w:t>Annual salary cost minus benefits</w:t>
            </w:r>
          </w:p>
        </w:tc>
        <w:tc>
          <w:tcPr>
            <w:tcW w:w="92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3C6E7C5" w14:textId="77777777" w:rsidR="00852352" w:rsidRDefault="00852352">
            <w:pPr>
              <w:pStyle w:val="NormalWeb"/>
              <w:spacing w:before="180" w:beforeAutospacing="0" w:after="180" w:afterAutospacing="0" w:line="330" w:lineRule="atLeast"/>
              <w:rPr>
                <w:color w:val="2D3B45"/>
              </w:rPr>
            </w:pPr>
            <w:r>
              <w:rPr>
                <w:color w:val="2D3B45"/>
              </w:rPr>
              <w:t>$14,006,656 (186,880 x 74.95)</w:t>
            </w:r>
          </w:p>
        </w:tc>
      </w:tr>
      <w:tr w:rsidR="00852352" w14:paraId="649BF7C7" w14:textId="77777777" w:rsidTr="00852352">
        <w:trPr>
          <w:trHeight w:val="91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4E8A6FD9" w14:textId="77777777" w:rsidR="00852352" w:rsidRDefault="00852352">
            <w:pPr>
              <w:pStyle w:val="NormalWeb"/>
              <w:spacing w:before="180" w:beforeAutospacing="0" w:after="180" w:afterAutospacing="0" w:line="330" w:lineRule="atLeast"/>
              <w:rPr>
                <w:b/>
                <w:bCs/>
                <w:color w:val="2D3B45"/>
              </w:rPr>
            </w:pPr>
            <w:r>
              <w:rPr>
                <w:b/>
                <w:bCs/>
                <w:color w:val="2D3B45"/>
              </w:rPr>
              <w:t>Benefits at 30% salary costs</w:t>
            </w:r>
          </w:p>
        </w:tc>
        <w:tc>
          <w:tcPr>
            <w:tcW w:w="9208"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FF1A6E2" w14:textId="77777777" w:rsidR="00852352" w:rsidRDefault="00852352">
            <w:pPr>
              <w:pStyle w:val="NormalWeb"/>
              <w:spacing w:before="180" w:beforeAutospacing="0" w:after="180" w:afterAutospacing="0" w:line="330" w:lineRule="atLeast"/>
              <w:rPr>
                <w:color w:val="2D3B45"/>
              </w:rPr>
            </w:pPr>
            <w:r>
              <w:rPr>
                <w:color w:val="2D3B45"/>
              </w:rPr>
              <w:t>$4,201,996 (0.30 x 14,006,656)</w:t>
            </w:r>
          </w:p>
        </w:tc>
      </w:tr>
      <w:tr w:rsidR="00852352" w14:paraId="74296AFB" w14:textId="77777777" w:rsidTr="00852352">
        <w:trPr>
          <w:trHeight w:val="1215"/>
        </w:trPr>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4E7D78AA" w14:textId="77777777" w:rsidR="00852352" w:rsidRDefault="00852352">
            <w:pPr>
              <w:pStyle w:val="NormalWeb"/>
              <w:spacing w:before="180" w:beforeAutospacing="0" w:after="180" w:afterAutospacing="0" w:line="330" w:lineRule="atLeast"/>
              <w:rPr>
                <w:b/>
                <w:bCs/>
                <w:color w:val="2D3B45"/>
              </w:rPr>
            </w:pPr>
            <w:r>
              <w:rPr>
                <w:b/>
                <w:bCs/>
                <w:color w:val="2D3B45"/>
              </w:rPr>
              <w:t>Total annual personnel (payroll) costs</w:t>
            </w:r>
          </w:p>
        </w:tc>
        <w:tc>
          <w:tcPr>
            <w:tcW w:w="92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E8AF6C3" w14:textId="77777777" w:rsidR="00852352" w:rsidRDefault="00852352">
            <w:pPr>
              <w:pStyle w:val="NormalWeb"/>
              <w:spacing w:before="180" w:beforeAutospacing="0" w:after="180" w:afterAutospacing="0" w:line="330" w:lineRule="atLeast"/>
              <w:rPr>
                <w:color w:val="2D3B45"/>
              </w:rPr>
            </w:pPr>
            <w:r>
              <w:rPr>
                <w:color w:val="2D3B45"/>
              </w:rPr>
              <w:t>$18,208,652 (14,006,656 + 4,201,996)</w:t>
            </w:r>
          </w:p>
        </w:tc>
      </w:tr>
      <w:tr w:rsidR="00852352" w14:paraId="07CC4F69" w14:textId="77777777" w:rsidTr="00852352">
        <w:trPr>
          <w:trHeight w:val="91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73FA1EB5" w14:textId="77777777" w:rsidR="00852352" w:rsidRDefault="00852352">
            <w:pPr>
              <w:pStyle w:val="NormalWeb"/>
              <w:spacing w:before="180" w:beforeAutospacing="0" w:after="180" w:afterAutospacing="0" w:line="330" w:lineRule="atLeast"/>
              <w:rPr>
                <w:b/>
                <w:bCs/>
                <w:color w:val="2D3B45"/>
              </w:rPr>
            </w:pPr>
            <w:r>
              <w:rPr>
                <w:b/>
                <w:bCs/>
                <w:color w:val="2D3B45"/>
              </w:rPr>
              <w:t>Average monthly patient days</w:t>
            </w:r>
          </w:p>
        </w:tc>
        <w:tc>
          <w:tcPr>
            <w:tcW w:w="9208"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D790BF3" w14:textId="77777777" w:rsidR="00852352" w:rsidRDefault="00852352">
            <w:pPr>
              <w:pStyle w:val="NormalWeb"/>
              <w:spacing w:before="180" w:beforeAutospacing="0" w:after="180" w:afterAutospacing="0" w:line="330" w:lineRule="atLeast"/>
              <w:rPr>
                <w:color w:val="2D3B45"/>
              </w:rPr>
            </w:pPr>
            <w:r>
              <w:rPr>
                <w:color w:val="2D3B45"/>
              </w:rPr>
              <w:t>1,946.6 (23,360 ÷ 12)</w:t>
            </w:r>
          </w:p>
        </w:tc>
      </w:tr>
      <w:tr w:rsidR="00852352" w14:paraId="68375C70" w14:textId="77777777" w:rsidTr="00852352">
        <w:trPr>
          <w:trHeight w:val="915"/>
        </w:trPr>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440F125C" w14:textId="77777777" w:rsidR="00852352" w:rsidRDefault="00852352">
            <w:pPr>
              <w:pStyle w:val="NormalWeb"/>
              <w:spacing w:before="180" w:beforeAutospacing="0" w:after="180" w:afterAutospacing="0" w:line="330" w:lineRule="atLeast"/>
              <w:rPr>
                <w:b/>
                <w:bCs/>
                <w:color w:val="2D3B45"/>
              </w:rPr>
            </w:pPr>
            <w:r>
              <w:rPr>
                <w:b/>
                <w:bCs/>
                <w:color w:val="2D3B45"/>
              </w:rPr>
              <w:t>Average monthly nursing hours</w:t>
            </w:r>
          </w:p>
        </w:tc>
        <w:tc>
          <w:tcPr>
            <w:tcW w:w="92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1403B80" w14:textId="77777777" w:rsidR="00852352" w:rsidRDefault="00852352">
            <w:pPr>
              <w:pStyle w:val="NormalWeb"/>
              <w:spacing w:before="180" w:beforeAutospacing="0" w:after="180" w:afterAutospacing="0" w:line="330" w:lineRule="atLeast"/>
              <w:rPr>
                <w:color w:val="2D3B45"/>
              </w:rPr>
            </w:pPr>
            <w:r>
              <w:rPr>
                <w:color w:val="2D3B45"/>
              </w:rPr>
              <w:t>15,573(186,880 ÷ 12)</w:t>
            </w:r>
          </w:p>
        </w:tc>
      </w:tr>
      <w:tr w:rsidR="00852352" w14:paraId="052F0F83" w14:textId="77777777" w:rsidTr="00852352">
        <w:trPr>
          <w:trHeight w:val="915"/>
        </w:trPr>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2EE224B5" w14:textId="77777777" w:rsidR="00852352" w:rsidRDefault="00852352">
            <w:pPr>
              <w:pStyle w:val="NormalWeb"/>
              <w:spacing w:before="180" w:beforeAutospacing="0" w:after="180" w:afterAutospacing="0" w:line="330" w:lineRule="atLeast"/>
              <w:rPr>
                <w:b/>
                <w:bCs/>
                <w:color w:val="2D3B45"/>
              </w:rPr>
            </w:pPr>
            <w:r>
              <w:rPr>
                <w:b/>
                <w:bCs/>
                <w:color w:val="2D3B45"/>
              </w:rPr>
              <w:t>Average monthly personnel costs</w:t>
            </w:r>
          </w:p>
        </w:tc>
        <w:tc>
          <w:tcPr>
            <w:tcW w:w="9208"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4A6FC6F" w14:textId="77777777" w:rsidR="00852352" w:rsidRDefault="00852352">
            <w:pPr>
              <w:pStyle w:val="NormalWeb"/>
              <w:spacing w:before="180" w:beforeAutospacing="0" w:after="180" w:afterAutospacing="0" w:line="330" w:lineRule="atLeast"/>
              <w:rPr>
                <w:color w:val="2D3B45"/>
              </w:rPr>
            </w:pPr>
            <w:r>
              <w:rPr>
                <w:color w:val="2D3B45"/>
              </w:rPr>
              <w:t>$1,517,387 (18,208,652 ÷ 12)</w:t>
            </w:r>
          </w:p>
        </w:tc>
      </w:tr>
    </w:tbl>
    <w:p w14:paraId="7972B841" w14:textId="77777777" w:rsidR="00852352" w:rsidRDefault="00852352" w:rsidP="00852352">
      <w:pPr>
        <w:pStyle w:val="NormalWeb"/>
        <w:shd w:val="clear" w:color="auto" w:fill="FFFFFF"/>
        <w:spacing w:before="180" w:beforeAutospacing="0" w:after="180" w:afterAutospacing="0"/>
        <w:rPr>
          <w:rFonts w:ascii="Lato" w:hAnsi="Lato"/>
          <w:color w:val="2D3B45"/>
        </w:rPr>
      </w:pPr>
      <w:r>
        <w:rPr>
          <w:rStyle w:val="Emphasis"/>
          <w:rFonts w:ascii="Lato" w:eastAsiaTheme="majorEastAsia" w:hAnsi="Lato"/>
          <w:color w:val="2D3B45"/>
        </w:rPr>
        <w:t>Note.</w:t>
      </w:r>
      <w:r>
        <w:rPr>
          <w:rFonts w:ascii="Lato" w:hAnsi="Lato"/>
          <w:color w:val="2D3B45"/>
        </w:rPr>
        <w:t> Adapted from </w:t>
      </w:r>
      <w:r>
        <w:rPr>
          <w:rStyle w:val="Emphasis"/>
          <w:rFonts w:ascii="Lato" w:eastAsiaTheme="majorEastAsia" w:hAnsi="Lato"/>
          <w:color w:val="2D3B45"/>
        </w:rPr>
        <w:t>The Nurse Manager’s Guide to Budgeting and Finance</w:t>
      </w:r>
      <w:r>
        <w:rPr>
          <w:rFonts w:ascii="Lato" w:hAnsi="Lato"/>
          <w:color w:val="2D3B45"/>
        </w:rPr>
        <w:t xml:space="preserve"> (3rd ed., p. 108). </w:t>
      </w:r>
      <w:proofErr w:type="gramStart"/>
      <w:r>
        <w:rPr>
          <w:rFonts w:ascii="Lato" w:hAnsi="Lato"/>
          <w:color w:val="2D3B45"/>
        </w:rPr>
        <w:t>by</w:t>
      </w:r>
      <w:proofErr w:type="gramEnd"/>
      <w:r>
        <w:rPr>
          <w:rFonts w:ascii="Lato" w:hAnsi="Lato"/>
          <w:color w:val="2D3B45"/>
        </w:rPr>
        <w:t xml:space="preserve"> A. </w:t>
      </w:r>
      <w:proofErr w:type="spellStart"/>
      <w:r>
        <w:rPr>
          <w:rFonts w:ascii="Lato" w:hAnsi="Lato"/>
          <w:color w:val="2D3B45"/>
        </w:rPr>
        <w:t>Rundio</w:t>
      </w:r>
      <w:proofErr w:type="spellEnd"/>
      <w:r>
        <w:rPr>
          <w:rFonts w:ascii="Lato" w:hAnsi="Lato"/>
          <w:color w:val="2D3B45"/>
        </w:rPr>
        <w:t>, 2022, Sigma Theta Tau International. Copyright 2022 by Sigma Theta Tau International Honor Society of Nursing.</w:t>
      </w:r>
    </w:p>
    <w:p w14:paraId="41138123" w14:textId="77777777" w:rsidR="00852352" w:rsidRDefault="00852352" w:rsidP="00852352">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Zero-Based Budget</w:t>
      </w:r>
    </w:p>
    <w:p w14:paraId="244DE85E"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Zero-based budgeting is a budgeting process that does not rely on historical data. Every year, leaders start the budgeting process at zero budget levels rather than starting with the previous period's budget and adjusting it as needed. Each expense item and revenue item needs to be justified. It can take a lot of time to create and manage a zero-based budget but may be appropriate in some situations.</w:t>
      </w:r>
    </w:p>
    <w:p w14:paraId="5BD83105"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lastRenderedPageBreak/>
        <w:t>In zero-based budgeting, the income minus expenses equal zero. With a zero-based budget, the leader has to ensure that the expenses match the income during the month.</w:t>
      </w:r>
    </w:p>
    <w:p w14:paraId="0FDD629D" w14:textId="77777777" w:rsidR="00852352" w:rsidRDefault="00852352" w:rsidP="00852352">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Proposed Budget as Part of the Business Plan</w:t>
      </w:r>
    </w:p>
    <w:p w14:paraId="3B1CD3B0"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A proposed budget is an essential component of a business plan. When developing the budget plan, estimates of revenues and expenses are attained. The revenues can be based on the demand projections from the market analysis and assumptions of the payer mix. The expenses are based on approximations of the types and amounts of resources needed and may include startup costs of the program, such as the purchased equipment, office supplies, salaries, and other miscellaneous items. The proposed budget should include performance and financial indicators and benchmarks.</w:t>
      </w:r>
    </w:p>
    <w:p w14:paraId="5BF1D8AF"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Review this proposed ED Expansion Pro Forma Balance Sheet in the chart below:</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8045"/>
        <w:gridCol w:w="1360"/>
        <w:gridCol w:w="1320"/>
        <w:gridCol w:w="1320"/>
        <w:gridCol w:w="1455"/>
        <w:gridCol w:w="1320"/>
      </w:tblGrid>
      <w:tr w:rsidR="00852352" w14:paraId="2B7547EE" w14:textId="77777777" w:rsidTr="00852352">
        <w:trPr>
          <w:tblHeader/>
        </w:trPr>
        <w:tc>
          <w:tcPr>
            <w:tcW w:w="0" w:type="auto"/>
            <w:gridSpan w:val="6"/>
            <w:tcBorders>
              <w:top w:val="nil"/>
              <w:left w:val="nil"/>
              <w:bottom w:val="nil"/>
              <w:right w:val="nil"/>
            </w:tcBorders>
            <w:shd w:val="clear" w:color="auto" w:fill="E4E9ED"/>
            <w:tcMar>
              <w:top w:w="60" w:type="dxa"/>
              <w:left w:w="75" w:type="dxa"/>
              <w:bottom w:w="60" w:type="dxa"/>
              <w:right w:w="75" w:type="dxa"/>
            </w:tcMar>
            <w:vAlign w:val="center"/>
            <w:hideMark/>
          </w:tcPr>
          <w:p w14:paraId="681291EE" w14:textId="77777777" w:rsidR="00852352" w:rsidRDefault="00852352">
            <w:pPr>
              <w:spacing w:after="330"/>
              <w:jc w:val="center"/>
              <w:rPr>
                <w:sz w:val="24"/>
                <w:szCs w:val="24"/>
              </w:rPr>
            </w:pPr>
            <w:r>
              <w:t>ED Expansion Pro Forma Balance Sheet</w:t>
            </w:r>
          </w:p>
        </w:tc>
      </w:tr>
      <w:tr w:rsidR="00852352" w14:paraId="1CC1FA80" w14:textId="77777777" w:rsidTr="00852352">
        <w:trPr>
          <w:tblHeader/>
        </w:trPr>
        <w:tc>
          <w:tcPr>
            <w:tcW w:w="0" w:type="auto"/>
            <w:tcBorders>
              <w:top w:val="nil"/>
              <w:left w:val="single" w:sz="6" w:space="0" w:color="DDDDDD"/>
            </w:tcBorders>
            <w:shd w:val="clear" w:color="auto" w:fill="E4E9ED"/>
            <w:tcMar>
              <w:top w:w="60" w:type="dxa"/>
              <w:left w:w="75" w:type="dxa"/>
              <w:bottom w:w="60" w:type="dxa"/>
              <w:right w:w="75" w:type="dxa"/>
            </w:tcMar>
            <w:vAlign w:val="bottom"/>
            <w:hideMark/>
          </w:tcPr>
          <w:p w14:paraId="4D554196" w14:textId="77777777" w:rsidR="00852352" w:rsidRDefault="00852352">
            <w:pPr>
              <w:pStyle w:val="NormalWeb"/>
              <w:spacing w:before="180" w:beforeAutospacing="0" w:after="180" w:afterAutospacing="0" w:line="330" w:lineRule="atLeast"/>
              <w:rPr>
                <w:b/>
                <w:bCs/>
                <w:color w:val="2D3B45"/>
              </w:rPr>
            </w:pPr>
            <w:r>
              <w:rPr>
                <w:b/>
                <w:bCs/>
                <w:color w:val="2D3B45"/>
              </w:rPr>
              <w:t> </w:t>
            </w:r>
          </w:p>
        </w:tc>
        <w:tc>
          <w:tcPr>
            <w:tcW w:w="0" w:type="auto"/>
            <w:tcBorders>
              <w:top w:val="nil"/>
              <w:left w:val="single" w:sz="6" w:space="0" w:color="DDDDDD"/>
            </w:tcBorders>
            <w:shd w:val="clear" w:color="auto" w:fill="E4E9ED"/>
            <w:tcMar>
              <w:top w:w="60" w:type="dxa"/>
              <w:left w:w="75" w:type="dxa"/>
              <w:bottom w:w="60" w:type="dxa"/>
              <w:right w:w="75" w:type="dxa"/>
            </w:tcMar>
            <w:vAlign w:val="bottom"/>
            <w:hideMark/>
          </w:tcPr>
          <w:p w14:paraId="5AC2064F" w14:textId="77777777" w:rsidR="00852352" w:rsidRDefault="00852352">
            <w:pPr>
              <w:pStyle w:val="NormalWeb"/>
              <w:spacing w:before="180" w:beforeAutospacing="0" w:after="180" w:afterAutospacing="0" w:line="330" w:lineRule="atLeast"/>
              <w:rPr>
                <w:b/>
                <w:bCs/>
                <w:color w:val="2D3B45"/>
              </w:rPr>
            </w:pPr>
            <w:r>
              <w:rPr>
                <w:rStyle w:val="Strong"/>
                <w:color w:val="2D3B45"/>
              </w:rPr>
              <w:t>Year 1</w:t>
            </w:r>
          </w:p>
        </w:tc>
        <w:tc>
          <w:tcPr>
            <w:tcW w:w="0" w:type="auto"/>
            <w:tcBorders>
              <w:top w:val="nil"/>
              <w:left w:val="single" w:sz="6" w:space="0" w:color="DDDDDD"/>
            </w:tcBorders>
            <w:shd w:val="clear" w:color="auto" w:fill="E4E9ED"/>
            <w:tcMar>
              <w:top w:w="60" w:type="dxa"/>
              <w:left w:w="75" w:type="dxa"/>
              <w:bottom w:w="60" w:type="dxa"/>
              <w:right w:w="75" w:type="dxa"/>
            </w:tcMar>
            <w:vAlign w:val="bottom"/>
            <w:hideMark/>
          </w:tcPr>
          <w:p w14:paraId="6078F756" w14:textId="77777777" w:rsidR="00852352" w:rsidRDefault="00852352">
            <w:pPr>
              <w:pStyle w:val="NormalWeb"/>
              <w:spacing w:before="180" w:beforeAutospacing="0" w:after="180" w:afterAutospacing="0" w:line="330" w:lineRule="atLeast"/>
              <w:rPr>
                <w:b/>
                <w:bCs/>
                <w:color w:val="2D3B45"/>
              </w:rPr>
            </w:pPr>
            <w:r>
              <w:rPr>
                <w:rStyle w:val="Strong"/>
                <w:color w:val="2D3B45"/>
              </w:rPr>
              <w:t>Year 2</w:t>
            </w:r>
          </w:p>
        </w:tc>
        <w:tc>
          <w:tcPr>
            <w:tcW w:w="0" w:type="auto"/>
            <w:tcBorders>
              <w:top w:val="nil"/>
              <w:left w:val="single" w:sz="6" w:space="0" w:color="DDDDDD"/>
            </w:tcBorders>
            <w:shd w:val="clear" w:color="auto" w:fill="E4E9ED"/>
            <w:tcMar>
              <w:top w:w="60" w:type="dxa"/>
              <w:left w:w="75" w:type="dxa"/>
              <w:bottom w:w="60" w:type="dxa"/>
              <w:right w:w="75" w:type="dxa"/>
            </w:tcMar>
            <w:vAlign w:val="bottom"/>
            <w:hideMark/>
          </w:tcPr>
          <w:p w14:paraId="1BB59B00" w14:textId="77777777" w:rsidR="00852352" w:rsidRDefault="00852352">
            <w:pPr>
              <w:pStyle w:val="NormalWeb"/>
              <w:spacing w:before="180" w:beforeAutospacing="0" w:after="180" w:afterAutospacing="0" w:line="330" w:lineRule="atLeast"/>
              <w:rPr>
                <w:b/>
                <w:bCs/>
                <w:color w:val="2D3B45"/>
              </w:rPr>
            </w:pPr>
            <w:r>
              <w:rPr>
                <w:rStyle w:val="Strong"/>
                <w:color w:val="2D3B45"/>
              </w:rPr>
              <w:t>Year 3</w:t>
            </w:r>
          </w:p>
        </w:tc>
        <w:tc>
          <w:tcPr>
            <w:tcW w:w="0" w:type="auto"/>
            <w:tcBorders>
              <w:top w:val="nil"/>
              <w:left w:val="single" w:sz="6" w:space="0" w:color="DDDDDD"/>
            </w:tcBorders>
            <w:shd w:val="clear" w:color="auto" w:fill="E4E9ED"/>
            <w:tcMar>
              <w:top w:w="60" w:type="dxa"/>
              <w:left w:w="75" w:type="dxa"/>
              <w:bottom w:w="60" w:type="dxa"/>
              <w:right w:w="75" w:type="dxa"/>
            </w:tcMar>
            <w:vAlign w:val="bottom"/>
            <w:hideMark/>
          </w:tcPr>
          <w:p w14:paraId="21081309" w14:textId="77777777" w:rsidR="00852352" w:rsidRDefault="00852352">
            <w:pPr>
              <w:pStyle w:val="NormalWeb"/>
              <w:spacing w:before="180" w:beforeAutospacing="0" w:after="180" w:afterAutospacing="0" w:line="330" w:lineRule="atLeast"/>
              <w:rPr>
                <w:b/>
                <w:bCs/>
                <w:color w:val="2D3B45"/>
              </w:rPr>
            </w:pPr>
            <w:r>
              <w:rPr>
                <w:rStyle w:val="Strong"/>
                <w:color w:val="2D3B45"/>
              </w:rPr>
              <w:t>Year 4</w:t>
            </w:r>
          </w:p>
        </w:tc>
        <w:tc>
          <w:tcPr>
            <w:tcW w:w="0" w:type="auto"/>
            <w:tcBorders>
              <w:top w:val="nil"/>
              <w:left w:val="single" w:sz="6" w:space="0" w:color="DDDDDD"/>
            </w:tcBorders>
            <w:shd w:val="clear" w:color="auto" w:fill="E4E9ED"/>
            <w:tcMar>
              <w:top w:w="60" w:type="dxa"/>
              <w:left w:w="75" w:type="dxa"/>
              <w:bottom w:w="60" w:type="dxa"/>
              <w:right w:w="75" w:type="dxa"/>
            </w:tcMar>
            <w:vAlign w:val="bottom"/>
            <w:hideMark/>
          </w:tcPr>
          <w:p w14:paraId="4DCF1769" w14:textId="77777777" w:rsidR="00852352" w:rsidRDefault="00852352">
            <w:pPr>
              <w:pStyle w:val="NormalWeb"/>
              <w:spacing w:before="180" w:beforeAutospacing="0" w:after="180" w:afterAutospacing="0" w:line="330" w:lineRule="atLeast"/>
              <w:rPr>
                <w:b/>
                <w:bCs/>
                <w:color w:val="2D3B45"/>
              </w:rPr>
            </w:pPr>
            <w:r>
              <w:rPr>
                <w:rStyle w:val="Strong"/>
                <w:color w:val="2D3B45"/>
              </w:rPr>
              <w:t>Year 5</w:t>
            </w:r>
          </w:p>
        </w:tc>
      </w:tr>
      <w:tr w:rsidR="00852352" w14:paraId="028A5319"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58B3D4CB" w14:textId="77777777" w:rsidR="00852352" w:rsidRDefault="00852352">
            <w:pPr>
              <w:pStyle w:val="NormalWeb"/>
              <w:spacing w:before="180" w:beforeAutospacing="0" w:after="180" w:afterAutospacing="0" w:line="330" w:lineRule="atLeast"/>
              <w:rPr>
                <w:b/>
                <w:bCs/>
                <w:color w:val="2D3B45"/>
              </w:rPr>
            </w:pPr>
            <w:r>
              <w:rPr>
                <w:rStyle w:val="Strong"/>
                <w:color w:val="2D3B45"/>
              </w:rPr>
              <w:t>Inpatient visits</w:t>
            </w:r>
          </w:p>
        </w:tc>
        <w:tc>
          <w:tcPr>
            <w:tcW w:w="1335" w:type="dxa"/>
            <w:tcBorders>
              <w:top w:val="nil"/>
              <w:left w:val="single" w:sz="6" w:space="0" w:color="DDDDDD"/>
            </w:tcBorders>
            <w:shd w:val="clear" w:color="auto" w:fill="F9F9F9"/>
            <w:tcMar>
              <w:top w:w="120" w:type="dxa"/>
              <w:left w:w="120" w:type="dxa"/>
              <w:bottom w:w="120" w:type="dxa"/>
              <w:right w:w="120" w:type="dxa"/>
            </w:tcMar>
            <w:hideMark/>
          </w:tcPr>
          <w:p w14:paraId="05F756DA" w14:textId="77777777" w:rsidR="00852352" w:rsidRDefault="00852352">
            <w:pPr>
              <w:pStyle w:val="NormalWeb"/>
              <w:spacing w:before="180" w:beforeAutospacing="0" w:after="180" w:afterAutospacing="0" w:line="330" w:lineRule="atLeast"/>
              <w:rPr>
                <w:color w:val="2D3B45"/>
              </w:rPr>
            </w:pPr>
            <w:r>
              <w:rPr>
                <w:color w:val="2D3B45"/>
              </w:rPr>
              <w:t>138</w:t>
            </w:r>
          </w:p>
        </w:tc>
        <w:tc>
          <w:tcPr>
            <w:tcW w:w="1305" w:type="dxa"/>
            <w:tcBorders>
              <w:top w:val="nil"/>
              <w:left w:val="single" w:sz="6" w:space="0" w:color="DDDDDD"/>
            </w:tcBorders>
            <w:shd w:val="clear" w:color="auto" w:fill="F9F9F9"/>
            <w:tcMar>
              <w:top w:w="120" w:type="dxa"/>
              <w:left w:w="120" w:type="dxa"/>
              <w:bottom w:w="120" w:type="dxa"/>
              <w:right w:w="120" w:type="dxa"/>
            </w:tcMar>
            <w:hideMark/>
          </w:tcPr>
          <w:p w14:paraId="7CCB9A45" w14:textId="77777777" w:rsidR="00852352" w:rsidRDefault="00852352">
            <w:pPr>
              <w:pStyle w:val="NormalWeb"/>
              <w:spacing w:before="180" w:beforeAutospacing="0" w:after="180" w:afterAutospacing="0" w:line="330" w:lineRule="atLeast"/>
              <w:rPr>
                <w:color w:val="2D3B45"/>
              </w:rPr>
            </w:pPr>
            <w:r>
              <w:rPr>
                <w:color w:val="2D3B45"/>
              </w:rPr>
              <w:t>280</w:t>
            </w:r>
          </w:p>
        </w:tc>
        <w:tc>
          <w:tcPr>
            <w:tcW w:w="1275" w:type="dxa"/>
            <w:tcBorders>
              <w:top w:val="nil"/>
              <w:left w:val="single" w:sz="6" w:space="0" w:color="DDDDDD"/>
            </w:tcBorders>
            <w:shd w:val="clear" w:color="auto" w:fill="F9F9F9"/>
            <w:tcMar>
              <w:top w:w="120" w:type="dxa"/>
              <w:left w:w="120" w:type="dxa"/>
              <w:bottom w:w="120" w:type="dxa"/>
              <w:right w:w="120" w:type="dxa"/>
            </w:tcMar>
            <w:hideMark/>
          </w:tcPr>
          <w:p w14:paraId="29EA484C" w14:textId="77777777" w:rsidR="00852352" w:rsidRDefault="00852352">
            <w:pPr>
              <w:pStyle w:val="NormalWeb"/>
              <w:spacing w:before="180" w:beforeAutospacing="0" w:after="180" w:afterAutospacing="0" w:line="330" w:lineRule="atLeast"/>
              <w:rPr>
                <w:color w:val="2D3B45"/>
              </w:rPr>
            </w:pPr>
            <w:r>
              <w:rPr>
                <w:color w:val="2D3B45"/>
              </w:rPr>
              <w:t>385</w:t>
            </w:r>
          </w:p>
        </w:tc>
        <w:tc>
          <w:tcPr>
            <w:tcW w:w="1455" w:type="dxa"/>
            <w:tcBorders>
              <w:top w:val="nil"/>
              <w:left w:val="single" w:sz="6" w:space="0" w:color="DDDDDD"/>
            </w:tcBorders>
            <w:shd w:val="clear" w:color="auto" w:fill="F9F9F9"/>
            <w:tcMar>
              <w:top w:w="120" w:type="dxa"/>
              <w:left w:w="120" w:type="dxa"/>
              <w:bottom w:w="120" w:type="dxa"/>
              <w:right w:w="120" w:type="dxa"/>
            </w:tcMar>
            <w:hideMark/>
          </w:tcPr>
          <w:p w14:paraId="1BE44F92" w14:textId="77777777" w:rsidR="00852352" w:rsidRDefault="00852352">
            <w:pPr>
              <w:pStyle w:val="NormalWeb"/>
              <w:spacing w:before="180" w:beforeAutospacing="0" w:after="180" w:afterAutospacing="0" w:line="330" w:lineRule="atLeast"/>
              <w:rPr>
                <w:color w:val="2D3B45"/>
              </w:rPr>
            </w:pPr>
            <w:r>
              <w:rPr>
                <w:color w:val="2D3B45"/>
              </w:rPr>
              <w:t>512</w:t>
            </w:r>
          </w:p>
        </w:tc>
        <w:tc>
          <w:tcPr>
            <w:tcW w:w="1245" w:type="dxa"/>
            <w:tcBorders>
              <w:top w:val="nil"/>
              <w:left w:val="single" w:sz="6" w:space="0" w:color="DDDDDD"/>
            </w:tcBorders>
            <w:shd w:val="clear" w:color="auto" w:fill="F9F9F9"/>
            <w:tcMar>
              <w:top w:w="120" w:type="dxa"/>
              <w:left w:w="120" w:type="dxa"/>
              <w:bottom w:w="120" w:type="dxa"/>
              <w:right w:w="120" w:type="dxa"/>
            </w:tcMar>
            <w:hideMark/>
          </w:tcPr>
          <w:p w14:paraId="20CD6437" w14:textId="77777777" w:rsidR="00852352" w:rsidRDefault="00852352">
            <w:pPr>
              <w:pStyle w:val="NormalWeb"/>
              <w:spacing w:before="180" w:beforeAutospacing="0" w:after="180" w:afterAutospacing="0" w:line="330" w:lineRule="atLeast"/>
              <w:rPr>
                <w:color w:val="2D3B45"/>
              </w:rPr>
            </w:pPr>
            <w:r>
              <w:rPr>
                <w:color w:val="2D3B45"/>
              </w:rPr>
              <w:t>512</w:t>
            </w:r>
          </w:p>
        </w:tc>
      </w:tr>
      <w:tr w:rsidR="00852352" w14:paraId="73D3CB40"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0FA293A4" w14:textId="77777777" w:rsidR="00852352" w:rsidRDefault="00852352">
            <w:pPr>
              <w:pStyle w:val="NormalWeb"/>
              <w:spacing w:before="180" w:beforeAutospacing="0" w:after="180" w:afterAutospacing="0" w:line="330" w:lineRule="atLeast"/>
              <w:rPr>
                <w:b/>
                <w:bCs/>
                <w:color w:val="2D3B45"/>
              </w:rPr>
            </w:pPr>
            <w:r>
              <w:rPr>
                <w:rStyle w:val="Strong"/>
                <w:color w:val="2D3B45"/>
              </w:rPr>
              <w:t>Outpatient visits</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B06BED6" w14:textId="77777777" w:rsidR="00852352" w:rsidRDefault="00852352">
            <w:pPr>
              <w:pStyle w:val="NormalWeb"/>
              <w:spacing w:before="180" w:beforeAutospacing="0" w:after="180" w:afterAutospacing="0" w:line="330" w:lineRule="atLeast"/>
              <w:rPr>
                <w:color w:val="2D3B45"/>
              </w:rPr>
            </w:pPr>
            <w:r>
              <w:rPr>
                <w:color w:val="2D3B45"/>
              </w:rPr>
              <w:t>2,486</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CD41ACA" w14:textId="77777777" w:rsidR="00852352" w:rsidRDefault="00852352">
            <w:pPr>
              <w:pStyle w:val="NormalWeb"/>
              <w:spacing w:before="180" w:beforeAutospacing="0" w:after="180" w:afterAutospacing="0" w:line="330" w:lineRule="atLeast"/>
              <w:rPr>
                <w:color w:val="2D3B45"/>
              </w:rPr>
            </w:pPr>
            <w:r>
              <w:rPr>
                <w:color w:val="2D3B45"/>
              </w:rPr>
              <w:t>3,832</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014ABBE" w14:textId="77777777" w:rsidR="00852352" w:rsidRDefault="00852352">
            <w:pPr>
              <w:pStyle w:val="NormalWeb"/>
              <w:spacing w:before="180" w:beforeAutospacing="0" w:after="180" w:afterAutospacing="0" w:line="330" w:lineRule="atLeast"/>
              <w:rPr>
                <w:color w:val="2D3B45"/>
              </w:rPr>
            </w:pPr>
            <w:r>
              <w:rPr>
                <w:color w:val="2D3B45"/>
              </w:rPr>
              <w:t>4,714</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40D9BAC" w14:textId="77777777" w:rsidR="00852352" w:rsidRDefault="00852352">
            <w:pPr>
              <w:pStyle w:val="NormalWeb"/>
              <w:spacing w:before="180" w:beforeAutospacing="0" w:after="180" w:afterAutospacing="0" w:line="330" w:lineRule="atLeast"/>
              <w:rPr>
                <w:color w:val="2D3B45"/>
              </w:rPr>
            </w:pPr>
            <w:r>
              <w:rPr>
                <w:color w:val="2D3B45"/>
              </w:rPr>
              <w:t>5,610</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919F4DD" w14:textId="77777777" w:rsidR="00852352" w:rsidRDefault="00852352">
            <w:pPr>
              <w:pStyle w:val="NormalWeb"/>
              <w:spacing w:before="180" w:beforeAutospacing="0" w:after="180" w:afterAutospacing="0" w:line="330" w:lineRule="atLeast"/>
              <w:rPr>
                <w:color w:val="2D3B45"/>
              </w:rPr>
            </w:pPr>
            <w:r>
              <w:rPr>
                <w:color w:val="2D3B45"/>
              </w:rPr>
              <w:t>6,518</w:t>
            </w:r>
          </w:p>
        </w:tc>
      </w:tr>
      <w:tr w:rsidR="00852352" w14:paraId="0D63FF93"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1F2957F4" w14:textId="77777777" w:rsidR="00852352" w:rsidRDefault="00852352">
            <w:pPr>
              <w:pStyle w:val="NormalWeb"/>
              <w:spacing w:before="180" w:beforeAutospacing="0" w:after="180" w:afterAutospacing="0" w:line="330" w:lineRule="atLeast"/>
              <w:rPr>
                <w:b/>
                <w:bCs/>
                <w:color w:val="2D3B45"/>
              </w:rPr>
            </w:pPr>
            <w:r>
              <w:rPr>
                <w:rStyle w:val="Strong"/>
                <w:color w:val="2D3B45"/>
              </w:rPr>
              <w:t>Total ED visits</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01FEF4E" w14:textId="77777777" w:rsidR="00852352" w:rsidRDefault="00852352">
            <w:pPr>
              <w:pStyle w:val="NormalWeb"/>
              <w:spacing w:before="180" w:beforeAutospacing="0" w:after="180" w:afterAutospacing="0" w:line="330" w:lineRule="atLeast"/>
              <w:rPr>
                <w:color w:val="2D3B45"/>
              </w:rPr>
            </w:pPr>
            <w:r>
              <w:rPr>
                <w:color w:val="2D3B45"/>
              </w:rPr>
              <w:t>2,624</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42C37A3" w14:textId="77777777" w:rsidR="00852352" w:rsidRDefault="00852352">
            <w:pPr>
              <w:pStyle w:val="NormalWeb"/>
              <w:spacing w:before="180" w:beforeAutospacing="0" w:after="180" w:afterAutospacing="0" w:line="330" w:lineRule="atLeast"/>
              <w:rPr>
                <w:color w:val="2D3B45"/>
              </w:rPr>
            </w:pPr>
            <w:r>
              <w:rPr>
                <w:color w:val="2D3B45"/>
              </w:rPr>
              <w:t>4,112</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F5F39D0" w14:textId="77777777" w:rsidR="00852352" w:rsidRDefault="00852352">
            <w:pPr>
              <w:pStyle w:val="NormalWeb"/>
              <w:spacing w:before="180" w:beforeAutospacing="0" w:after="180" w:afterAutospacing="0" w:line="330" w:lineRule="atLeast"/>
              <w:rPr>
                <w:color w:val="2D3B45"/>
              </w:rPr>
            </w:pPr>
            <w:r>
              <w:rPr>
                <w:color w:val="2D3B45"/>
              </w:rPr>
              <w:t>5,109</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339B2FC" w14:textId="77777777" w:rsidR="00852352" w:rsidRDefault="00852352">
            <w:pPr>
              <w:pStyle w:val="NormalWeb"/>
              <w:spacing w:before="180" w:beforeAutospacing="0" w:after="180" w:afterAutospacing="0" w:line="330" w:lineRule="atLeast"/>
              <w:rPr>
                <w:color w:val="2D3B45"/>
              </w:rPr>
            </w:pPr>
            <w:r>
              <w:rPr>
                <w:color w:val="2D3B45"/>
              </w:rPr>
              <w:t>6,122</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7943FE4" w14:textId="77777777" w:rsidR="00852352" w:rsidRDefault="00852352">
            <w:pPr>
              <w:pStyle w:val="NormalWeb"/>
              <w:spacing w:before="180" w:beforeAutospacing="0" w:after="180" w:afterAutospacing="0" w:line="330" w:lineRule="atLeast"/>
              <w:rPr>
                <w:color w:val="2D3B45"/>
              </w:rPr>
            </w:pPr>
            <w:r>
              <w:rPr>
                <w:color w:val="2D3B45"/>
              </w:rPr>
              <w:t>7,030</w:t>
            </w:r>
          </w:p>
        </w:tc>
      </w:tr>
      <w:tr w:rsidR="00852352" w14:paraId="7ED1EE35"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505053B0" w14:textId="77777777" w:rsidR="00852352" w:rsidRDefault="00852352">
            <w:pPr>
              <w:pStyle w:val="NormalWeb"/>
              <w:spacing w:before="180" w:beforeAutospacing="0" w:after="180" w:afterAutospacing="0" w:line="330" w:lineRule="atLeast"/>
              <w:rPr>
                <w:b/>
                <w:bCs/>
                <w:color w:val="2D3B45"/>
              </w:rPr>
            </w:pPr>
            <w:r>
              <w:rPr>
                <w:rStyle w:val="Strong"/>
                <w:color w:val="2D3B45"/>
              </w:rPr>
              <w:t> </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4A76400" w14:textId="77777777" w:rsidR="00852352" w:rsidRDefault="00852352">
            <w:pPr>
              <w:pStyle w:val="NormalWeb"/>
              <w:spacing w:before="180" w:beforeAutospacing="0" w:after="180" w:afterAutospacing="0" w:line="330" w:lineRule="atLeast"/>
              <w:rPr>
                <w:color w:val="2D3B45"/>
              </w:rPr>
            </w:pPr>
            <w:r>
              <w:rPr>
                <w:color w:val="2D3B45"/>
              </w:rPr>
              <w:t> </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4B41E68" w14:textId="77777777" w:rsidR="00852352" w:rsidRDefault="00852352">
            <w:pPr>
              <w:pStyle w:val="NormalWeb"/>
              <w:spacing w:before="180" w:beforeAutospacing="0" w:after="180" w:afterAutospacing="0" w:line="330" w:lineRule="atLeast"/>
              <w:rPr>
                <w:color w:val="2D3B45"/>
              </w:rPr>
            </w:pPr>
            <w:r>
              <w:rPr>
                <w:color w:val="2D3B45"/>
              </w:rPr>
              <w:t> </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CFF3D6B" w14:textId="77777777" w:rsidR="00852352" w:rsidRDefault="00852352">
            <w:pPr>
              <w:pStyle w:val="NormalWeb"/>
              <w:spacing w:before="180" w:beforeAutospacing="0" w:after="180" w:afterAutospacing="0" w:line="330" w:lineRule="atLeast"/>
              <w:rPr>
                <w:color w:val="2D3B45"/>
              </w:rPr>
            </w:pPr>
            <w:r>
              <w:rPr>
                <w:color w:val="2D3B45"/>
              </w:rPr>
              <w:t> </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6E41035" w14:textId="77777777" w:rsidR="00852352" w:rsidRDefault="00852352">
            <w:pPr>
              <w:pStyle w:val="NormalWeb"/>
              <w:spacing w:before="180" w:beforeAutospacing="0" w:after="180" w:afterAutospacing="0" w:line="330" w:lineRule="atLeast"/>
              <w:rPr>
                <w:color w:val="2D3B45"/>
              </w:rPr>
            </w:pPr>
            <w:r>
              <w:rPr>
                <w:color w:val="2D3B45"/>
              </w:rPr>
              <w:t> </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64E8F08" w14:textId="77777777" w:rsidR="00852352" w:rsidRDefault="00852352">
            <w:pPr>
              <w:pStyle w:val="NormalWeb"/>
              <w:spacing w:before="180" w:beforeAutospacing="0" w:after="180" w:afterAutospacing="0" w:line="330" w:lineRule="atLeast"/>
              <w:rPr>
                <w:color w:val="2D3B45"/>
              </w:rPr>
            </w:pPr>
            <w:r>
              <w:rPr>
                <w:color w:val="2D3B45"/>
              </w:rPr>
              <w:t> </w:t>
            </w:r>
          </w:p>
        </w:tc>
      </w:tr>
      <w:tr w:rsidR="00852352" w14:paraId="69420911"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56AC7252" w14:textId="77777777" w:rsidR="00852352" w:rsidRDefault="00852352">
            <w:pPr>
              <w:pStyle w:val="NormalWeb"/>
              <w:spacing w:before="180" w:beforeAutospacing="0" w:after="180" w:afterAutospacing="0" w:line="330" w:lineRule="atLeast"/>
              <w:rPr>
                <w:b/>
                <w:bCs/>
                <w:color w:val="2D3B45"/>
              </w:rPr>
            </w:pPr>
            <w:r>
              <w:rPr>
                <w:rStyle w:val="Strong"/>
                <w:color w:val="2D3B45"/>
              </w:rPr>
              <w:t>Gross revenue</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0AA926D" w14:textId="77777777" w:rsidR="00852352" w:rsidRDefault="00852352">
            <w:pPr>
              <w:pStyle w:val="NormalWeb"/>
              <w:spacing w:before="180" w:beforeAutospacing="0" w:after="180" w:afterAutospacing="0" w:line="330" w:lineRule="atLeast"/>
              <w:rPr>
                <w:color w:val="2D3B45"/>
              </w:rPr>
            </w:pPr>
            <w:r>
              <w:rPr>
                <w:color w:val="2D3B45"/>
              </w:rPr>
              <w:t>13.396,109</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AC022E3" w14:textId="77777777" w:rsidR="00852352" w:rsidRDefault="00852352">
            <w:pPr>
              <w:pStyle w:val="NormalWeb"/>
              <w:spacing w:before="180" w:beforeAutospacing="0" w:after="180" w:afterAutospacing="0" w:line="330" w:lineRule="atLeast"/>
              <w:rPr>
                <w:color w:val="2D3B45"/>
              </w:rPr>
            </w:pPr>
            <w:r>
              <w:rPr>
                <w:color w:val="2D3B45"/>
              </w:rPr>
              <w:t>23,235,060</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8071649" w14:textId="77777777" w:rsidR="00852352" w:rsidRDefault="00852352">
            <w:pPr>
              <w:pStyle w:val="NormalWeb"/>
              <w:spacing w:before="180" w:beforeAutospacing="0" w:after="180" w:afterAutospacing="0" w:line="330" w:lineRule="atLeast"/>
              <w:rPr>
                <w:color w:val="2D3B45"/>
              </w:rPr>
            </w:pPr>
            <w:r>
              <w:rPr>
                <w:color w:val="2D3B45"/>
              </w:rPr>
              <w:t>30,552,132</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2EED4B9" w14:textId="77777777" w:rsidR="00852352" w:rsidRDefault="00852352">
            <w:pPr>
              <w:pStyle w:val="NormalWeb"/>
              <w:spacing w:before="180" w:beforeAutospacing="0" w:after="180" w:afterAutospacing="0" w:line="330" w:lineRule="atLeast"/>
              <w:rPr>
                <w:color w:val="2D3B45"/>
              </w:rPr>
            </w:pPr>
            <w:r>
              <w:rPr>
                <w:color w:val="2D3B45"/>
              </w:rPr>
              <w:t>37,758,985</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F638DC1" w14:textId="77777777" w:rsidR="00852352" w:rsidRDefault="00852352">
            <w:pPr>
              <w:pStyle w:val="NormalWeb"/>
              <w:spacing w:before="180" w:beforeAutospacing="0" w:after="180" w:afterAutospacing="0" w:line="330" w:lineRule="atLeast"/>
              <w:rPr>
                <w:color w:val="2D3B45"/>
              </w:rPr>
            </w:pPr>
            <w:r>
              <w:rPr>
                <w:color w:val="2D3B45"/>
              </w:rPr>
              <w:t>40,093,541</w:t>
            </w:r>
          </w:p>
        </w:tc>
      </w:tr>
      <w:tr w:rsidR="00852352" w14:paraId="7D4B9409"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2562B6DB" w14:textId="77777777" w:rsidR="00852352" w:rsidRDefault="00852352">
            <w:pPr>
              <w:pStyle w:val="NormalWeb"/>
              <w:spacing w:before="180" w:beforeAutospacing="0" w:after="180" w:afterAutospacing="0" w:line="330" w:lineRule="atLeast"/>
              <w:rPr>
                <w:b/>
                <w:bCs/>
                <w:color w:val="2D3B45"/>
              </w:rPr>
            </w:pPr>
            <w:r>
              <w:rPr>
                <w:rStyle w:val="Strong"/>
                <w:color w:val="2D3B45"/>
              </w:rPr>
              <w:t>Revenue Deduction</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70DB5B1" w14:textId="77777777" w:rsidR="00852352" w:rsidRDefault="00852352">
            <w:pPr>
              <w:pStyle w:val="NormalWeb"/>
              <w:spacing w:before="180" w:beforeAutospacing="0" w:after="180" w:afterAutospacing="0" w:line="330" w:lineRule="atLeast"/>
              <w:rPr>
                <w:color w:val="2D3B45"/>
              </w:rPr>
            </w:pPr>
            <w:r>
              <w:rPr>
                <w:color w:val="2D3B45"/>
              </w:rPr>
              <w:t>9,220,322</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40021BD" w14:textId="77777777" w:rsidR="00852352" w:rsidRDefault="00852352">
            <w:pPr>
              <w:pStyle w:val="NormalWeb"/>
              <w:spacing w:before="180" w:beforeAutospacing="0" w:after="180" w:afterAutospacing="0" w:line="330" w:lineRule="atLeast"/>
              <w:rPr>
                <w:color w:val="2D3B45"/>
              </w:rPr>
            </w:pPr>
            <w:r>
              <w:rPr>
                <w:color w:val="2D3B45"/>
              </w:rPr>
              <w:t>16,203,580</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41B32B7" w14:textId="77777777" w:rsidR="00852352" w:rsidRDefault="00852352">
            <w:pPr>
              <w:pStyle w:val="NormalWeb"/>
              <w:spacing w:before="180" w:beforeAutospacing="0" w:after="180" w:afterAutospacing="0" w:line="330" w:lineRule="atLeast"/>
              <w:rPr>
                <w:color w:val="2D3B45"/>
              </w:rPr>
            </w:pPr>
            <w:r>
              <w:rPr>
                <w:color w:val="2D3B45"/>
              </w:rPr>
              <w:t>21,520,837</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2757544" w14:textId="77777777" w:rsidR="00852352" w:rsidRDefault="00852352">
            <w:pPr>
              <w:pStyle w:val="NormalWeb"/>
              <w:spacing w:before="180" w:beforeAutospacing="0" w:after="180" w:afterAutospacing="0" w:line="330" w:lineRule="atLeast"/>
              <w:rPr>
                <w:color w:val="2D3B45"/>
              </w:rPr>
            </w:pPr>
            <w:r>
              <w:rPr>
                <w:color w:val="2D3B45"/>
              </w:rPr>
              <w:t>26,670,224</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F2082EC" w14:textId="77777777" w:rsidR="00852352" w:rsidRDefault="00852352">
            <w:pPr>
              <w:pStyle w:val="NormalWeb"/>
              <w:spacing w:before="180" w:beforeAutospacing="0" w:after="180" w:afterAutospacing="0" w:line="330" w:lineRule="atLeast"/>
              <w:rPr>
                <w:color w:val="2D3B45"/>
              </w:rPr>
            </w:pPr>
            <w:r>
              <w:rPr>
                <w:color w:val="2D3B45"/>
              </w:rPr>
              <w:t>28,320,068</w:t>
            </w:r>
          </w:p>
        </w:tc>
      </w:tr>
      <w:tr w:rsidR="00852352" w14:paraId="2EA419E8"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577B2A95" w14:textId="77777777" w:rsidR="00852352" w:rsidRDefault="00852352">
            <w:pPr>
              <w:pStyle w:val="NormalWeb"/>
              <w:spacing w:before="180" w:beforeAutospacing="0" w:after="180" w:afterAutospacing="0" w:line="330" w:lineRule="atLeast"/>
              <w:rPr>
                <w:b/>
                <w:bCs/>
                <w:color w:val="2D3B45"/>
              </w:rPr>
            </w:pPr>
            <w:r>
              <w:rPr>
                <w:rStyle w:val="Strong"/>
                <w:color w:val="2D3B45"/>
              </w:rPr>
              <w:t>Net patient revenue</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B1D8626" w14:textId="77777777" w:rsidR="00852352" w:rsidRDefault="00852352">
            <w:pPr>
              <w:pStyle w:val="NormalWeb"/>
              <w:spacing w:before="180" w:beforeAutospacing="0" w:after="180" w:afterAutospacing="0" w:line="330" w:lineRule="atLeast"/>
              <w:rPr>
                <w:color w:val="2D3B45"/>
              </w:rPr>
            </w:pPr>
            <w:r>
              <w:rPr>
                <w:color w:val="2D3B45"/>
              </w:rPr>
              <w:t>4,173,777</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6B0287D" w14:textId="77777777" w:rsidR="00852352" w:rsidRDefault="00852352">
            <w:pPr>
              <w:pStyle w:val="NormalWeb"/>
              <w:spacing w:before="180" w:beforeAutospacing="0" w:after="180" w:afterAutospacing="0" w:line="330" w:lineRule="atLeast"/>
              <w:rPr>
                <w:color w:val="2D3B45"/>
              </w:rPr>
            </w:pPr>
            <w:r>
              <w:rPr>
                <w:color w:val="2D3B45"/>
              </w:rPr>
              <w:t>7,031,480</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F0DFE3A" w14:textId="77777777" w:rsidR="00852352" w:rsidRDefault="00852352">
            <w:pPr>
              <w:pStyle w:val="NormalWeb"/>
              <w:spacing w:before="180" w:beforeAutospacing="0" w:after="180" w:afterAutospacing="0" w:line="330" w:lineRule="atLeast"/>
              <w:rPr>
                <w:color w:val="2D3B45"/>
              </w:rPr>
            </w:pPr>
            <w:r>
              <w:rPr>
                <w:color w:val="2D3B45"/>
              </w:rPr>
              <w:t>9,031,295</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6DEE776" w14:textId="77777777" w:rsidR="00852352" w:rsidRDefault="00852352">
            <w:pPr>
              <w:pStyle w:val="NormalWeb"/>
              <w:spacing w:before="180" w:beforeAutospacing="0" w:after="180" w:afterAutospacing="0" w:line="330" w:lineRule="atLeast"/>
              <w:rPr>
                <w:color w:val="2D3B45"/>
              </w:rPr>
            </w:pPr>
            <w:r>
              <w:rPr>
                <w:color w:val="2D3B45"/>
              </w:rPr>
              <w:t>11,088,761</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0628564" w14:textId="77777777" w:rsidR="00852352" w:rsidRDefault="00852352">
            <w:pPr>
              <w:pStyle w:val="NormalWeb"/>
              <w:spacing w:before="180" w:beforeAutospacing="0" w:after="180" w:afterAutospacing="0" w:line="330" w:lineRule="atLeast"/>
              <w:rPr>
                <w:color w:val="2D3B45"/>
              </w:rPr>
            </w:pPr>
            <w:r>
              <w:rPr>
                <w:color w:val="2D3B45"/>
              </w:rPr>
              <w:t>11,773,473</w:t>
            </w:r>
          </w:p>
        </w:tc>
      </w:tr>
      <w:tr w:rsidR="00852352" w14:paraId="6EE5E20B"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6882A52E" w14:textId="77777777" w:rsidR="00852352" w:rsidRDefault="00852352">
            <w:pPr>
              <w:pStyle w:val="NormalWeb"/>
              <w:spacing w:before="180" w:beforeAutospacing="0" w:after="180" w:afterAutospacing="0" w:line="330" w:lineRule="atLeast"/>
              <w:rPr>
                <w:b/>
                <w:bCs/>
                <w:color w:val="2D3B45"/>
              </w:rPr>
            </w:pPr>
            <w:r>
              <w:rPr>
                <w:rStyle w:val="Strong"/>
                <w:color w:val="2D3B45"/>
              </w:rPr>
              <w:lastRenderedPageBreak/>
              <w:t> </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707D5FC" w14:textId="77777777" w:rsidR="00852352" w:rsidRDefault="00852352">
            <w:pPr>
              <w:pStyle w:val="NormalWeb"/>
              <w:spacing w:before="180" w:beforeAutospacing="0" w:after="180" w:afterAutospacing="0" w:line="330" w:lineRule="atLeast"/>
              <w:rPr>
                <w:color w:val="2D3B45"/>
              </w:rPr>
            </w:pPr>
            <w:r>
              <w:rPr>
                <w:color w:val="2D3B45"/>
              </w:rPr>
              <w:t> </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2A9238E" w14:textId="77777777" w:rsidR="00852352" w:rsidRDefault="00852352">
            <w:pPr>
              <w:pStyle w:val="NormalWeb"/>
              <w:spacing w:before="180" w:beforeAutospacing="0" w:after="180" w:afterAutospacing="0" w:line="330" w:lineRule="atLeast"/>
              <w:rPr>
                <w:color w:val="2D3B45"/>
              </w:rPr>
            </w:pPr>
            <w:r>
              <w:rPr>
                <w:color w:val="2D3B45"/>
              </w:rPr>
              <w:t> </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DC5AD91" w14:textId="77777777" w:rsidR="00852352" w:rsidRDefault="00852352">
            <w:pPr>
              <w:pStyle w:val="NormalWeb"/>
              <w:spacing w:before="180" w:beforeAutospacing="0" w:after="180" w:afterAutospacing="0" w:line="330" w:lineRule="atLeast"/>
              <w:rPr>
                <w:color w:val="2D3B45"/>
              </w:rPr>
            </w:pPr>
            <w:r>
              <w:rPr>
                <w:color w:val="2D3B45"/>
              </w:rPr>
              <w:t> </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3A06940" w14:textId="77777777" w:rsidR="00852352" w:rsidRDefault="00852352">
            <w:pPr>
              <w:pStyle w:val="NormalWeb"/>
              <w:spacing w:before="180" w:beforeAutospacing="0" w:after="180" w:afterAutospacing="0" w:line="330" w:lineRule="atLeast"/>
              <w:rPr>
                <w:color w:val="2D3B45"/>
              </w:rPr>
            </w:pPr>
            <w:r>
              <w:rPr>
                <w:color w:val="2D3B45"/>
              </w:rPr>
              <w:t> </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BF27101" w14:textId="77777777" w:rsidR="00852352" w:rsidRDefault="00852352">
            <w:pPr>
              <w:pStyle w:val="NormalWeb"/>
              <w:spacing w:before="180" w:beforeAutospacing="0" w:after="180" w:afterAutospacing="0" w:line="330" w:lineRule="atLeast"/>
              <w:rPr>
                <w:color w:val="2D3B45"/>
              </w:rPr>
            </w:pPr>
            <w:r>
              <w:rPr>
                <w:color w:val="2D3B45"/>
              </w:rPr>
              <w:t> </w:t>
            </w:r>
          </w:p>
        </w:tc>
      </w:tr>
      <w:tr w:rsidR="00852352" w14:paraId="1302612F"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041DA00F" w14:textId="77777777" w:rsidR="00852352" w:rsidRDefault="00852352">
            <w:pPr>
              <w:pStyle w:val="NormalWeb"/>
              <w:spacing w:before="180" w:beforeAutospacing="0" w:after="180" w:afterAutospacing="0" w:line="330" w:lineRule="atLeast"/>
              <w:rPr>
                <w:b/>
                <w:bCs/>
                <w:color w:val="2D3B45"/>
              </w:rPr>
            </w:pPr>
            <w:r>
              <w:rPr>
                <w:rStyle w:val="Strong"/>
                <w:color w:val="2D3B45"/>
              </w:rPr>
              <w:t>Direct Expenses</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F920DD4" w14:textId="77777777" w:rsidR="00852352" w:rsidRDefault="00852352">
            <w:pPr>
              <w:pStyle w:val="NormalWeb"/>
              <w:spacing w:before="180" w:beforeAutospacing="0" w:after="180" w:afterAutospacing="0" w:line="330" w:lineRule="atLeast"/>
              <w:rPr>
                <w:color w:val="2D3B45"/>
              </w:rPr>
            </w:pPr>
            <w:r>
              <w:rPr>
                <w:color w:val="2D3B45"/>
              </w:rPr>
              <w:t> </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1296891" w14:textId="77777777" w:rsidR="00852352" w:rsidRDefault="00852352">
            <w:pPr>
              <w:pStyle w:val="NormalWeb"/>
              <w:spacing w:before="180" w:beforeAutospacing="0" w:after="180" w:afterAutospacing="0" w:line="330" w:lineRule="atLeast"/>
              <w:rPr>
                <w:color w:val="2D3B45"/>
              </w:rPr>
            </w:pPr>
            <w:r>
              <w:rPr>
                <w:color w:val="2D3B45"/>
              </w:rPr>
              <w:t> </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C9D418A" w14:textId="77777777" w:rsidR="00852352" w:rsidRDefault="00852352">
            <w:pPr>
              <w:pStyle w:val="NormalWeb"/>
              <w:spacing w:before="180" w:beforeAutospacing="0" w:after="180" w:afterAutospacing="0" w:line="330" w:lineRule="atLeast"/>
              <w:rPr>
                <w:color w:val="2D3B45"/>
              </w:rPr>
            </w:pPr>
            <w:r>
              <w:rPr>
                <w:color w:val="2D3B45"/>
              </w:rPr>
              <w:t> </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7E8342F" w14:textId="77777777" w:rsidR="00852352" w:rsidRDefault="00852352">
            <w:pPr>
              <w:pStyle w:val="NormalWeb"/>
              <w:spacing w:before="180" w:beforeAutospacing="0" w:after="180" w:afterAutospacing="0" w:line="330" w:lineRule="atLeast"/>
              <w:rPr>
                <w:color w:val="2D3B45"/>
              </w:rPr>
            </w:pPr>
            <w:r>
              <w:rPr>
                <w:color w:val="2D3B45"/>
              </w:rPr>
              <w:t> </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226BBE0" w14:textId="77777777" w:rsidR="00852352" w:rsidRDefault="00852352">
            <w:pPr>
              <w:pStyle w:val="NormalWeb"/>
              <w:spacing w:before="180" w:beforeAutospacing="0" w:after="180" w:afterAutospacing="0" w:line="330" w:lineRule="atLeast"/>
              <w:rPr>
                <w:color w:val="2D3B45"/>
              </w:rPr>
            </w:pPr>
            <w:r>
              <w:rPr>
                <w:color w:val="2D3B45"/>
              </w:rPr>
              <w:t> </w:t>
            </w:r>
          </w:p>
        </w:tc>
      </w:tr>
      <w:tr w:rsidR="00852352" w14:paraId="5576AEF8"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5D5715A0" w14:textId="77777777" w:rsidR="00852352" w:rsidRDefault="00852352">
            <w:pPr>
              <w:pStyle w:val="NormalWeb"/>
              <w:spacing w:before="180" w:beforeAutospacing="0" w:after="180" w:afterAutospacing="0" w:line="330" w:lineRule="atLeast"/>
              <w:rPr>
                <w:b/>
                <w:bCs/>
                <w:color w:val="2D3B45"/>
              </w:rPr>
            </w:pPr>
            <w:r>
              <w:rPr>
                <w:rStyle w:val="Strong"/>
                <w:color w:val="2D3B45"/>
              </w:rPr>
              <w:t>Salaries and benefits</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0E574E3" w14:textId="77777777" w:rsidR="00852352" w:rsidRDefault="00852352">
            <w:pPr>
              <w:pStyle w:val="NormalWeb"/>
              <w:spacing w:before="180" w:beforeAutospacing="0" w:after="180" w:afterAutospacing="0" w:line="330" w:lineRule="atLeast"/>
              <w:rPr>
                <w:color w:val="2D3B45"/>
              </w:rPr>
            </w:pPr>
            <w:r>
              <w:rPr>
                <w:color w:val="2D3B45"/>
              </w:rPr>
              <w:t>1,519,102</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DC21988" w14:textId="77777777" w:rsidR="00852352" w:rsidRDefault="00852352">
            <w:pPr>
              <w:pStyle w:val="NormalWeb"/>
              <w:spacing w:before="180" w:beforeAutospacing="0" w:after="180" w:afterAutospacing="0" w:line="330" w:lineRule="atLeast"/>
              <w:rPr>
                <w:color w:val="2D3B45"/>
              </w:rPr>
            </w:pPr>
            <w:r>
              <w:rPr>
                <w:color w:val="2D3B45"/>
              </w:rPr>
              <w:t>2,764,699</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A5A53FF" w14:textId="77777777" w:rsidR="00852352" w:rsidRDefault="00852352">
            <w:pPr>
              <w:pStyle w:val="NormalWeb"/>
              <w:spacing w:before="180" w:beforeAutospacing="0" w:after="180" w:afterAutospacing="0" w:line="330" w:lineRule="atLeast"/>
              <w:rPr>
                <w:color w:val="2D3B45"/>
              </w:rPr>
            </w:pPr>
            <w:r>
              <w:rPr>
                <w:color w:val="2D3B45"/>
              </w:rPr>
              <w:t>3,974,730</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6550C18" w14:textId="77777777" w:rsidR="00852352" w:rsidRDefault="00852352">
            <w:pPr>
              <w:pStyle w:val="NormalWeb"/>
              <w:spacing w:before="180" w:beforeAutospacing="0" w:after="180" w:afterAutospacing="0" w:line="330" w:lineRule="atLeast"/>
              <w:rPr>
                <w:color w:val="2D3B45"/>
              </w:rPr>
            </w:pPr>
            <w:r>
              <w:rPr>
                <w:color w:val="2D3B45"/>
              </w:rPr>
              <w:t>4,971,729</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7BDBFDF" w14:textId="77777777" w:rsidR="00852352" w:rsidRDefault="00852352">
            <w:pPr>
              <w:pStyle w:val="NormalWeb"/>
              <w:spacing w:before="180" w:beforeAutospacing="0" w:after="180" w:afterAutospacing="0" w:line="330" w:lineRule="atLeast"/>
              <w:rPr>
                <w:color w:val="2D3B45"/>
              </w:rPr>
            </w:pPr>
            <w:r>
              <w:rPr>
                <w:color w:val="2D3B45"/>
              </w:rPr>
              <w:t>5,286,882</w:t>
            </w:r>
          </w:p>
        </w:tc>
      </w:tr>
      <w:tr w:rsidR="00852352" w14:paraId="1DDEFE06"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45233B95" w14:textId="77777777" w:rsidR="00852352" w:rsidRDefault="00852352">
            <w:pPr>
              <w:pStyle w:val="NormalWeb"/>
              <w:spacing w:before="180" w:beforeAutospacing="0" w:after="180" w:afterAutospacing="0" w:line="330" w:lineRule="atLeast"/>
              <w:rPr>
                <w:b/>
                <w:bCs/>
                <w:color w:val="2D3B45"/>
              </w:rPr>
            </w:pPr>
            <w:r>
              <w:rPr>
                <w:rStyle w:val="Strong"/>
                <w:color w:val="2D3B45"/>
              </w:rPr>
              <w:t>Professional Fees</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3B194A6" w14:textId="77777777" w:rsidR="00852352" w:rsidRDefault="00852352">
            <w:pPr>
              <w:pStyle w:val="NormalWeb"/>
              <w:spacing w:before="180" w:beforeAutospacing="0" w:after="180" w:afterAutospacing="0" w:line="330" w:lineRule="atLeast"/>
              <w:rPr>
                <w:color w:val="2D3B45"/>
              </w:rPr>
            </w:pPr>
            <w:r>
              <w:rPr>
                <w:color w:val="2D3B45"/>
              </w:rPr>
              <w:t>28,118</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EA0961E" w14:textId="77777777" w:rsidR="00852352" w:rsidRDefault="00852352">
            <w:pPr>
              <w:pStyle w:val="NormalWeb"/>
              <w:spacing w:before="180" w:beforeAutospacing="0" w:after="180" w:afterAutospacing="0" w:line="330" w:lineRule="atLeast"/>
              <w:rPr>
                <w:color w:val="2D3B45"/>
              </w:rPr>
            </w:pPr>
            <w:r>
              <w:rPr>
                <w:color w:val="2D3B45"/>
              </w:rPr>
              <w:t>51,081</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1ABF9CD" w14:textId="77777777" w:rsidR="00852352" w:rsidRDefault="00852352">
            <w:pPr>
              <w:pStyle w:val="NormalWeb"/>
              <w:spacing w:before="180" w:beforeAutospacing="0" w:after="180" w:afterAutospacing="0" w:line="330" w:lineRule="atLeast"/>
              <w:rPr>
                <w:color w:val="2D3B45"/>
              </w:rPr>
            </w:pPr>
            <w:r>
              <w:rPr>
                <w:color w:val="2D3B45"/>
              </w:rPr>
              <w:t>68,591</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D9B25E1" w14:textId="77777777" w:rsidR="00852352" w:rsidRDefault="00852352">
            <w:pPr>
              <w:pStyle w:val="NormalWeb"/>
              <w:spacing w:before="180" w:beforeAutospacing="0" w:after="180" w:afterAutospacing="0" w:line="330" w:lineRule="atLeast"/>
              <w:rPr>
                <w:color w:val="2D3B45"/>
              </w:rPr>
            </w:pPr>
            <w:r>
              <w:rPr>
                <w:color w:val="2D3B45"/>
              </w:rPr>
              <w:t>88,416</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409250B" w14:textId="77777777" w:rsidR="00852352" w:rsidRDefault="00852352">
            <w:pPr>
              <w:pStyle w:val="NormalWeb"/>
              <w:spacing w:before="180" w:beforeAutospacing="0" w:after="180" w:afterAutospacing="0" w:line="330" w:lineRule="atLeast"/>
              <w:rPr>
                <w:color w:val="2D3B45"/>
              </w:rPr>
            </w:pPr>
            <w:r>
              <w:rPr>
                <w:color w:val="2D3B45"/>
              </w:rPr>
              <w:t>90,924</w:t>
            </w:r>
          </w:p>
        </w:tc>
      </w:tr>
      <w:tr w:rsidR="00852352" w14:paraId="60679B94"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0EC3FCBB" w14:textId="77777777" w:rsidR="00852352" w:rsidRDefault="00852352">
            <w:pPr>
              <w:pStyle w:val="NormalWeb"/>
              <w:spacing w:before="180" w:beforeAutospacing="0" w:after="180" w:afterAutospacing="0" w:line="330" w:lineRule="atLeast"/>
              <w:rPr>
                <w:b/>
                <w:bCs/>
                <w:color w:val="2D3B45"/>
              </w:rPr>
            </w:pPr>
            <w:r>
              <w:rPr>
                <w:rStyle w:val="Strong"/>
                <w:color w:val="2D3B45"/>
              </w:rPr>
              <w:t>Supplies</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FC34F87" w14:textId="77777777" w:rsidR="00852352" w:rsidRDefault="00852352">
            <w:pPr>
              <w:pStyle w:val="NormalWeb"/>
              <w:spacing w:before="180" w:beforeAutospacing="0" w:after="180" w:afterAutospacing="0" w:line="330" w:lineRule="atLeast"/>
              <w:rPr>
                <w:color w:val="2D3B45"/>
              </w:rPr>
            </w:pPr>
            <w:r>
              <w:rPr>
                <w:color w:val="2D3B45"/>
              </w:rPr>
              <w:t>2,243,468</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2CEAD5B" w14:textId="77777777" w:rsidR="00852352" w:rsidRDefault="00852352">
            <w:pPr>
              <w:pStyle w:val="NormalWeb"/>
              <w:spacing w:before="180" w:beforeAutospacing="0" w:after="180" w:afterAutospacing="0" w:line="330" w:lineRule="atLeast"/>
              <w:rPr>
                <w:color w:val="2D3B45"/>
              </w:rPr>
            </w:pPr>
            <w:r>
              <w:rPr>
                <w:color w:val="2D3B45"/>
              </w:rPr>
              <w:t>683,286</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DDD688E" w14:textId="77777777" w:rsidR="00852352" w:rsidRDefault="00852352">
            <w:pPr>
              <w:pStyle w:val="NormalWeb"/>
              <w:spacing w:before="180" w:beforeAutospacing="0" w:after="180" w:afterAutospacing="0" w:line="330" w:lineRule="atLeast"/>
              <w:rPr>
                <w:color w:val="2D3B45"/>
              </w:rPr>
            </w:pPr>
            <w:r>
              <w:rPr>
                <w:color w:val="2D3B45"/>
              </w:rPr>
              <w:t>984,345</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200EA07" w14:textId="77777777" w:rsidR="00852352" w:rsidRDefault="00852352">
            <w:pPr>
              <w:pStyle w:val="NormalWeb"/>
              <w:spacing w:before="180" w:beforeAutospacing="0" w:after="180" w:afterAutospacing="0" w:line="330" w:lineRule="atLeast"/>
              <w:rPr>
                <w:color w:val="2D3B45"/>
              </w:rPr>
            </w:pPr>
            <w:r>
              <w:rPr>
                <w:color w:val="2D3B45"/>
              </w:rPr>
              <w:t>1,406,429</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81ECB3C" w14:textId="77777777" w:rsidR="00852352" w:rsidRDefault="00852352">
            <w:pPr>
              <w:pStyle w:val="NormalWeb"/>
              <w:spacing w:before="180" w:beforeAutospacing="0" w:after="180" w:afterAutospacing="0" w:line="330" w:lineRule="atLeast"/>
              <w:rPr>
                <w:color w:val="2D3B45"/>
              </w:rPr>
            </w:pPr>
            <w:r>
              <w:rPr>
                <w:color w:val="2D3B45"/>
              </w:rPr>
              <w:t>1,457,834</w:t>
            </w:r>
          </w:p>
        </w:tc>
      </w:tr>
      <w:tr w:rsidR="00852352" w14:paraId="7818A015"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01C8745B" w14:textId="77777777" w:rsidR="00852352" w:rsidRDefault="00852352">
            <w:pPr>
              <w:pStyle w:val="NormalWeb"/>
              <w:spacing w:before="180" w:beforeAutospacing="0" w:after="180" w:afterAutospacing="0" w:line="330" w:lineRule="atLeast"/>
              <w:rPr>
                <w:b/>
                <w:bCs/>
                <w:color w:val="2D3B45"/>
              </w:rPr>
            </w:pPr>
            <w:r>
              <w:rPr>
                <w:rStyle w:val="Strong"/>
                <w:color w:val="2D3B45"/>
              </w:rPr>
              <w:t>Purchased Services</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22476A4" w14:textId="77777777" w:rsidR="00852352" w:rsidRDefault="00852352">
            <w:pPr>
              <w:pStyle w:val="NormalWeb"/>
              <w:spacing w:before="180" w:beforeAutospacing="0" w:after="180" w:afterAutospacing="0" w:line="330" w:lineRule="atLeast"/>
              <w:rPr>
                <w:color w:val="2D3B45"/>
              </w:rPr>
            </w:pPr>
            <w:r>
              <w:rPr>
                <w:color w:val="2D3B45"/>
              </w:rPr>
              <w:t>200,800</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BE8322B" w14:textId="77777777" w:rsidR="00852352" w:rsidRDefault="00852352">
            <w:pPr>
              <w:pStyle w:val="NormalWeb"/>
              <w:spacing w:before="180" w:beforeAutospacing="0" w:after="180" w:afterAutospacing="0" w:line="330" w:lineRule="atLeast"/>
              <w:rPr>
                <w:color w:val="2D3B45"/>
              </w:rPr>
            </w:pPr>
            <w:r>
              <w:rPr>
                <w:color w:val="2D3B45"/>
              </w:rPr>
              <w:t>350,703</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5D97C20" w14:textId="77777777" w:rsidR="00852352" w:rsidRDefault="00852352">
            <w:pPr>
              <w:pStyle w:val="NormalWeb"/>
              <w:spacing w:before="180" w:beforeAutospacing="0" w:after="180" w:afterAutospacing="0" w:line="330" w:lineRule="atLeast"/>
              <w:rPr>
                <w:color w:val="2D3B45"/>
              </w:rPr>
            </w:pPr>
            <w:r>
              <w:rPr>
                <w:color w:val="2D3B45"/>
              </w:rPr>
              <w:t>454,638</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37BA806" w14:textId="77777777" w:rsidR="00852352" w:rsidRDefault="00852352">
            <w:pPr>
              <w:pStyle w:val="NormalWeb"/>
              <w:spacing w:before="180" w:beforeAutospacing="0" w:after="180" w:afterAutospacing="0" w:line="330" w:lineRule="atLeast"/>
              <w:rPr>
                <w:color w:val="2D3B45"/>
              </w:rPr>
            </w:pPr>
            <w:r>
              <w:rPr>
                <w:color w:val="2D3B45"/>
              </w:rPr>
              <w:t>563,481</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9E9C432" w14:textId="77777777" w:rsidR="00852352" w:rsidRDefault="00852352">
            <w:pPr>
              <w:pStyle w:val="NormalWeb"/>
              <w:spacing w:before="180" w:beforeAutospacing="0" w:after="180" w:afterAutospacing="0" w:line="330" w:lineRule="atLeast"/>
              <w:rPr>
                <w:color w:val="2D3B45"/>
              </w:rPr>
            </w:pPr>
            <w:r>
              <w:rPr>
                <w:color w:val="2D3B45"/>
              </w:rPr>
              <w:t>609,355</w:t>
            </w:r>
          </w:p>
        </w:tc>
      </w:tr>
      <w:tr w:rsidR="00852352" w14:paraId="15DD85B2"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63C23160" w14:textId="77777777" w:rsidR="00852352" w:rsidRDefault="00852352">
            <w:pPr>
              <w:pStyle w:val="NormalWeb"/>
              <w:spacing w:before="180" w:beforeAutospacing="0" w:after="180" w:afterAutospacing="0" w:line="330" w:lineRule="atLeast"/>
              <w:rPr>
                <w:b/>
                <w:bCs/>
                <w:color w:val="2D3B45"/>
              </w:rPr>
            </w:pPr>
            <w:r>
              <w:rPr>
                <w:rStyle w:val="Strong"/>
                <w:color w:val="2D3B45"/>
              </w:rPr>
              <w:t>Depreciation</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BED1182" w14:textId="77777777" w:rsidR="00852352" w:rsidRDefault="00852352">
            <w:pPr>
              <w:pStyle w:val="NormalWeb"/>
              <w:spacing w:before="180" w:beforeAutospacing="0" w:after="180" w:afterAutospacing="0" w:line="330" w:lineRule="atLeast"/>
              <w:rPr>
                <w:color w:val="2D3B45"/>
              </w:rPr>
            </w:pPr>
            <w:r>
              <w:rPr>
                <w:color w:val="2D3B45"/>
              </w:rPr>
              <w:t>1,193,226</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0C575B4" w14:textId="77777777" w:rsidR="00852352" w:rsidRDefault="00852352">
            <w:pPr>
              <w:pStyle w:val="NormalWeb"/>
              <w:spacing w:before="180" w:beforeAutospacing="0" w:after="180" w:afterAutospacing="0" w:line="330" w:lineRule="atLeast"/>
              <w:rPr>
                <w:color w:val="2D3B45"/>
              </w:rPr>
            </w:pPr>
            <w:r>
              <w:rPr>
                <w:color w:val="2D3B45"/>
              </w:rPr>
              <w:t>1,193,226</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2414D2F" w14:textId="77777777" w:rsidR="00852352" w:rsidRDefault="00852352">
            <w:pPr>
              <w:pStyle w:val="NormalWeb"/>
              <w:spacing w:before="180" w:beforeAutospacing="0" w:after="180" w:afterAutospacing="0" w:line="330" w:lineRule="atLeast"/>
              <w:rPr>
                <w:color w:val="2D3B45"/>
              </w:rPr>
            </w:pPr>
            <w:r>
              <w:rPr>
                <w:color w:val="2D3B45"/>
              </w:rPr>
              <w:t>1,193,226</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E3AF943" w14:textId="77777777" w:rsidR="00852352" w:rsidRDefault="00852352">
            <w:pPr>
              <w:pStyle w:val="NormalWeb"/>
              <w:spacing w:before="180" w:beforeAutospacing="0" w:after="180" w:afterAutospacing="0" w:line="330" w:lineRule="atLeast"/>
              <w:rPr>
                <w:color w:val="2D3B45"/>
              </w:rPr>
            </w:pPr>
            <w:r>
              <w:rPr>
                <w:color w:val="2D3B45"/>
              </w:rPr>
              <w:t>1,193,226</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7795C7A" w14:textId="77777777" w:rsidR="00852352" w:rsidRDefault="00852352">
            <w:pPr>
              <w:pStyle w:val="NormalWeb"/>
              <w:spacing w:before="180" w:beforeAutospacing="0" w:after="180" w:afterAutospacing="0" w:line="330" w:lineRule="atLeast"/>
              <w:rPr>
                <w:color w:val="2D3B45"/>
              </w:rPr>
            </w:pPr>
            <w:r>
              <w:rPr>
                <w:color w:val="2D3B45"/>
              </w:rPr>
              <w:t>1,193,226</w:t>
            </w:r>
          </w:p>
        </w:tc>
      </w:tr>
      <w:tr w:rsidR="00852352" w14:paraId="641CFD3D"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6E5EBB2D" w14:textId="77777777" w:rsidR="00852352" w:rsidRDefault="00852352">
            <w:pPr>
              <w:pStyle w:val="NormalWeb"/>
              <w:spacing w:before="180" w:beforeAutospacing="0" w:after="180" w:afterAutospacing="0" w:line="330" w:lineRule="atLeast"/>
              <w:rPr>
                <w:b/>
                <w:bCs/>
                <w:color w:val="2D3B45"/>
              </w:rPr>
            </w:pPr>
            <w:r>
              <w:rPr>
                <w:rStyle w:val="Strong"/>
                <w:color w:val="2D3B45"/>
              </w:rPr>
              <w:t>Other Expenses</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33FB26C" w14:textId="77777777" w:rsidR="00852352" w:rsidRDefault="00852352">
            <w:pPr>
              <w:pStyle w:val="NormalWeb"/>
              <w:spacing w:before="180" w:beforeAutospacing="0" w:after="180" w:afterAutospacing="0" w:line="330" w:lineRule="atLeast"/>
              <w:rPr>
                <w:color w:val="2D3B45"/>
              </w:rPr>
            </w:pPr>
            <w:r>
              <w:rPr>
                <w:color w:val="2D3B45"/>
              </w:rPr>
              <w:t>19,141</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DACA37C" w14:textId="77777777" w:rsidR="00852352" w:rsidRDefault="00852352">
            <w:pPr>
              <w:pStyle w:val="NormalWeb"/>
              <w:spacing w:before="180" w:beforeAutospacing="0" w:after="180" w:afterAutospacing="0" w:line="330" w:lineRule="atLeast"/>
              <w:rPr>
                <w:color w:val="2D3B45"/>
              </w:rPr>
            </w:pPr>
            <w:r>
              <w:rPr>
                <w:color w:val="2D3B45"/>
              </w:rPr>
              <w:t>33,521</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308CC79" w14:textId="77777777" w:rsidR="00852352" w:rsidRDefault="00852352">
            <w:pPr>
              <w:pStyle w:val="NormalWeb"/>
              <w:spacing w:before="180" w:beforeAutospacing="0" w:after="180" w:afterAutospacing="0" w:line="330" w:lineRule="atLeast"/>
              <w:rPr>
                <w:color w:val="2D3B45"/>
              </w:rPr>
            </w:pPr>
            <w:r>
              <w:rPr>
                <w:color w:val="2D3B45"/>
              </w:rPr>
              <w:t>46,121</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39924AF" w14:textId="77777777" w:rsidR="00852352" w:rsidRDefault="00852352">
            <w:pPr>
              <w:pStyle w:val="NormalWeb"/>
              <w:spacing w:before="180" w:beforeAutospacing="0" w:after="180" w:afterAutospacing="0" w:line="330" w:lineRule="atLeast"/>
              <w:rPr>
                <w:color w:val="2D3B45"/>
              </w:rPr>
            </w:pPr>
            <w:r>
              <w:rPr>
                <w:color w:val="2D3B45"/>
              </w:rPr>
              <w:t>57,513</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521288B" w14:textId="77777777" w:rsidR="00852352" w:rsidRDefault="00852352">
            <w:pPr>
              <w:pStyle w:val="NormalWeb"/>
              <w:spacing w:before="180" w:beforeAutospacing="0" w:after="180" w:afterAutospacing="0" w:line="330" w:lineRule="atLeast"/>
              <w:rPr>
                <w:color w:val="2D3B45"/>
              </w:rPr>
            </w:pPr>
            <w:r>
              <w:rPr>
                <w:color w:val="2D3B45"/>
              </w:rPr>
              <w:t>62,083</w:t>
            </w:r>
          </w:p>
        </w:tc>
      </w:tr>
      <w:tr w:rsidR="00852352" w14:paraId="1F0A1577"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472BF576" w14:textId="77777777" w:rsidR="00852352" w:rsidRDefault="00852352">
            <w:pPr>
              <w:pStyle w:val="NormalWeb"/>
              <w:spacing w:before="180" w:beforeAutospacing="0" w:after="180" w:afterAutospacing="0" w:line="330" w:lineRule="atLeast"/>
              <w:rPr>
                <w:b/>
                <w:bCs/>
                <w:color w:val="2D3B45"/>
              </w:rPr>
            </w:pPr>
            <w:r>
              <w:rPr>
                <w:rStyle w:val="Strong"/>
                <w:color w:val="2D3B45"/>
              </w:rPr>
              <w:t>Total Direct Expenses</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C7483B5" w14:textId="77777777" w:rsidR="00852352" w:rsidRDefault="00852352">
            <w:pPr>
              <w:pStyle w:val="NormalWeb"/>
              <w:spacing w:before="180" w:beforeAutospacing="0" w:after="180" w:afterAutospacing="0" w:line="330" w:lineRule="atLeast"/>
              <w:rPr>
                <w:color w:val="2D3B45"/>
              </w:rPr>
            </w:pPr>
            <w:r>
              <w:rPr>
                <w:color w:val="2D3B45"/>
              </w:rPr>
              <w:t>5,203,885</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CEDC0C6" w14:textId="77777777" w:rsidR="00852352" w:rsidRDefault="00852352">
            <w:pPr>
              <w:pStyle w:val="NormalWeb"/>
              <w:spacing w:before="180" w:beforeAutospacing="0" w:after="180" w:afterAutospacing="0" w:line="330" w:lineRule="atLeast"/>
              <w:rPr>
                <w:color w:val="2D3B45"/>
              </w:rPr>
            </w:pPr>
            <w:r>
              <w:rPr>
                <w:color w:val="2D3B45"/>
              </w:rPr>
              <w:t>5,076,516</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80935E2" w14:textId="77777777" w:rsidR="00852352" w:rsidRDefault="00852352">
            <w:pPr>
              <w:pStyle w:val="NormalWeb"/>
              <w:spacing w:before="180" w:beforeAutospacing="0" w:after="180" w:afterAutospacing="0" w:line="330" w:lineRule="atLeast"/>
              <w:rPr>
                <w:color w:val="2D3B45"/>
              </w:rPr>
            </w:pPr>
            <w:r>
              <w:rPr>
                <w:color w:val="2D3B45"/>
              </w:rPr>
              <w:t>6,721,651</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46503A8" w14:textId="77777777" w:rsidR="00852352" w:rsidRDefault="00852352">
            <w:pPr>
              <w:pStyle w:val="NormalWeb"/>
              <w:spacing w:before="180" w:beforeAutospacing="0" w:after="180" w:afterAutospacing="0" w:line="330" w:lineRule="atLeast"/>
              <w:rPr>
                <w:color w:val="2D3B45"/>
              </w:rPr>
            </w:pPr>
            <w:r>
              <w:rPr>
                <w:color w:val="2D3B45"/>
              </w:rPr>
              <w:t>8,280,794</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24A14BA" w14:textId="77777777" w:rsidR="00852352" w:rsidRDefault="00852352">
            <w:pPr>
              <w:pStyle w:val="NormalWeb"/>
              <w:spacing w:before="180" w:beforeAutospacing="0" w:after="180" w:afterAutospacing="0" w:line="330" w:lineRule="atLeast"/>
              <w:rPr>
                <w:color w:val="2D3B45"/>
              </w:rPr>
            </w:pPr>
            <w:r>
              <w:rPr>
                <w:color w:val="2D3B45"/>
              </w:rPr>
              <w:t>8,700,304</w:t>
            </w:r>
          </w:p>
        </w:tc>
      </w:tr>
      <w:tr w:rsidR="00852352" w14:paraId="2269828A" w14:textId="77777777" w:rsidTr="00852352">
        <w:tc>
          <w:tcPr>
            <w:tcW w:w="0" w:type="auto"/>
            <w:tcBorders>
              <w:top w:val="single" w:sz="6" w:space="0" w:color="DDDDDD"/>
              <w:left w:val="single" w:sz="6" w:space="0" w:color="DDDDDD"/>
            </w:tcBorders>
            <w:shd w:val="clear" w:color="auto" w:fill="F9F9F9"/>
            <w:tcMar>
              <w:top w:w="60" w:type="dxa"/>
              <w:left w:w="75" w:type="dxa"/>
              <w:bottom w:w="60" w:type="dxa"/>
              <w:right w:w="75" w:type="dxa"/>
            </w:tcMar>
            <w:hideMark/>
          </w:tcPr>
          <w:p w14:paraId="60E62D4D" w14:textId="77777777" w:rsidR="00852352" w:rsidRDefault="00852352">
            <w:pPr>
              <w:pStyle w:val="NormalWeb"/>
              <w:spacing w:before="180" w:beforeAutospacing="0" w:after="180" w:afterAutospacing="0" w:line="330" w:lineRule="atLeast"/>
              <w:rPr>
                <w:b/>
                <w:bCs/>
                <w:color w:val="2D3B45"/>
              </w:rPr>
            </w:pPr>
            <w:r>
              <w:rPr>
                <w:rStyle w:val="Strong"/>
                <w:color w:val="2D3B45"/>
              </w:rPr>
              <w:t> </w:t>
            </w:r>
          </w:p>
        </w:tc>
        <w:tc>
          <w:tcPr>
            <w:tcW w:w="133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964D037" w14:textId="77777777" w:rsidR="00852352" w:rsidRDefault="00852352">
            <w:pPr>
              <w:pStyle w:val="NormalWeb"/>
              <w:spacing w:before="180" w:beforeAutospacing="0" w:after="180" w:afterAutospacing="0" w:line="330" w:lineRule="atLeast"/>
              <w:rPr>
                <w:color w:val="2D3B45"/>
              </w:rPr>
            </w:pPr>
            <w:r>
              <w:rPr>
                <w:color w:val="2D3B45"/>
              </w:rPr>
              <w:t> </w:t>
            </w:r>
          </w:p>
        </w:tc>
        <w:tc>
          <w:tcPr>
            <w:tcW w:w="130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B94C7BE" w14:textId="77777777" w:rsidR="00852352" w:rsidRDefault="00852352">
            <w:pPr>
              <w:pStyle w:val="NormalWeb"/>
              <w:spacing w:before="180" w:beforeAutospacing="0" w:after="180" w:afterAutospacing="0" w:line="330" w:lineRule="atLeast"/>
              <w:rPr>
                <w:color w:val="2D3B45"/>
              </w:rPr>
            </w:pPr>
            <w:r>
              <w:rPr>
                <w:color w:val="2D3B45"/>
              </w:rPr>
              <w:t> </w:t>
            </w:r>
          </w:p>
        </w:tc>
        <w:tc>
          <w:tcPr>
            <w:tcW w:w="127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5BF7DF2" w14:textId="77777777" w:rsidR="00852352" w:rsidRDefault="00852352">
            <w:pPr>
              <w:pStyle w:val="NormalWeb"/>
              <w:spacing w:before="180" w:beforeAutospacing="0" w:after="180" w:afterAutospacing="0" w:line="330" w:lineRule="atLeast"/>
              <w:rPr>
                <w:color w:val="2D3B45"/>
              </w:rPr>
            </w:pPr>
            <w:r>
              <w:rPr>
                <w:color w:val="2D3B45"/>
              </w:rPr>
              <w:t> </w:t>
            </w:r>
          </w:p>
        </w:tc>
        <w:tc>
          <w:tcPr>
            <w:tcW w:w="14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E4F700D" w14:textId="77777777" w:rsidR="00852352" w:rsidRDefault="00852352">
            <w:pPr>
              <w:pStyle w:val="NormalWeb"/>
              <w:spacing w:before="180" w:beforeAutospacing="0" w:after="180" w:afterAutospacing="0" w:line="330" w:lineRule="atLeast"/>
              <w:rPr>
                <w:color w:val="2D3B45"/>
              </w:rPr>
            </w:pPr>
            <w:r>
              <w:rPr>
                <w:color w:val="2D3B45"/>
              </w:rPr>
              <w:t> </w:t>
            </w:r>
          </w:p>
        </w:tc>
        <w:tc>
          <w:tcPr>
            <w:tcW w:w="124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88A72F8" w14:textId="77777777" w:rsidR="00852352" w:rsidRDefault="00852352">
            <w:pPr>
              <w:pStyle w:val="NormalWeb"/>
              <w:spacing w:before="180" w:beforeAutospacing="0" w:after="180" w:afterAutospacing="0" w:line="330" w:lineRule="atLeast"/>
              <w:rPr>
                <w:color w:val="2D3B45"/>
              </w:rPr>
            </w:pPr>
            <w:r>
              <w:rPr>
                <w:color w:val="2D3B45"/>
              </w:rPr>
              <w:t> </w:t>
            </w:r>
          </w:p>
        </w:tc>
      </w:tr>
      <w:tr w:rsidR="00852352" w14:paraId="15D9B4DE" w14:textId="77777777" w:rsidTr="00852352">
        <w:tc>
          <w:tcPr>
            <w:tcW w:w="0" w:type="auto"/>
            <w:tcBorders>
              <w:top w:val="single" w:sz="6" w:space="0" w:color="DDDDDD"/>
              <w:left w:val="single" w:sz="6" w:space="0" w:color="DDDDDD"/>
            </w:tcBorders>
            <w:shd w:val="clear" w:color="auto" w:fill="FFFFFF"/>
            <w:tcMar>
              <w:top w:w="60" w:type="dxa"/>
              <w:left w:w="75" w:type="dxa"/>
              <w:bottom w:w="60" w:type="dxa"/>
              <w:right w:w="75" w:type="dxa"/>
            </w:tcMar>
            <w:hideMark/>
          </w:tcPr>
          <w:p w14:paraId="44C1B7EE" w14:textId="77777777" w:rsidR="00852352" w:rsidRDefault="00852352">
            <w:pPr>
              <w:pStyle w:val="NormalWeb"/>
              <w:spacing w:before="180" w:beforeAutospacing="0" w:after="180" w:afterAutospacing="0" w:line="330" w:lineRule="atLeast"/>
              <w:rPr>
                <w:b/>
                <w:bCs/>
                <w:color w:val="2D3B45"/>
              </w:rPr>
            </w:pPr>
            <w:r>
              <w:rPr>
                <w:rStyle w:val="Strong"/>
                <w:color w:val="2D3B45"/>
              </w:rPr>
              <w:t>Contribution Margin</w:t>
            </w:r>
          </w:p>
        </w:tc>
        <w:tc>
          <w:tcPr>
            <w:tcW w:w="133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6BA1075" w14:textId="77777777" w:rsidR="00852352" w:rsidRDefault="00852352">
            <w:pPr>
              <w:pStyle w:val="NormalWeb"/>
              <w:spacing w:before="180" w:beforeAutospacing="0" w:after="180" w:afterAutospacing="0" w:line="330" w:lineRule="atLeast"/>
              <w:rPr>
                <w:color w:val="2D3B45"/>
              </w:rPr>
            </w:pPr>
            <w:r>
              <w:rPr>
                <w:color w:val="2D3B45"/>
              </w:rPr>
              <w:t>(1,030,078)</w:t>
            </w:r>
          </w:p>
        </w:tc>
        <w:tc>
          <w:tcPr>
            <w:tcW w:w="130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B164108" w14:textId="77777777" w:rsidR="00852352" w:rsidRDefault="00852352">
            <w:pPr>
              <w:pStyle w:val="NormalWeb"/>
              <w:spacing w:before="180" w:beforeAutospacing="0" w:after="180" w:afterAutospacing="0" w:line="330" w:lineRule="atLeast"/>
              <w:rPr>
                <w:color w:val="2D3B45"/>
              </w:rPr>
            </w:pPr>
            <w:r>
              <w:rPr>
                <w:color w:val="2D3B45"/>
              </w:rPr>
              <w:t>1,954,964</w:t>
            </w:r>
          </w:p>
        </w:tc>
        <w:tc>
          <w:tcPr>
            <w:tcW w:w="127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FC9924B" w14:textId="77777777" w:rsidR="00852352" w:rsidRDefault="00852352">
            <w:pPr>
              <w:pStyle w:val="NormalWeb"/>
              <w:spacing w:before="180" w:beforeAutospacing="0" w:after="180" w:afterAutospacing="0" w:line="330" w:lineRule="atLeast"/>
              <w:rPr>
                <w:color w:val="2D3B45"/>
              </w:rPr>
            </w:pPr>
            <w:r>
              <w:rPr>
                <w:color w:val="2D3B45"/>
              </w:rPr>
              <w:t>2,309,644</w:t>
            </w:r>
          </w:p>
        </w:tc>
        <w:tc>
          <w:tcPr>
            <w:tcW w:w="14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2FE1E89" w14:textId="77777777" w:rsidR="00852352" w:rsidRDefault="00852352">
            <w:pPr>
              <w:pStyle w:val="NormalWeb"/>
              <w:spacing w:before="180" w:beforeAutospacing="0" w:after="180" w:afterAutospacing="0" w:line="330" w:lineRule="atLeast"/>
              <w:rPr>
                <w:color w:val="2D3B45"/>
              </w:rPr>
            </w:pPr>
            <w:r>
              <w:rPr>
                <w:color w:val="2D3B45"/>
              </w:rPr>
              <w:t>2,807,967</w:t>
            </w:r>
          </w:p>
        </w:tc>
        <w:tc>
          <w:tcPr>
            <w:tcW w:w="124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9E65F0F" w14:textId="77777777" w:rsidR="00852352" w:rsidRDefault="00852352">
            <w:pPr>
              <w:pStyle w:val="NormalWeb"/>
              <w:spacing w:before="180" w:beforeAutospacing="0" w:after="180" w:afterAutospacing="0" w:line="330" w:lineRule="atLeast"/>
              <w:rPr>
                <w:color w:val="2D3B45"/>
              </w:rPr>
            </w:pPr>
            <w:r>
              <w:rPr>
                <w:color w:val="2D3B45"/>
              </w:rPr>
              <w:t>3,073,169</w:t>
            </w:r>
          </w:p>
        </w:tc>
      </w:tr>
    </w:tbl>
    <w:p w14:paraId="5BFC6A36"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 xml:space="preserve">Note: Adapted from T. Bock, KT. Waxman, C. Abner, and J. </w:t>
      </w:r>
      <w:proofErr w:type="spellStart"/>
      <w:r>
        <w:rPr>
          <w:rFonts w:ascii="Lato" w:hAnsi="Lato"/>
          <w:color w:val="2D3B45"/>
        </w:rPr>
        <w:t>Maxworthy</w:t>
      </w:r>
      <w:proofErr w:type="spellEnd"/>
      <w:r>
        <w:rPr>
          <w:rFonts w:ascii="Lato" w:hAnsi="Lato"/>
          <w:color w:val="2D3B45"/>
        </w:rPr>
        <w:t xml:space="preserve"> in K. T. Waxman (Ed.) </w:t>
      </w:r>
      <w:r>
        <w:rPr>
          <w:rStyle w:val="Emphasis"/>
          <w:rFonts w:ascii="Lato" w:eastAsiaTheme="majorEastAsia" w:hAnsi="Lato"/>
          <w:color w:val="2D3B45"/>
        </w:rPr>
        <w:t xml:space="preserve">Financial and Business Management for the Doctor of Nursing </w:t>
      </w:r>
      <w:r>
        <w:rPr>
          <w:rStyle w:val="Emphasis"/>
          <w:rFonts w:ascii="Lato" w:eastAsiaTheme="majorEastAsia" w:hAnsi="Lato"/>
          <w:color w:val="2D3B45"/>
        </w:rPr>
        <w:lastRenderedPageBreak/>
        <w:t>Practice</w:t>
      </w:r>
      <w:r>
        <w:rPr>
          <w:rFonts w:ascii="Lato" w:hAnsi="Lato"/>
          <w:color w:val="2D3B45"/>
        </w:rPr>
        <w:t> (3rd ed., p. 145), 2023, Springer Publishing Company. Copyright 2023 by Springer Publishing Company, LLC.</w:t>
      </w:r>
    </w:p>
    <w:p w14:paraId="7D8370FB"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Self-Check</w:t>
      </w:r>
    </w:p>
    <w:p w14:paraId="36924572"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Review the following interactive to check your understanding.</w:t>
      </w:r>
    </w:p>
    <w:p w14:paraId="247EEE6C"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22" w:anchor="kl_panel_5" w:history="1">
        <w:r>
          <w:rPr>
            <w:rStyle w:val="Hyperlink"/>
            <w:rFonts w:ascii="Lato" w:hAnsi="Lato" w:cs="Arial"/>
            <w:b/>
            <w:bCs/>
            <w:color w:val="454545"/>
            <w:sz w:val="31"/>
            <w:szCs w:val="31"/>
          </w:rPr>
          <w:t>Self-Check Interactive Transcript</w:t>
        </w:r>
      </w:hyperlink>
    </w:p>
    <w:p w14:paraId="276A2AAB" w14:textId="77777777" w:rsidR="00852352" w:rsidRDefault="00852352" w:rsidP="00852352">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Lesson 2</w:t>
      </w:r>
    </w:p>
    <w:p w14:paraId="2EF39E4A" w14:textId="77777777" w:rsidR="00852352" w:rsidRDefault="00852352" w:rsidP="00852352">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Budget: Ongoing Monitoring and Evaluation</w:t>
      </w:r>
    </w:p>
    <w:p w14:paraId="530C5140" w14:textId="77777777" w:rsidR="00852352" w:rsidRDefault="00852352" w:rsidP="00852352">
      <w:pPr>
        <w:pStyle w:val="Heading3"/>
        <w:shd w:val="clear" w:color="auto" w:fill="FFFFFF"/>
        <w:spacing w:before="0" w:after="0"/>
        <w:jc w:val="center"/>
        <w:rPr>
          <w:rFonts w:ascii="Helvetica" w:hAnsi="Helvetica"/>
          <w:color w:val="000000"/>
          <w:spacing w:val="45"/>
          <w:sz w:val="33"/>
          <w:szCs w:val="33"/>
        </w:rPr>
      </w:pPr>
      <w:r>
        <w:rPr>
          <w:rFonts w:ascii="Helvetica" w:hAnsi="Helvetica"/>
          <w:b/>
          <w:bCs/>
          <w:color w:val="000000"/>
          <w:spacing w:val="45"/>
          <w:sz w:val="33"/>
          <w:szCs w:val="33"/>
        </w:rPr>
        <w:t>Introduction</w:t>
      </w:r>
    </w:p>
    <w:p w14:paraId="1A95F253"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The budget process is ongoing and dynamic. It provides feedback on actual revenue and expenses. Once the budget has been created, it is necessary to ensure that the unit adheres to it so that expenses stay within projected budgetary limits. Monitoring the budget closely and continuously is the best way to prevent surprises in the evaluation process at the end of the budget cycle.</w:t>
      </w:r>
    </w:p>
    <w:p w14:paraId="057E071D" w14:textId="77777777" w:rsidR="00852352" w:rsidRDefault="00852352" w:rsidP="00852352">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Variance Analysis</w:t>
      </w:r>
    </w:p>
    <w:p w14:paraId="4EE39669"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Variance refers to the difference between what has been projected for the budget and the actual results. Variance analysis is the aspect of budgeting in which the actual results are compared with the budgeted expectations. A variance is usually considered favorable if it improves net income and unfavorable if it decreases income. The DNP-prepared nurse responsible for the budget must understand and monitor inputs to the budget that may create a variance to the plan. For example, volume/census, acuity, salaries, and forecasted staffing requirements should be monitored for a nursing unit budget. For ambulatory care or outpatient settings, indicators such as the average number of appointments per day, average number of patient encounters per provider per day, average office visit cycle time, average expense per encounter, and net profit or loss are monitored.</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5603"/>
        <w:gridCol w:w="9217"/>
      </w:tblGrid>
      <w:tr w:rsidR="00852352" w14:paraId="150D061B" w14:textId="77777777" w:rsidTr="00852352">
        <w:trPr>
          <w:tblHeader/>
        </w:trPr>
        <w:tc>
          <w:tcPr>
            <w:tcW w:w="0" w:type="auto"/>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0C0E20CD" w14:textId="77777777" w:rsidR="00852352" w:rsidRDefault="00852352">
            <w:pPr>
              <w:spacing w:after="330"/>
              <w:jc w:val="center"/>
              <w:rPr>
                <w:sz w:val="24"/>
                <w:szCs w:val="24"/>
              </w:rPr>
            </w:pPr>
            <w:r>
              <w:t>Calculating Budget Variance</w:t>
            </w:r>
          </w:p>
        </w:tc>
      </w:tr>
      <w:tr w:rsidR="00852352" w14:paraId="2CCCDF88" w14:textId="77777777" w:rsidTr="00852352">
        <w:trPr>
          <w:tblHeader/>
        </w:trPr>
        <w:tc>
          <w:tcPr>
            <w:tcW w:w="5597" w:type="dxa"/>
            <w:tcBorders>
              <w:top w:val="nil"/>
            </w:tcBorders>
            <w:shd w:val="clear" w:color="auto" w:fill="FFFFFF"/>
            <w:tcMar>
              <w:top w:w="120" w:type="dxa"/>
              <w:left w:w="120" w:type="dxa"/>
              <w:bottom w:w="120" w:type="dxa"/>
              <w:right w:w="120" w:type="dxa"/>
            </w:tcMar>
            <w:vAlign w:val="bottom"/>
            <w:hideMark/>
          </w:tcPr>
          <w:p w14:paraId="2FB0050A"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rPr>
              <w:t>Expense Budget Variance</w:t>
            </w:r>
          </w:p>
        </w:tc>
        <w:tc>
          <w:tcPr>
            <w:tcW w:w="9208" w:type="dxa"/>
            <w:tcBorders>
              <w:top w:val="nil"/>
            </w:tcBorders>
            <w:shd w:val="clear" w:color="auto" w:fill="FFFFFF"/>
            <w:tcMar>
              <w:top w:w="120" w:type="dxa"/>
              <w:left w:w="120" w:type="dxa"/>
              <w:bottom w:w="120" w:type="dxa"/>
              <w:right w:w="120" w:type="dxa"/>
            </w:tcMar>
            <w:vAlign w:val="bottom"/>
            <w:hideMark/>
          </w:tcPr>
          <w:p w14:paraId="0EBE1233"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rPr>
              <w:t>Revenue or Volume Budget Variance</w:t>
            </w:r>
          </w:p>
        </w:tc>
      </w:tr>
      <w:tr w:rsidR="00852352" w14:paraId="2CBB16EE" w14:textId="77777777" w:rsidTr="00852352">
        <w:tc>
          <w:tcPr>
            <w:tcW w:w="5597" w:type="dxa"/>
            <w:tcBorders>
              <w:top w:val="nil"/>
            </w:tcBorders>
            <w:shd w:val="clear" w:color="auto" w:fill="F9F9F9"/>
            <w:tcMar>
              <w:top w:w="120" w:type="dxa"/>
              <w:left w:w="120" w:type="dxa"/>
              <w:bottom w:w="120" w:type="dxa"/>
              <w:right w:w="120" w:type="dxa"/>
            </w:tcMar>
            <w:hideMark/>
          </w:tcPr>
          <w:p w14:paraId="4AA8364D" w14:textId="77777777" w:rsidR="00852352" w:rsidRDefault="00852352">
            <w:pPr>
              <w:pStyle w:val="NormalWeb"/>
              <w:spacing w:before="180" w:beforeAutospacing="0" w:after="180" w:afterAutospacing="0" w:line="330" w:lineRule="atLeast"/>
              <w:rPr>
                <w:color w:val="2D3B45"/>
              </w:rPr>
            </w:pPr>
            <w:r>
              <w:rPr>
                <w:color w:val="2D3B45"/>
              </w:rPr>
              <w:t>Variance = Budget - Actual</w:t>
            </w:r>
          </w:p>
        </w:tc>
        <w:tc>
          <w:tcPr>
            <w:tcW w:w="9208" w:type="dxa"/>
            <w:tcBorders>
              <w:top w:val="nil"/>
            </w:tcBorders>
            <w:shd w:val="clear" w:color="auto" w:fill="F9F9F9"/>
            <w:tcMar>
              <w:top w:w="120" w:type="dxa"/>
              <w:left w:w="120" w:type="dxa"/>
              <w:bottom w:w="120" w:type="dxa"/>
              <w:right w:w="120" w:type="dxa"/>
            </w:tcMar>
            <w:hideMark/>
          </w:tcPr>
          <w:p w14:paraId="32381645" w14:textId="77777777" w:rsidR="00852352" w:rsidRDefault="00852352">
            <w:pPr>
              <w:pStyle w:val="NormalWeb"/>
              <w:spacing w:before="180" w:beforeAutospacing="0" w:after="180" w:afterAutospacing="0" w:line="330" w:lineRule="atLeast"/>
              <w:rPr>
                <w:color w:val="2D3B45"/>
              </w:rPr>
            </w:pPr>
            <w:r>
              <w:rPr>
                <w:color w:val="2D3B45"/>
              </w:rPr>
              <w:t>Variance = Actual - Budget</w:t>
            </w:r>
          </w:p>
        </w:tc>
      </w:tr>
      <w:tr w:rsidR="00852352" w14:paraId="5C4E253F" w14:textId="77777777" w:rsidTr="00852352">
        <w:tc>
          <w:tcPr>
            <w:tcW w:w="5597" w:type="dxa"/>
            <w:tcBorders>
              <w:top w:val="single" w:sz="6" w:space="0" w:color="DDDDDD"/>
            </w:tcBorders>
            <w:shd w:val="clear" w:color="auto" w:fill="FFFFFF"/>
            <w:tcMar>
              <w:top w:w="120" w:type="dxa"/>
              <w:left w:w="120" w:type="dxa"/>
              <w:bottom w:w="120" w:type="dxa"/>
              <w:right w:w="120" w:type="dxa"/>
            </w:tcMar>
            <w:hideMark/>
          </w:tcPr>
          <w:p w14:paraId="206B7557" w14:textId="77777777" w:rsidR="00852352" w:rsidRDefault="00852352">
            <w:pPr>
              <w:pStyle w:val="NormalWeb"/>
              <w:spacing w:before="180" w:beforeAutospacing="0" w:after="180" w:afterAutospacing="0" w:line="330" w:lineRule="atLeast"/>
              <w:rPr>
                <w:color w:val="2D3B45"/>
              </w:rPr>
            </w:pPr>
            <w:r>
              <w:rPr>
                <w:color w:val="2D3B45"/>
              </w:rPr>
              <w:lastRenderedPageBreak/>
              <w:t>Example:</w:t>
            </w:r>
          </w:p>
        </w:tc>
        <w:tc>
          <w:tcPr>
            <w:tcW w:w="9208" w:type="dxa"/>
            <w:tcBorders>
              <w:top w:val="single" w:sz="6" w:space="0" w:color="DDDDDD"/>
            </w:tcBorders>
            <w:shd w:val="clear" w:color="auto" w:fill="FFFFFF"/>
            <w:tcMar>
              <w:top w:w="120" w:type="dxa"/>
              <w:left w:w="120" w:type="dxa"/>
              <w:bottom w:w="120" w:type="dxa"/>
              <w:right w:w="120" w:type="dxa"/>
            </w:tcMar>
            <w:hideMark/>
          </w:tcPr>
          <w:p w14:paraId="55814C04" w14:textId="77777777" w:rsidR="00852352" w:rsidRDefault="00852352">
            <w:pPr>
              <w:pStyle w:val="NormalWeb"/>
              <w:spacing w:before="180" w:beforeAutospacing="0" w:after="180" w:afterAutospacing="0" w:line="330" w:lineRule="atLeast"/>
              <w:rPr>
                <w:color w:val="2D3B45"/>
              </w:rPr>
            </w:pPr>
            <w:r>
              <w:rPr>
                <w:color w:val="2D3B45"/>
              </w:rPr>
              <w:t>Example:</w:t>
            </w:r>
          </w:p>
        </w:tc>
      </w:tr>
      <w:tr w:rsidR="00852352" w14:paraId="04CEEB7B" w14:textId="77777777" w:rsidTr="00852352">
        <w:tc>
          <w:tcPr>
            <w:tcW w:w="5597" w:type="dxa"/>
            <w:tcBorders>
              <w:top w:val="single" w:sz="6" w:space="0" w:color="DDDDDD"/>
            </w:tcBorders>
            <w:shd w:val="clear" w:color="auto" w:fill="F9F9F9"/>
            <w:tcMar>
              <w:top w:w="120" w:type="dxa"/>
              <w:left w:w="120" w:type="dxa"/>
              <w:bottom w:w="120" w:type="dxa"/>
              <w:right w:w="120" w:type="dxa"/>
            </w:tcMar>
            <w:hideMark/>
          </w:tcPr>
          <w:p w14:paraId="3CF7BC07" w14:textId="77777777" w:rsidR="00852352" w:rsidRDefault="00852352">
            <w:pPr>
              <w:pStyle w:val="NormalWeb"/>
              <w:spacing w:before="180" w:beforeAutospacing="0" w:after="180" w:afterAutospacing="0" w:line="330" w:lineRule="atLeast"/>
              <w:rPr>
                <w:color w:val="2D3B45"/>
              </w:rPr>
            </w:pPr>
            <w:r>
              <w:rPr>
                <w:color w:val="2D3B45"/>
              </w:rPr>
              <w:t>$2,000 budgeted</w:t>
            </w:r>
          </w:p>
        </w:tc>
        <w:tc>
          <w:tcPr>
            <w:tcW w:w="9208" w:type="dxa"/>
            <w:tcBorders>
              <w:top w:val="single" w:sz="6" w:space="0" w:color="DDDDDD"/>
            </w:tcBorders>
            <w:shd w:val="clear" w:color="auto" w:fill="F9F9F9"/>
            <w:tcMar>
              <w:top w:w="120" w:type="dxa"/>
              <w:left w:w="120" w:type="dxa"/>
              <w:bottom w:w="120" w:type="dxa"/>
              <w:right w:w="120" w:type="dxa"/>
            </w:tcMar>
            <w:hideMark/>
          </w:tcPr>
          <w:p w14:paraId="06F51FBB" w14:textId="77777777" w:rsidR="00852352" w:rsidRDefault="00852352">
            <w:pPr>
              <w:pStyle w:val="NormalWeb"/>
              <w:spacing w:before="180" w:beforeAutospacing="0" w:after="180" w:afterAutospacing="0" w:line="330" w:lineRule="atLeast"/>
              <w:rPr>
                <w:color w:val="2D3B45"/>
              </w:rPr>
            </w:pPr>
            <w:r>
              <w:rPr>
                <w:color w:val="2D3B45"/>
              </w:rPr>
              <w:t>$2,000 budgeted</w:t>
            </w:r>
          </w:p>
        </w:tc>
      </w:tr>
      <w:tr w:rsidR="00852352" w14:paraId="309663D4" w14:textId="77777777" w:rsidTr="00852352">
        <w:tc>
          <w:tcPr>
            <w:tcW w:w="5597" w:type="dxa"/>
            <w:tcBorders>
              <w:top w:val="single" w:sz="6" w:space="0" w:color="DDDDDD"/>
            </w:tcBorders>
            <w:shd w:val="clear" w:color="auto" w:fill="FFFFFF"/>
            <w:tcMar>
              <w:top w:w="120" w:type="dxa"/>
              <w:left w:w="120" w:type="dxa"/>
              <w:bottom w:w="120" w:type="dxa"/>
              <w:right w:w="120" w:type="dxa"/>
            </w:tcMar>
            <w:hideMark/>
          </w:tcPr>
          <w:p w14:paraId="112C770C" w14:textId="77777777" w:rsidR="00852352" w:rsidRDefault="00852352">
            <w:pPr>
              <w:pStyle w:val="NormalWeb"/>
              <w:spacing w:before="180" w:beforeAutospacing="0" w:after="180" w:afterAutospacing="0" w:line="330" w:lineRule="atLeast"/>
              <w:rPr>
                <w:color w:val="2D3B45"/>
              </w:rPr>
            </w:pPr>
            <w:r>
              <w:rPr>
                <w:color w:val="2D3B45"/>
              </w:rPr>
              <w:t>$2500 actually spent</w:t>
            </w:r>
          </w:p>
        </w:tc>
        <w:tc>
          <w:tcPr>
            <w:tcW w:w="9208" w:type="dxa"/>
            <w:tcBorders>
              <w:top w:val="single" w:sz="6" w:space="0" w:color="DDDDDD"/>
            </w:tcBorders>
            <w:shd w:val="clear" w:color="auto" w:fill="FFFFFF"/>
            <w:tcMar>
              <w:top w:w="120" w:type="dxa"/>
              <w:left w:w="120" w:type="dxa"/>
              <w:bottom w:w="120" w:type="dxa"/>
              <w:right w:w="120" w:type="dxa"/>
            </w:tcMar>
            <w:hideMark/>
          </w:tcPr>
          <w:p w14:paraId="71DFC506" w14:textId="77777777" w:rsidR="00852352" w:rsidRDefault="00852352">
            <w:pPr>
              <w:pStyle w:val="NormalWeb"/>
              <w:spacing w:before="180" w:beforeAutospacing="0" w:after="180" w:afterAutospacing="0" w:line="330" w:lineRule="atLeast"/>
              <w:rPr>
                <w:color w:val="2D3B45"/>
              </w:rPr>
            </w:pPr>
            <w:r>
              <w:rPr>
                <w:color w:val="2D3B45"/>
              </w:rPr>
              <w:t>$2,200 actually received as revenue</w:t>
            </w:r>
          </w:p>
        </w:tc>
      </w:tr>
      <w:tr w:rsidR="00852352" w14:paraId="53E72F5F" w14:textId="77777777" w:rsidTr="00852352">
        <w:tc>
          <w:tcPr>
            <w:tcW w:w="5597" w:type="dxa"/>
            <w:tcBorders>
              <w:top w:val="single" w:sz="6" w:space="0" w:color="DDDDDD"/>
            </w:tcBorders>
            <w:shd w:val="clear" w:color="auto" w:fill="F9F9F9"/>
            <w:tcMar>
              <w:top w:w="120" w:type="dxa"/>
              <w:left w:w="120" w:type="dxa"/>
              <w:bottom w:w="120" w:type="dxa"/>
              <w:right w:w="120" w:type="dxa"/>
            </w:tcMar>
            <w:hideMark/>
          </w:tcPr>
          <w:p w14:paraId="14807E2E" w14:textId="77777777" w:rsidR="00852352" w:rsidRDefault="00852352">
            <w:pPr>
              <w:pStyle w:val="NormalWeb"/>
              <w:spacing w:before="180" w:beforeAutospacing="0" w:after="180" w:afterAutospacing="0" w:line="330" w:lineRule="atLeast"/>
              <w:rPr>
                <w:color w:val="2D3B45"/>
              </w:rPr>
            </w:pPr>
            <w:r>
              <w:rPr>
                <w:color w:val="C82311"/>
              </w:rPr>
              <w:t>-$500</w:t>
            </w:r>
            <w:r>
              <w:rPr>
                <w:color w:val="2D3B45"/>
              </w:rPr>
              <w:t> variance, unfavorable</w:t>
            </w:r>
          </w:p>
        </w:tc>
        <w:tc>
          <w:tcPr>
            <w:tcW w:w="9208" w:type="dxa"/>
            <w:tcBorders>
              <w:top w:val="single" w:sz="6" w:space="0" w:color="DDDDDD"/>
            </w:tcBorders>
            <w:shd w:val="clear" w:color="auto" w:fill="F9F9F9"/>
            <w:tcMar>
              <w:top w:w="120" w:type="dxa"/>
              <w:left w:w="120" w:type="dxa"/>
              <w:bottom w:w="120" w:type="dxa"/>
              <w:right w:w="120" w:type="dxa"/>
            </w:tcMar>
            <w:hideMark/>
          </w:tcPr>
          <w:p w14:paraId="20756D1A" w14:textId="77777777" w:rsidR="00852352" w:rsidRDefault="00852352">
            <w:pPr>
              <w:pStyle w:val="NormalWeb"/>
              <w:spacing w:before="180" w:beforeAutospacing="0" w:after="180" w:afterAutospacing="0" w:line="330" w:lineRule="atLeast"/>
              <w:rPr>
                <w:color w:val="2D3B45"/>
              </w:rPr>
            </w:pPr>
            <w:r>
              <w:rPr>
                <w:color w:val="2D3B45"/>
              </w:rPr>
              <w:t>$200 variance, favorable</w:t>
            </w:r>
          </w:p>
        </w:tc>
      </w:tr>
      <w:tr w:rsidR="00852352" w14:paraId="5E12EE50" w14:textId="77777777" w:rsidTr="00852352">
        <w:tc>
          <w:tcPr>
            <w:tcW w:w="5597" w:type="dxa"/>
            <w:tcBorders>
              <w:top w:val="single" w:sz="6" w:space="0" w:color="DDDDDD"/>
            </w:tcBorders>
            <w:shd w:val="clear" w:color="auto" w:fill="FFFFFF"/>
            <w:tcMar>
              <w:top w:w="120" w:type="dxa"/>
              <w:left w:w="120" w:type="dxa"/>
              <w:bottom w:w="120" w:type="dxa"/>
              <w:right w:w="120" w:type="dxa"/>
            </w:tcMar>
            <w:hideMark/>
          </w:tcPr>
          <w:p w14:paraId="671140CD" w14:textId="77777777" w:rsidR="00852352" w:rsidRDefault="00852352">
            <w:pPr>
              <w:pStyle w:val="NormalWeb"/>
              <w:spacing w:before="180" w:beforeAutospacing="0" w:after="180" w:afterAutospacing="0" w:line="330" w:lineRule="atLeast"/>
              <w:rPr>
                <w:color w:val="2D3B45"/>
              </w:rPr>
            </w:pPr>
            <w:r>
              <w:rPr>
                <w:color w:val="2D3B45"/>
              </w:rPr>
              <w:t>Spent more than budgeted</w:t>
            </w:r>
          </w:p>
        </w:tc>
        <w:tc>
          <w:tcPr>
            <w:tcW w:w="9208" w:type="dxa"/>
            <w:tcBorders>
              <w:top w:val="single" w:sz="6" w:space="0" w:color="DDDDDD"/>
            </w:tcBorders>
            <w:shd w:val="clear" w:color="auto" w:fill="FFFFFF"/>
            <w:tcMar>
              <w:top w:w="120" w:type="dxa"/>
              <w:left w:w="120" w:type="dxa"/>
              <w:bottom w:w="120" w:type="dxa"/>
              <w:right w:w="120" w:type="dxa"/>
            </w:tcMar>
            <w:hideMark/>
          </w:tcPr>
          <w:p w14:paraId="1BEFEAE4" w14:textId="77777777" w:rsidR="00852352" w:rsidRDefault="00852352">
            <w:pPr>
              <w:pStyle w:val="NormalWeb"/>
              <w:spacing w:before="180" w:beforeAutospacing="0" w:after="180" w:afterAutospacing="0" w:line="330" w:lineRule="atLeast"/>
              <w:rPr>
                <w:color w:val="2D3B45"/>
              </w:rPr>
            </w:pPr>
            <w:r>
              <w:rPr>
                <w:color w:val="2D3B45"/>
              </w:rPr>
              <w:t>Earned more than budgeted</w:t>
            </w:r>
          </w:p>
        </w:tc>
      </w:tr>
    </w:tbl>
    <w:p w14:paraId="174D69D4"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Typically, the individual who has oversight of the budget will be expected to review the monthly budget to identify and explain the variance. Corrective action plans are developed to manage these variances.</w:t>
      </w:r>
    </w:p>
    <w:p w14:paraId="0FE199AC"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Example: Unit capacity is 28, budget ADC is 24.9, budget direct RN HPPD is 6.01, budget direct NA HPPD is 3.28, budget total direct HPPD is 9.29, and total worked is 10.25.</w:t>
      </w:r>
    </w:p>
    <w:p w14:paraId="5CD1230A"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Target RN-to-patient ratio is 1:4 Target NA ratio is 1:7.3.</w:t>
      </w:r>
    </w:p>
    <w:tbl>
      <w:tblPr>
        <w:tblW w:w="1595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960"/>
        <w:gridCol w:w="867"/>
        <w:gridCol w:w="943"/>
        <w:gridCol w:w="1090"/>
        <w:gridCol w:w="1103"/>
        <w:gridCol w:w="795"/>
        <w:gridCol w:w="867"/>
        <w:gridCol w:w="943"/>
        <w:gridCol w:w="877"/>
        <w:gridCol w:w="689"/>
        <w:gridCol w:w="748"/>
        <w:gridCol w:w="867"/>
        <w:gridCol w:w="913"/>
        <w:gridCol w:w="943"/>
        <w:gridCol w:w="1090"/>
        <w:gridCol w:w="1138"/>
        <w:gridCol w:w="1118"/>
      </w:tblGrid>
      <w:tr w:rsidR="00852352" w14:paraId="7745C4B8" w14:textId="77777777" w:rsidTr="00852352">
        <w:tc>
          <w:tcPr>
            <w:tcW w:w="0" w:type="auto"/>
            <w:gridSpan w:val="17"/>
            <w:tcBorders>
              <w:top w:val="nil"/>
              <w:left w:val="nil"/>
              <w:bottom w:val="nil"/>
              <w:right w:val="nil"/>
            </w:tcBorders>
            <w:shd w:val="clear" w:color="auto" w:fill="F9F9F9"/>
            <w:tcMar>
              <w:top w:w="60" w:type="dxa"/>
              <w:left w:w="75" w:type="dxa"/>
              <w:bottom w:w="60" w:type="dxa"/>
              <w:right w:w="75" w:type="dxa"/>
            </w:tcMar>
            <w:vAlign w:val="center"/>
            <w:hideMark/>
          </w:tcPr>
          <w:p w14:paraId="5E3A2261" w14:textId="77777777" w:rsidR="00852352" w:rsidRDefault="00852352">
            <w:pPr>
              <w:spacing w:after="330"/>
              <w:jc w:val="center"/>
              <w:rPr>
                <w:sz w:val="24"/>
                <w:szCs w:val="24"/>
              </w:rPr>
            </w:pPr>
            <w:r>
              <w:t>Variable Staffing Plan for 3M-Med/</w:t>
            </w:r>
            <w:proofErr w:type="spellStart"/>
            <w:r>
              <w:t>Surg</w:t>
            </w:r>
            <w:proofErr w:type="spellEnd"/>
          </w:p>
        </w:tc>
      </w:tr>
      <w:tr w:rsidR="00852352" w14:paraId="1D63B5BF" w14:textId="77777777" w:rsidTr="00852352">
        <w:tc>
          <w:tcPr>
            <w:tcW w:w="555" w:type="dxa"/>
            <w:tcBorders>
              <w:top w:val="nil"/>
              <w:left w:val="single" w:sz="6" w:space="0" w:color="DDDDDD"/>
            </w:tcBorders>
            <w:shd w:val="clear" w:color="auto" w:fill="F9F9F9"/>
            <w:tcMar>
              <w:top w:w="60" w:type="dxa"/>
              <w:left w:w="75" w:type="dxa"/>
              <w:bottom w:w="60" w:type="dxa"/>
              <w:right w:w="75" w:type="dxa"/>
            </w:tcMar>
            <w:hideMark/>
          </w:tcPr>
          <w:p w14:paraId="4A98ACBF"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A</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5E27F66C"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B</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3E2581AC"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C</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3FEC87AA"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D</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701D58F9"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E</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30EB4EF4"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F</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4E40C247"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G</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2569FD41"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H</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6E2569D2"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I</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2C599ADF"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J</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049720FA"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K</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34D8C0A2"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L</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7A62C7F6"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M</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3A9E22A7"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N</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5FA424ED"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O</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37298425"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P</w:t>
            </w:r>
          </w:p>
        </w:tc>
        <w:tc>
          <w:tcPr>
            <w:tcW w:w="555" w:type="dxa"/>
            <w:tcBorders>
              <w:top w:val="nil"/>
              <w:left w:val="single" w:sz="6" w:space="0" w:color="DDDDDD"/>
            </w:tcBorders>
            <w:shd w:val="clear" w:color="auto" w:fill="F9F9F9"/>
            <w:tcMar>
              <w:top w:w="60" w:type="dxa"/>
              <w:left w:w="75" w:type="dxa"/>
              <w:bottom w:w="60" w:type="dxa"/>
              <w:right w:w="75" w:type="dxa"/>
            </w:tcMar>
            <w:hideMark/>
          </w:tcPr>
          <w:p w14:paraId="4EBF566F" w14:textId="77777777" w:rsidR="00852352" w:rsidRDefault="00852352">
            <w:pPr>
              <w:pStyle w:val="NormalWeb"/>
              <w:spacing w:before="180" w:beforeAutospacing="0" w:after="180" w:afterAutospacing="0" w:line="330" w:lineRule="atLeast"/>
              <w:rPr>
                <w:b/>
                <w:bCs/>
                <w:color w:val="2D3B45"/>
              </w:rPr>
            </w:pPr>
            <w:r>
              <w:rPr>
                <w:rStyle w:val="Strong"/>
                <w:rFonts w:eastAsiaTheme="majorEastAsia"/>
                <w:color w:val="2D3B45"/>
                <w:sz w:val="20"/>
                <w:szCs w:val="20"/>
              </w:rPr>
              <w:t>Q</w:t>
            </w:r>
          </w:p>
        </w:tc>
      </w:tr>
      <w:tr w:rsidR="00852352" w14:paraId="1699E0CC"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5401690"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Census Volume</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6AE524D" w14:textId="77777777" w:rsidR="00852352" w:rsidRDefault="00852352">
            <w:pPr>
              <w:pStyle w:val="NormalWeb"/>
              <w:spacing w:before="180" w:beforeAutospacing="0" w:after="180" w:afterAutospacing="0" w:line="330" w:lineRule="atLeast"/>
              <w:rPr>
                <w:color w:val="2D3B45"/>
              </w:rPr>
            </w:pPr>
            <w:r>
              <w:rPr>
                <w:color w:val="2D3B45"/>
                <w:sz w:val="20"/>
                <w:szCs w:val="20"/>
              </w:rPr>
              <w:t>Budget Direct RN HPPD</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8983274" w14:textId="77777777" w:rsidR="00852352" w:rsidRDefault="00852352">
            <w:pPr>
              <w:pStyle w:val="NormalWeb"/>
              <w:spacing w:before="180" w:beforeAutospacing="0" w:after="180" w:afterAutospacing="0" w:line="330" w:lineRule="atLeast"/>
              <w:rPr>
                <w:color w:val="2D3B45"/>
              </w:rPr>
            </w:pPr>
            <w:r>
              <w:rPr>
                <w:color w:val="2D3B45"/>
                <w:sz w:val="20"/>
                <w:szCs w:val="20"/>
              </w:rPr>
              <w:t xml:space="preserve">Target RN Direct </w:t>
            </w:r>
            <w:r>
              <w:rPr>
                <w:color w:val="2D3B45"/>
                <w:sz w:val="20"/>
                <w:szCs w:val="20"/>
              </w:rPr>
              <w:lastRenderedPageBreak/>
              <w:t>Hr./Day (</w:t>
            </w:r>
            <w:proofErr w:type="spellStart"/>
            <w:r>
              <w:rPr>
                <w:color w:val="2D3B45"/>
                <w:sz w:val="20"/>
                <w:szCs w:val="20"/>
              </w:rPr>
              <w:t>AxB</w:t>
            </w:r>
            <w:proofErr w:type="spellEnd"/>
            <w:r>
              <w:rPr>
                <w:color w:val="2D3B45"/>
                <w:sz w:val="20"/>
                <w:szCs w:val="20"/>
              </w:rPr>
              <w:t>)</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1D48E38"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Total Direct RN 12-Hr. Shifts/24-</w:t>
            </w:r>
            <w:r>
              <w:rPr>
                <w:color w:val="2D3B45"/>
                <w:sz w:val="20"/>
                <w:szCs w:val="20"/>
              </w:rPr>
              <w:lastRenderedPageBreak/>
              <w:t>Hrs. (C÷12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260BA68"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RNs/Shift (D÷2)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3DC0D3C" w14:textId="77777777" w:rsidR="00852352" w:rsidRDefault="00852352">
            <w:pPr>
              <w:pStyle w:val="NormalWeb"/>
              <w:spacing w:before="180" w:beforeAutospacing="0" w:after="180" w:afterAutospacing="0" w:line="330" w:lineRule="atLeast"/>
              <w:rPr>
                <w:color w:val="2D3B45"/>
              </w:rPr>
            </w:pPr>
            <w:r>
              <w:rPr>
                <w:color w:val="2D3B45"/>
                <w:sz w:val="20"/>
                <w:szCs w:val="20"/>
              </w:rPr>
              <w:t>RN-</w:t>
            </w:r>
            <w:proofErr w:type="spellStart"/>
            <w:r>
              <w:rPr>
                <w:color w:val="2D3B45"/>
                <w:sz w:val="20"/>
                <w:szCs w:val="20"/>
              </w:rPr>
              <w:t>toPt</w:t>
            </w:r>
            <w:proofErr w:type="spellEnd"/>
            <w:r>
              <w:rPr>
                <w:color w:val="2D3B45"/>
                <w:sz w:val="20"/>
                <w:szCs w:val="20"/>
              </w:rPr>
              <w:t>. Ratio (A÷E)</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BF4A565" w14:textId="77777777" w:rsidR="00852352" w:rsidRDefault="00852352">
            <w:pPr>
              <w:pStyle w:val="NormalWeb"/>
              <w:spacing w:before="180" w:beforeAutospacing="0" w:after="180" w:afterAutospacing="0" w:line="330" w:lineRule="atLeast"/>
              <w:rPr>
                <w:color w:val="2D3B45"/>
              </w:rPr>
            </w:pPr>
            <w:r>
              <w:rPr>
                <w:color w:val="2D3B45"/>
                <w:sz w:val="20"/>
                <w:szCs w:val="20"/>
              </w:rPr>
              <w:t xml:space="preserve">Budget Direct NA </w:t>
            </w:r>
            <w:r>
              <w:rPr>
                <w:color w:val="2D3B45"/>
                <w:sz w:val="20"/>
                <w:szCs w:val="20"/>
              </w:rPr>
              <w:lastRenderedPageBreak/>
              <w:t>HPPD (G)</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379CB10"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 xml:space="preserve">Target NA Direct </w:t>
            </w:r>
            <w:r>
              <w:rPr>
                <w:color w:val="2D3B45"/>
                <w:sz w:val="20"/>
                <w:szCs w:val="20"/>
              </w:rPr>
              <w:lastRenderedPageBreak/>
              <w:t>Hr./Day (</w:t>
            </w:r>
            <w:proofErr w:type="spellStart"/>
            <w:r>
              <w:rPr>
                <w:color w:val="2D3B45"/>
                <w:sz w:val="20"/>
                <w:szCs w:val="20"/>
              </w:rPr>
              <w:t>AxG</w:t>
            </w:r>
            <w:proofErr w:type="spellEnd"/>
            <w:r>
              <w:rPr>
                <w:color w:val="2D3B45"/>
                <w:sz w:val="20"/>
                <w:szCs w:val="20"/>
              </w:rPr>
              <w:t>)</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2700792"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 xml:space="preserve">Total NA Direct 12-Hr. Shifts/ </w:t>
            </w:r>
            <w:r>
              <w:rPr>
                <w:color w:val="2D3B45"/>
                <w:sz w:val="20"/>
                <w:szCs w:val="20"/>
              </w:rPr>
              <w:lastRenderedPageBreak/>
              <w:t>24-Hrs. (H÷12)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EDF2EF4"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NAs Shift (I÷2)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31901FC" w14:textId="77777777" w:rsidR="00852352" w:rsidRDefault="00852352">
            <w:pPr>
              <w:pStyle w:val="NormalWeb"/>
              <w:spacing w:before="180" w:beforeAutospacing="0" w:after="180" w:afterAutospacing="0" w:line="330" w:lineRule="atLeast"/>
              <w:rPr>
                <w:color w:val="2D3B45"/>
              </w:rPr>
            </w:pPr>
            <w:r>
              <w:rPr>
                <w:color w:val="2D3B45"/>
                <w:sz w:val="20"/>
                <w:szCs w:val="20"/>
              </w:rPr>
              <w:t>NA-to-Pt. Ratio (A÷J)</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16DF4FF" w14:textId="77777777" w:rsidR="00852352" w:rsidRDefault="00852352">
            <w:pPr>
              <w:pStyle w:val="NormalWeb"/>
              <w:spacing w:before="180" w:beforeAutospacing="0" w:after="180" w:afterAutospacing="0" w:line="330" w:lineRule="atLeast"/>
              <w:rPr>
                <w:color w:val="2D3B45"/>
              </w:rPr>
            </w:pPr>
            <w:r>
              <w:rPr>
                <w:color w:val="2D3B45"/>
                <w:sz w:val="20"/>
                <w:szCs w:val="20"/>
              </w:rPr>
              <w:t xml:space="preserve">Budget Total Direct </w:t>
            </w:r>
            <w:r>
              <w:rPr>
                <w:color w:val="2D3B45"/>
                <w:sz w:val="20"/>
                <w:szCs w:val="20"/>
              </w:rPr>
              <w:lastRenderedPageBreak/>
              <w:t>HPPD (C+G)</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25C82F3"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Budget Indirect HPPD (M)</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2187379" w14:textId="77777777" w:rsidR="00852352" w:rsidRDefault="00852352">
            <w:pPr>
              <w:pStyle w:val="NormalWeb"/>
              <w:spacing w:before="180" w:beforeAutospacing="0" w:after="180" w:afterAutospacing="0" w:line="330" w:lineRule="atLeast"/>
              <w:rPr>
                <w:color w:val="2D3B45"/>
              </w:rPr>
            </w:pPr>
            <w:r>
              <w:rPr>
                <w:color w:val="2D3B45"/>
                <w:sz w:val="20"/>
                <w:szCs w:val="20"/>
              </w:rPr>
              <w:t>Target Indirect Hr./Day (</w:t>
            </w:r>
            <w:proofErr w:type="spellStart"/>
            <w:r>
              <w:rPr>
                <w:color w:val="2D3B45"/>
                <w:sz w:val="20"/>
                <w:szCs w:val="20"/>
              </w:rPr>
              <w:t>AxM</w:t>
            </w:r>
            <w:proofErr w:type="spellEnd"/>
            <w:r>
              <w:rPr>
                <w:color w:val="2D3B45"/>
                <w:sz w:val="20"/>
                <w:szCs w:val="20"/>
              </w:rPr>
              <w:t>)</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F12E8F0" w14:textId="77777777" w:rsidR="00852352" w:rsidRDefault="00852352">
            <w:pPr>
              <w:pStyle w:val="NormalWeb"/>
              <w:spacing w:before="180" w:beforeAutospacing="0" w:after="180" w:afterAutospacing="0" w:line="330" w:lineRule="atLeast"/>
              <w:rPr>
                <w:color w:val="2D3B45"/>
              </w:rPr>
            </w:pPr>
            <w:r>
              <w:rPr>
                <w:color w:val="2D3B45"/>
                <w:sz w:val="20"/>
                <w:szCs w:val="20"/>
              </w:rPr>
              <w:t>Total Indirect 8-Hr. Shifts/24-</w:t>
            </w:r>
            <w:r>
              <w:rPr>
                <w:color w:val="2D3B45"/>
                <w:sz w:val="20"/>
                <w:szCs w:val="20"/>
              </w:rPr>
              <w:lastRenderedPageBreak/>
              <w:t>Hrs. (N÷8)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37EFBF5" w14:textId="77777777" w:rsidR="00852352" w:rsidRDefault="00852352">
            <w:pPr>
              <w:pStyle w:val="NormalWeb"/>
              <w:spacing w:before="180" w:beforeAutospacing="0" w:after="180" w:afterAutospacing="0" w:line="330" w:lineRule="atLeast"/>
              <w:rPr>
                <w:color w:val="2D3B45"/>
              </w:rPr>
            </w:pPr>
            <w:r>
              <w:rPr>
                <w:color w:val="2D3B45"/>
                <w:sz w:val="20"/>
                <w:szCs w:val="20"/>
              </w:rPr>
              <w:lastRenderedPageBreak/>
              <w:t>Indirect Staff/Shift (O÷2)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994A565" w14:textId="77777777" w:rsidR="00852352" w:rsidRDefault="00852352">
            <w:pPr>
              <w:pStyle w:val="NormalWeb"/>
              <w:spacing w:before="180" w:beforeAutospacing="0" w:after="180" w:afterAutospacing="0" w:line="330" w:lineRule="atLeast"/>
              <w:rPr>
                <w:color w:val="2D3B45"/>
              </w:rPr>
            </w:pPr>
            <w:r>
              <w:rPr>
                <w:color w:val="2D3B45"/>
                <w:sz w:val="20"/>
                <w:szCs w:val="20"/>
              </w:rPr>
              <w:t xml:space="preserve">Budget Total Worked </w:t>
            </w:r>
            <w:r>
              <w:rPr>
                <w:color w:val="2D3B45"/>
                <w:sz w:val="20"/>
                <w:szCs w:val="20"/>
              </w:rPr>
              <w:lastRenderedPageBreak/>
              <w:t>HPPD (B+G+M)</w:t>
            </w:r>
          </w:p>
        </w:tc>
      </w:tr>
      <w:tr w:rsidR="00852352" w14:paraId="5031A9BB" w14:textId="77777777" w:rsidTr="00852352">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851A211"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lastRenderedPageBreak/>
              <w:t>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EC3233E"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F2BDCC8" w14:textId="77777777" w:rsidR="00852352" w:rsidRDefault="00852352">
            <w:pPr>
              <w:pStyle w:val="NormalWeb"/>
              <w:spacing w:before="180" w:beforeAutospacing="0" w:after="180" w:afterAutospacing="0" w:line="330" w:lineRule="atLeast"/>
              <w:rPr>
                <w:color w:val="2D3B45"/>
              </w:rPr>
            </w:pPr>
            <w:r>
              <w:rPr>
                <w:color w:val="2D3B45"/>
                <w:sz w:val="20"/>
                <w:szCs w:val="20"/>
              </w:rPr>
              <w:t>168.28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0C1EE00" w14:textId="77777777" w:rsidR="00852352" w:rsidRDefault="00852352">
            <w:pPr>
              <w:pStyle w:val="NormalWeb"/>
              <w:spacing w:before="180" w:beforeAutospacing="0" w:after="180" w:afterAutospacing="0" w:line="330" w:lineRule="atLeast"/>
              <w:rPr>
                <w:color w:val="2D3B45"/>
              </w:rPr>
            </w:pPr>
            <w:r>
              <w:rPr>
                <w:color w:val="2D3B45"/>
                <w:sz w:val="20"/>
                <w:szCs w:val="20"/>
              </w:rPr>
              <w:t>14.02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AD44DE4" w14:textId="77777777" w:rsidR="00852352" w:rsidRDefault="00852352">
            <w:pPr>
              <w:pStyle w:val="NormalWeb"/>
              <w:spacing w:before="180" w:beforeAutospacing="0" w:after="180" w:afterAutospacing="0" w:line="330" w:lineRule="atLeast"/>
              <w:rPr>
                <w:color w:val="2D3B45"/>
              </w:rPr>
            </w:pPr>
            <w:r>
              <w:rPr>
                <w:color w:val="2D3B45"/>
                <w:sz w:val="20"/>
                <w:szCs w:val="20"/>
              </w:rPr>
              <w:t>7.01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DBD0023"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6BB3686"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7279D9A" w14:textId="77777777" w:rsidR="00852352" w:rsidRDefault="00852352">
            <w:pPr>
              <w:pStyle w:val="NormalWeb"/>
              <w:spacing w:before="180" w:beforeAutospacing="0" w:after="180" w:afterAutospacing="0" w:line="330" w:lineRule="atLeast"/>
              <w:rPr>
                <w:color w:val="2D3B45"/>
              </w:rPr>
            </w:pPr>
            <w:r>
              <w:rPr>
                <w:color w:val="2D3B45"/>
                <w:sz w:val="20"/>
                <w:szCs w:val="20"/>
              </w:rPr>
              <w:t>91.84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5D5FE80" w14:textId="77777777" w:rsidR="00852352" w:rsidRDefault="00852352">
            <w:pPr>
              <w:pStyle w:val="NormalWeb"/>
              <w:spacing w:before="180" w:beforeAutospacing="0" w:after="180" w:afterAutospacing="0" w:line="330" w:lineRule="atLeast"/>
              <w:rPr>
                <w:color w:val="2D3B45"/>
              </w:rPr>
            </w:pPr>
            <w:r>
              <w:rPr>
                <w:color w:val="2D3B45"/>
                <w:sz w:val="20"/>
                <w:szCs w:val="20"/>
              </w:rPr>
              <w:t>7.65</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D91615F" w14:textId="77777777" w:rsidR="00852352" w:rsidRDefault="00852352">
            <w:pPr>
              <w:pStyle w:val="NormalWeb"/>
              <w:spacing w:before="180" w:beforeAutospacing="0" w:after="180" w:afterAutospacing="0" w:line="330" w:lineRule="atLeast"/>
              <w:rPr>
                <w:color w:val="2D3B45"/>
              </w:rPr>
            </w:pPr>
            <w:r>
              <w:rPr>
                <w:color w:val="2D3B45"/>
                <w:sz w:val="20"/>
                <w:szCs w:val="20"/>
              </w:rPr>
              <w:t>3.83</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D515081"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38A3A47"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8EAB8B2"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FBC44B9" w14:textId="77777777" w:rsidR="00852352" w:rsidRDefault="00852352">
            <w:pPr>
              <w:pStyle w:val="NormalWeb"/>
              <w:spacing w:before="180" w:beforeAutospacing="0" w:after="180" w:afterAutospacing="0" w:line="330" w:lineRule="atLeast"/>
              <w:rPr>
                <w:color w:val="2D3B45"/>
              </w:rPr>
            </w:pPr>
            <w:r>
              <w:rPr>
                <w:color w:val="2D3B45"/>
                <w:sz w:val="20"/>
                <w:szCs w:val="20"/>
              </w:rPr>
              <w:t>26.88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4A57905" w14:textId="77777777" w:rsidR="00852352" w:rsidRDefault="00852352">
            <w:pPr>
              <w:pStyle w:val="NormalWeb"/>
              <w:spacing w:before="180" w:beforeAutospacing="0" w:after="180" w:afterAutospacing="0" w:line="330" w:lineRule="atLeast"/>
              <w:rPr>
                <w:color w:val="2D3B45"/>
              </w:rPr>
            </w:pPr>
            <w:r>
              <w:rPr>
                <w:color w:val="2D3B45"/>
                <w:sz w:val="20"/>
                <w:szCs w:val="20"/>
              </w:rPr>
              <w:t>3.36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B20B2ED" w14:textId="77777777" w:rsidR="00852352" w:rsidRDefault="00852352">
            <w:pPr>
              <w:pStyle w:val="NormalWeb"/>
              <w:spacing w:before="180" w:beforeAutospacing="0" w:after="180" w:afterAutospacing="0" w:line="330" w:lineRule="atLeast"/>
              <w:rPr>
                <w:color w:val="2D3B45"/>
              </w:rPr>
            </w:pPr>
            <w:r>
              <w:rPr>
                <w:color w:val="2D3B45"/>
                <w:sz w:val="20"/>
                <w:szCs w:val="20"/>
              </w:rPr>
              <w:t>1.68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07CD630"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68C1EA3C"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C4950EA"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27</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3B1E81D"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B2288D7" w14:textId="77777777" w:rsidR="00852352" w:rsidRDefault="00852352">
            <w:pPr>
              <w:pStyle w:val="NormalWeb"/>
              <w:spacing w:before="180" w:beforeAutospacing="0" w:after="180" w:afterAutospacing="0" w:line="330" w:lineRule="atLeast"/>
              <w:rPr>
                <w:color w:val="2D3B45"/>
              </w:rPr>
            </w:pPr>
            <w:r>
              <w:rPr>
                <w:color w:val="2D3B45"/>
                <w:sz w:val="20"/>
                <w:szCs w:val="20"/>
              </w:rPr>
              <w:t>162.27</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6E84D97" w14:textId="77777777" w:rsidR="00852352" w:rsidRDefault="00852352">
            <w:pPr>
              <w:pStyle w:val="NormalWeb"/>
              <w:spacing w:before="180" w:beforeAutospacing="0" w:after="180" w:afterAutospacing="0" w:line="330" w:lineRule="atLeast"/>
              <w:rPr>
                <w:color w:val="2D3B45"/>
              </w:rPr>
            </w:pPr>
            <w:r>
              <w:rPr>
                <w:color w:val="2D3B45"/>
                <w:sz w:val="20"/>
                <w:szCs w:val="20"/>
              </w:rPr>
              <w:t>13.52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8F55725" w14:textId="77777777" w:rsidR="00852352" w:rsidRDefault="00852352">
            <w:pPr>
              <w:pStyle w:val="NormalWeb"/>
              <w:spacing w:before="180" w:beforeAutospacing="0" w:after="180" w:afterAutospacing="0" w:line="330" w:lineRule="atLeast"/>
              <w:rPr>
                <w:color w:val="2D3B45"/>
              </w:rPr>
            </w:pPr>
            <w:r>
              <w:rPr>
                <w:color w:val="2D3B45"/>
                <w:sz w:val="20"/>
                <w:szCs w:val="20"/>
              </w:rPr>
              <w:t>6.76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71D169C"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1F9354B"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07E30D2" w14:textId="77777777" w:rsidR="00852352" w:rsidRDefault="00852352">
            <w:pPr>
              <w:pStyle w:val="NormalWeb"/>
              <w:spacing w:before="180" w:beforeAutospacing="0" w:after="180" w:afterAutospacing="0" w:line="330" w:lineRule="atLeast"/>
              <w:rPr>
                <w:color w:val="2D3B45"/>
              </w:rPr>
            </w:pPr>
            <w:r>
              <w:rPr>
                <w:color w:val="2D3B45"/>
                <w:sz w:val="20"/>
                <w:szCs w:val="20"/>
              </w:rPr>
              <w:t>88.56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423D96F" w14:textId="77777777" w:rsidR="00852352" w:rsidRDefault="00852352">
            <w:pPr>
              <w:pStyle w:val="NormalWeb"/>
              <w:spacing w:before="180" w:beforeAutospacing="0" w:after="180" w:afterAutospacing="0" w:line="330" w:lineRule="atLeast"/>
              <w:rPr>
                <w:color w:val="2D3B45"/>
              </w:rPr>
            </w:pPr>
            <w:r>
              <w:rPr>
                <w:color w:val="2D3B45"/>
                <w:sz w:val="20"/>
                <w:szCs w:val="20"/>
              </w:rPr>
              <w:t>7.38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E593597" w14:textId="77777777" w:rsidR="00852352" w:rsidRDefault="00852352">
            <w:pPr>
              <w:pStyle w:val="NormalWeb"/>
              <w:spacing w:before="180" w:beforeAutospacing="0" w:after="180" w:afterAutospacing="0" w:line="330" w:lineRule="atLeast"/>
              <w:rPr>
                <w:color w:val="2D3B45"/>
              </w:rPr>
            </w:pPr>
            <w:r>
              <w:rPr>
                <w:color w:val="2D3B45"/>
                <w:sz w:val="20"/>
                <w:szCs w:val="20"/>
              </w:rPr>
              <w:t>3.69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F69B986"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5FF1116"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53F56CE"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9F1E032" w14:textId="77777777" w:rsidR="00852352" w:rsidRDefault="00852352">
            <w:pPr>
              <w:pStyle w:val="NormalWeb"/>
              <w:spacing w:before="180" w:beforeAutospacing="0" w:after="180" w:afterAutospacing="0" w:line="330" w:lineRule="atLeast"/>
              <w:rPr>
                <w:color w:val="2D3B45"/>
              </w:rPr>
            </w:pPr>
            <w:r>
              <w:rPr>
                <w:color w:val="2D3B45"/>
                <w:sz w:val="20"/>
                <w:szCs w:val="20"/>
              </w:rPr>
              <w:t>25.92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F32C352" w14:textId="77777777" w:rsidR="00852352" w:rsidRDefault="00852352">
            <w:pPr>
              <w:pStyle w:val="NormalWeb"/>
              <w:spacing w:before="180" w:beforeAutospacing="0" w:after="180" w:afterAutospacing="0" w:line="330" w:lineRule="atLeast"/>
              <w:rPr>
                <w:color w:val="2D3B45"/>
              </w:rPr>
            </w:pPr>
            <w:r>
              <w:rPr>
                <w:color w:val="2D3B45"/>
                <w:sz w:val="20"/>
                <w:szCs w:val="20"/>
              </w:rPr>
              <w:t>3.24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97BDC82" w14:textId="77777777" w:rsidR="00852352" w:rsidRDefault="00852352">
            <w:pPr>
              <w:pStyle w:val="NormalWeb"/>
              <w:spacing w:before="180" w:beforeAutospacing="0" w:after="180" w:afterAutospacing="0" w:line="330" w:lineRule="atLeast"/>
              <w:rPr>
                <w:color w:val="2D3B45"/>
              </w:rPr>
            </w:pPr>
            <w:r>
              <w:rPr>
                <w:color w:val="2D3B45"/>
                <w:sz w:val="20"/>
                <w:szCs w:val="20"/>
              </w:rPr>
              <w:t>1.62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FC73827"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51B76C88" w14:textId="77777777" w:rsidTr="00852352">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243F73B"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47080CE"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B0A27BD" w14:textId="77777777" w:rsidR="00852352" w:rsidRDefault="00852352">
            <w:pPr>
              <w:pStyle w:val="NormalWeb"/>
              <w:spacing w:before="180" w:beforeAutospacing="0" w:after="180" w:afterAutospacing="0" w:line="330" w:lineRule="atLeast"/>
              <w:rPr>
                <w:color w:val="2D3B45"/>
              </w:rPr>
            </w:pPr>
            <w:r>
              <w:rPr>
                <w:color w:val="2D3B45"/>
                <w:sz w:val="20"/>
                <w:szCs w:val="20"/>
              </w:rPr>
              <w:t>156.26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FA373C0" w14:textId="77777777" w:rsidR="00852352" w:rsidRDefault="00852352">
            <w:pPr>
              <w:pStyle w:val="NormalWeb"/>
              <w:spacing w:before="180" w:beforeAutospacing="0" w:after="180" w:afterAutospacing="0" w:line="330" w:lineRule="atLeast"/>
              <w:rPr>
                <w:color w:val="2D3B45"/>
              </w:rPr>
            </w:pPr>
            <w:r>
              <w:rPr>
                <w:color w:val="2D3B45"/>
                <w:sz w:val="20"/>
                <w:szCs w:val="20"/>
              </w:rPr>
              <w:t>13.02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C9C4A6B" w14:textId="77777777" w:rsidR="00852352" w:rsidRDefault="00852352">
            <w:pPr>
              <w:pStyle w:val="NormalWeb"/>
              <w:spacing w:before="180" w:beforeAutospacing="0" w:after="180" w:afterAutospacing="0" w:line="330" w:lineRule="atLeast"/>
              <w:rPr>
                <w:color w:val="2D3B45"/>
              </w:rPr>
            </w:pPr>
            <w:r>
              <w:rPr>
                <w:color w:val="2D3B45"/>
                <w:sz w:val="20"/>
                <w:szCs w:val="20"/>
              </w:rPr>
              <w:t>6.51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2DFB128"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A9C0D8B"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FC06850" w14:textId="77777777" w:rsidR="00852352" w:rsidRDefault="00852352">
            <w:pPr>
              <w:pStyle w:val="NormalWeb"/>
              <w:spacing w:before="180" w:beforeAutospacing="0" w:after="180" w:afterAutospacing="0" w:line="330" w:lineRule="atLeast"/>
              <w:rPr>
                <w:color w:val="2D3B45"/>
              </w:rPr>
            </w:pPr>
            <w:r>
              <w:rPr>
                <w:color w:val="2D3B45"/>
                <w:sz w:val="20"/>
                <w:szCs w:val="20"/>
              </w:rPr>
              <w:t>85.28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36E953D" w14:textId="77777777" w:rsidR="00852352" w:rsidRDefault="00852352">
            <w:pPr>
              <w:pStyle w:val="NormalWeb"/>
              <w:spacing w:before="180" w:beforeAutospacing="0" w:after="180" w:afterAutospacing="0" w:line="330" w:lineRule="atLeast"/>
              <w:rPr>
                <w:color w:val="2D3B45"/>
              </w:rPr>
            </w:pPr>
            <w:r>
              <w:rPr>
                <w:color w:val="2D3B45"/>
                <w:sz w:val="20"/>
                <w:szCs w:val="20"/>
              </w:rPr>
              <w:t>7.11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4600646" w14:textId="77777777" w:rsidR="00852352" w:rsidRDefault="00852352">
            <w:pPr>
              <w:pStyle w:val="NormalWeb"/>
              <w:spacing w:before="180" w:beforeAutospacing="0" w:after="180" w:afterAutospacing="0" w:line="330" w:lineRule="atLeast"/>
              <w:rPr>
                <w:color w:val="2D3B45"/>
              </w:rPr>
            </w:pPr>
            <w:r>
              <w:rPr>
                <w:color w:val="2D3B45"/>
                <w:sz w:val="20"/>
                <w:szCs w:val="20"/>
              </w:rPr>
              <w:t>3.55</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2DD7F5A"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66B63F4"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0E673B1"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3F0FE14" w14:textId="77777777" w:rsidR="00852352" w:rsidRDefault="00852352">
            <w:pPr>
              <w:pStyle w:val="NormalWeb"/>
              <w:spacing w:before="180" w:beforeAutospacing="0" w:after="180" w:afterAutospacing="0" w:line="330" w:lineRule="atLeast"/>
              <w:rPr>
                <w:color w:val="2D3B45"/>
              </w:rPr>
            </w:pPr>
            <w:r>
              <w:rPr>
                <w:color w:val="2D3B45"/>
                <w:sz w:val="20"/>
                <w:szCs w:val="20"/>
              </w:rPr>
              <w:t>24.96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F50289E" w14:textId="77777777" w:rsidR="00852352" w:rsidRDefault="00852352">
            <w:pPr>
              <w:pStyle w:val="NormalWeb"/>
              <w:spacing w:before="180" w:beforeAutospacing="0" w:after="180" w:afterAutospacing="0" w:line="330" w:lineRule="atLeast"/>
              <w:rPr>
                <w:color w:val="2D3B45"/>
              </w:rPr>
            </w:pPr>
            <w:r>
              <w:rPr>
                <w:color w:val="2D3B45"/>
                <w:sz w:val="20"/>
                <w:szCs w:val="20"/>
              </w:rPr>
              <w:t>3.12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1333035" w14:textId="77777777" w:rsidR="00852352" w:rsidRDefault="00852352">
            <w:pPr>
              <w:pStyle w:val="NormalWeb"/>
              <w:spacing w:before="180" w:beforeAutospacing="0" w:after="180" w:afterAutospacing="0" w:line="330" w:lineRule="atLeast"/>
              <w:rPr>
                <w:color w:val="2D3B45"/>
              </w:rPr>
            </w:pPr>
            <w:r>
              <w:rPr>
                <w:color w:val="2D3B45"/>
                <w:sz w:val="20"/>
                <w:szCs w:val="20"/>
              </w:rPr>
              <w:t>1.56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3CD3000"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1224A39E"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4CB72E7"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25</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C03C510"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7ABB2AF" w14:textId="77777777" w:rsidR="00852352" w:rsidRDefault="00852352">
            <w:pPr>
              <w:pStyle w:val="NormalWeb"/>
              <w:spacing w:before="180" w:beforeAutospacing="0" w:after="180" w:afterAutospacing="0" w:line="330" w:lineRule="atLeast"/>
              <w:rPr>
                <w:color w:val="2D3B45"/>
              </w:rPr>
            </w:pPr>
            <w:r>
              <w:rPr>
                <w:color w:val="2D3B45"/>
                <w:sz w:val="20"/>
                <w:szCs w:val="20"/>
              </w:rPr>
              <w:t>150.25</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0F29C12" w14:textId="77777777" w:rsidR="00852352" w:rsidRDefault="00852352">
            <w:pPr>
              <w:pStyle w:val="NormalWeb"/>
              <w:spacing w:before="180" w:beforeAutospacing="0" w:after="180" w:afterAutospacing="0" w:line="330" w:lineRule="atLeast"/>
              <w:rPr>
                <w:color w:val="2D3B45"/>
              </w:rPr>
            </w:pPr>
            <w:r>
              <w:rPr>
                <w:color w:val="2D3B45"/>
                <w:sz w:val="20"/>
                <w:szCs w:val="20"/>
              </w:rPr>
              <w:t>12.52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65A36BB" w14:textId="77777777" w:rsidR="00852352" w:rsidRDefault="00852352">
            <w:pPr>
              <w:pStyle w:val="NormalWeb"/>
              <w:spacing w:before="180" w:beforeAutospacing="0" w:after="180" w:afterAutospacing="0" w:line="330" w:lineRule="atLeast"/>
              <w:rPr>
                <w:color w:val="2D3B45"/>
              </w:rPr>
            </w:pPr>
            <w:r>
              <w:rPr>
                <w:color w:val="2D3B45"/>
                <w:sz w:val="20"/>
                <w:szCs w:val="20"/>
              </w:rPr>
              <w:t>6.26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DF275C1"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99C5471"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D603909" w14:textId="77777777" w:rsidR="00852352" w:rsidRDefault="00852352">
            <w:pPr>
              <w:pStyle w:val="NormalWeb"/>
              <w:spacing w:before="180" w:beforeAutospacing="0" w:after="180" w:afterAutospacing="0" w:line="330" w:lineRule="atLeast"/>
              <w:rPr>
                <w:color w:val="2D3B45"/>
              </w:rPr>
            </w:pPr>
            <w:r>
              <w:rPr>
                <w:color w:val="2D3B45"/>
                <w:sz w:val="20"/>
                <w:szCs w:val="20"/>
              </w:rPr>
              <w:t>82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F78DAC6" w14:textId="77777777" w:rsidR="00852352" w:rsidRDefault="00852352">
            <w:pPr>
              <w:pStyle w:val="NormalWeb"/>
              <w:spacing w:before="180" w:beforeAutospacing="0" w:after="180" w:afterAutospacing="0" w:line="330" w:lineRule="atLeast"/>
              <w:rPr>
                <w:color w:val="2D3B45"/>
              </w:rPr>
            </w:pPr>
            <w:r>
              <w:rPr>
                <w:color w:val="2D3B45"/>
                <w:sz w:val="20"/>
                <w:szCs w:val="20"/>
              </w:rPr>
              <w:t>6.83</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A6DA2DD" w14:textId="77777777" w:rsidR="00852352" w:rsidRDefault="00852352">
            <w:pPr>
              <w:pStyle w:val="NormalWeb"/>
              <w:spacing w:before="180" w:beforeAutospacing="0" w:after="180" w:afterAutospacing="0" w:line="330" w:lineRule="atLeast"/>
              <w:rPr>
                <w:color w:val="2D3B45"/>
              </w:rPr>
            </w:pPr>
            <w:r>
              <w:rPr>
                <w:color w:val="2D3B45"/>
                <w:sz w:val="20"/>
                <w:szCs w:val="20"/>
              </w:rPr>
              <w:t>3.42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B0DD651"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CE3E00F"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D175207"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2B2A153" w14:textId="77777777" w:rsidR="00852352" w:rsidRDefault="00852352">
            <w:pPr>
              <w:pStyle w:val="NormalWeb"/>
              <w:spacing w:before="180" w:beforeAutospacing="0" w:after="180" w:afterAutospacing="0" w:line="330" w:lineRule="atLeast"/>
              <w:rPr>
                <w:color w:val="2D3B45"/>
              </w:rPr>
            </w:pPr>
            <w:r>
              <w:rPr>
                <w:color w:val="2D3B45"/>
                <w:sz w:val="20"/>
                <w:szCs w:val="20"/>
              </w:rPr>
              <w:t>24.00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9E3AB45" w14:textId="77777777" w:rsidR="00852352" w:rsidRDefault="00852352">
            <w:pPr>
              <w:pStyle w:val="NormalWeb"/>
              <w:spacing w:before="180" w:beforeAutospacing="0" w:after="180" w:afterAutospacing="0" w:line="330" w:lineRule="atLeast"/>
              <w:rPr>
                <w:color w:val="2D3B45"/>
              </w:rPr>
            </w:pPr>
            <w:r>
              <w:rPr>
                <w:color w:val="2D3B45"/>
                <w:sz w:val="20"/>
                <w:szCs w:val="20"/>
              </w:rPr>
              <w:t>3.00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E2E3FCB" w14:textId="77777777" w:rsidR="00852352" w:rsidRDefault="00852352">
            <w:pPr>
              <w:pStyle w:val="NormalWeb"/>
              <w:spacing w:before="180" w:beforeAutospacing="0" w:after="180" w:afterAutospacing="0" w:line="330" w:lineRule="atLeast"/>
              <w:rPr>
                <w:color w:val="2D3B45"/>
              </w:rPr>
            </w:pPr>
            <w:r>
              <w:rPr>
                <w:color w:val="2D3B45"/>
                <w:sz w:val="20"/>
                <w:szCs w:val="20"/>
              </w:rPr>
              <w:t>1.50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F5244C1"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438A6282" w14:textId="77777777" w:rsidTr="00852352">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2A58F7C"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47E4C88"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C4AD7FF" w14:textId="77777777" w:rsidR="00852352" w:rsidRDefault="00852352">
            <w:pPr>
              <w:pStyle w:val="NormalWeb"/>
              <w:spacing w:before="180" w:beforeAutospacing="0" w:after="180" w:afterAutospacing="0" w:line="330" w:lineRule="atLeast"/>
              <w:rPr>
                <w:color w:val="2D3B45"/>
              </w:rPr>
            </w:pPr>
            <w:r>
              <w:rPr>
                <w:color w:val="2D3B45"/>
                <w:sz w:val="20"/>
                <w:szCs w:val="20"/>
              </w:rPr>
              <w:t>144.24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E4D1C45" w14:textId="77777777" w:rsidR="00852352" w:rsidRDefault="00852352">
            <w:pPr>
              <w:pStyle w:val="NormalWeb"/>
              <w:spacing w:before="180" w:beforeAutospacing="0" w:after="180" w:afterAutospacing="0" w:line="330" w:lineRule="atLeast"/>
              <w:rPr>
                <w:color w:val="2D3B45"/>
              </w:rPr>
            </w:pPr>
            <w:r>
              <w:rPr>
                <w:color w:val="2D3B45"/>
                <w:sz w:val="20"/>
                <w:szCs w:val="20"/>
              </w:rPr>
              <w:t>12.02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F423340"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9B4C9DB"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7B0CBD3"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4881B78" w14:textId="77777777" w:rsidR="00852352" w:rsidRDefault="00852352">
            <w:pPr>
              <w:pStyle w:val="NormalWeb"/>
              <w:spacing w:before="180" w:beforeAutospacing="0" w:after="180" w:afterAutospacing="0" w:line="330" w:lineRule="atLeast"/>
              <w:rPr>
                <w:color w:val="2D3B45"/>
              </w:rPr>
            </w:pPr>
            <w:r>
              <w:rPr>
                <w:color w:val="2D3B45"/>
                <w:sz w:val="20"/>
                <w:szCs w:val="20"/>
              </w:rPr>
              <w:t>78.72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4929ED0" w14:textId="77777777" w:rsidR="00852352" w:rsidRDefault="00852352">
            <w:pPr>
              <w:pStyle w:val="NormalWeb"/>
              <w:spacing w:before="180" w:beforeAutospacing="0" w:after="180" w:afterAutospacing="0" w:line="330" w:lineRule="atLeast"/>
              <w:rPr>
                <w:color w:val="2D3B45"/>
              </w:rPr>
            </w:pPr>
            <w:r>
              <w:rPr>
                <w:color w:val="2D3B45"/>
                <w:sz w:val="20"/>
                <w:szCs w:val="20"/>
              </w:rPr>
              <w:t>6.56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7E371B1"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B8D9539"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1A2AAB6"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87BDD76"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2EBCD6F" w14:textId="77777777" w:rsidR="00852352" w:rsidRDefault="00852352">
            <w:pPr>
              <w:pStyle w:val="NormalWeb"/>
              <w:spacing w:before="180" w:beforeAutospacing="0" w:after="180" w:afterAutospacing="0" w:line="330" w:lineRule="atLeast"/>
              <w:rPr>
                <w:color w:val="2D3B45"/>
              </w:rPr>
            </w:pPr>
            <w:r>
              <w:rPr>
                <w:color w:val="2D3B45"/>
                <w:sz w:val="20"/>
                <w:szCs w:val="20"/>
              </w:rPr>
              <w:t>23.04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B3505CC" w14:textId="77777777" w:rsidR="00852352" w:rsidRDefault="00852352">
            <w:pPr>
              <w:pStyle w:val="NormalWeb"/>
              <w:spacing w:before="180" w:beforeAutospacing="0" w:after="180" w:afterAutospacing="0" w:line="330" w:lineRule="atLeast"/>
              <w:rPr>
                <w:color w:val="2D3B45"/>
              </w:rPr>
            </w:pPr>
            <w:r>
              <w:rPr>
                <w:color w:val="2D3B45"/>
                <w:sz w:val="20"/>
                <w:szCs w:val="20"/>
              </w:rPr>
              <w:t>2.88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C2C4137" w14:textId="77777777" w:rsidR="00852352" w:rsidRDefault="00852352">
            <w:pPr>
              <w:pStyle w:val="NormalWeb"/>
              <w:spacing w:before="180" w:beforeAutospacing="0" w:after="180" w:afterAutospacing="0" w:line="330" w:lineRule="atLeast"/>
              <w:rPr>
                <w:color w:val="2D3B45"/>
              </w:rPr>
            </w:pPr>
            <w:r>
              <w:rPr>
                <w:color w:val="2D3B45"/>
                <w:sz w:val="20"/>
                <w:szCs w:val="20"/>
              </w:rPr>
              <w:t>1.44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8CEE094"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5573D644"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EF1FFC7"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23</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4EE3403"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14E0BD8" w14:textId="77777777" w:rsidR="00852352" w:rsidRDefault="00852352">
            <w:pPr>
              <w:pStyle w:val="NormalWeb"/>
              <w:spacing w:before="180" w:beforeAutospacing="0" w:after="180" w:afterAutospacing="0" w:line="330" w:lineRule="atLeast"/>
              <w:rPr>
                <w:color w:val="2D3B45"/>
              </w:rPr>
            </w:pPr>
            <w:r>
              <w:rPr>
                <w:color w:val="2D3B45"/>
                <w:sz w:val="20"/>
                <w:szCs w:val="20"/>
              </w:rPr>
              <w:t>138.23</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A290C25" w14:textId="77777777" w:rsidR="00852352" w:rsidRDefault="00852352">
            <w:pPr>
              <w:pStyle w:val="NormalWeb"/>
              <w:spacing w:before="180" w:beforeAutospacing="0" w:after="180" w:afterAutospacing="0" w:line="330" w:lineRule="atLeast"/>
              <w:rPr>
                <w:color w:val="2D3B45"/>
              </w:rPr>
            </w:pPr>
            <w:r>
              <w:rPr>
                <w:color w:val="2D3B45"/>
                <w:sz w:val="20"/>
                <w:szCs w:val="20"/>
              </w:rPr>
              <w:t>11.52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3C3EDDE" w14:textId="77777777" w:rsidR="00852352" w:rsidRDefault="00852352">
            <w:pPr>
              <w:pStyle w:val="NormalWeb"/>
              <w:spacing w:before="180" w:beforeAutospacing="0" w:after="180" w:afterAutospacing="0" w:line="330" w:lineRule="atLeast"/>
              <w:rPr>
                <w:color w:val="2D3B45"/>
              </w:rPr>
            </w:pPr>
            <w:r>
              <w:rPr>
                <w:color w:val="2D3B45"/>
                <w:sz w:val="20"/>
                <w:szCs w:val="20"/>
              </w:rPr>
              <w:t>5.76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E890C07"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A9F5317"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D437E6F" w14:textId="77777777" w:rsidR="00852352" w:rsidRDefault="00852352">
            <w:pPr>
              <w:pStyle w:val="NormalWeb"/>
              <w:spacing w:before="180" w:beforeAutospacing="0" w:after="180" w:afterAutospacing="0" w:line="330" w:lineRule="atLeast"/>
              <w:rPr>
                <w:color w:val="2D3B45"/>
              </w:rPr>
            </w:pPr>
            <w:r>
              <w:rPr>
                <w:color w:val="2D3B45"/>
                <w:sz w:val="20"/>
                <w:szCs w:val="20"/>
              </w:rPr>
              <w:t>75.44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1564371" w14:textId="77777777" w:rsidR="00852352" w:rsidRDefault="00852352">
            <w:pPr>
              <w:pStyle w:val="NormalWeb"/>
              <w:spacing w:before="180" w:beforeAutospacing="0" w:after="180" w:afterAutospacing="0" w:line="330" w:lineRule="atLeast"/>
              <w:rPr>
                <w:color w:val="2D3B45"/>
              </w:rPr>
            </w:pPr>
            <w:r>
              <w:rPr>
                <w:color w:val="2D3B45"/>
                <w:sz w:val="20"/>
                <w:szCs w:val="20"/>
              </w:rPr>
              <w:t>6.29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565F4BB" w14:textId="77777777" w:rsidR="00852352" w:rsidRDefault="00852352">
            <w:pPr>
              <w:pStyle w:val="NormalWeb"/>
              <w:spacing w:before="180" w:beforeAutospacing="0" w:after="180" w:afterAutospacing="0" w:line="330" w:lineRule="atLeast"/>
              <w:rPr>
                <w:color w:val="2D3B45"/>
              </w:rPr>
            </w:pPr>
            <w:r>
              <w:rPr>
                <w:color w:val="2D3B45"/>
                <w:sz w:val="20"/>
                <w:szCs w:val="20"/>
              </w:rPr>
              <w:t>3.14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36A89FF"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93CB554"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905527A"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C39C8A5" w14:textId="77777777" w:rsidR="00852352" w:rsidRDefault="00852352">
            <w:pPr>
              <w:pStyle w:val="NormalWeb"/>
              <w:spacing w:before="180" w:beforeAutospacing="0" w:after="180" w:afterAutospacing="0" w:line="330" w:lineRule="atLeast"/>
              <w:rPr>
                <w:color w:val="2D3B45"/>
              </w:rPr>
            </w:pPr>
            <w:r>
              <w:rPr>
                <w:color w:val="2D3B45"/>
                <w:sz w:val="20"/>
                <w:szCs w:val="20"/>
              </w:rPr>
              <w:t>22.08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FD32FDD" w14:textId="77777777" w:rsidR="00852352" w:rsidRDefault="00852352">
            <w:pPr>
              <w:pStyle w:val="NormalWeb"/>
              <w:spacing w:before="180" w:beforeAutospacing="0" w:after="180" w:afterAutospacing="0" w:line="330" w:lineRule="atLeast"/>
              <w:rPr>
                <w:color w:val="2D3B45"/>
              </w:rPr>
            </w:pPr>
            <w:r>
              <w:rPr>
                <w:color w:val="2D3B45"/>
                <w:sz w:val="20"/>
                <w:szCs w:val="20"/>
              </w:rPr>
              <w:t>2.76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3E02DE4" w14:textId="77777777" w:rsidR="00852352" w:rsidRDefault="00852352">
            <w:pPr>
              <w:pStyle w:val="NormalWeb"/>
              <w:spacing w:before="180" w:beforeAutospacing="0" w:after="180" w:afterAutospacing="0" w:line="330" w:lineRule="atLeast"/>
              <w:rPr>
                <w:color w:val="2D3B45"/>
              </w:rPr>
            </w:pPr>
            <w:r>
              <w:rPr>
                <w:color w:val="2D3B45"/>
                <w:sz w:val="20"/>
                <w:szCs w:val="20"/>
              </w:rPr>
              <w:t>1.38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A4D604B"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1504CEFB" w14:textId="77777777" w:rsidTr="00852352">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7EFD14F"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63D9F0A"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50B0638" w14:textId="77777777" w:rsidR="00852352" w:rsidRDefault="00852352">
            <w:pPr>
              <w:pStyle w:val="NormalWeb"/>
              <w:spacing w:before="180" w:beforeAutospacing="0" w:after="180" w:afterAutospacing="0" w:line="330" w:lineRule="atLeast"/>
              <w:rPr>
                <w:color w:val="2D3B45"/>
              </w:rPr>
            </w:pPr>
            <w:r>
              <w:rPr>
                <w:color w:val="2D3B45"/>
                <w:sz w:val="20"/>
                <w:szCs w:val="20"/>
              </w:rPr>
              <w:t>132.22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2FA660A" w14:textId="77777777" w:rsidR="00852352" w:rsidRDefault="00852352">
            <w:pPr>
              <w:pStyle w:val="NormalWeb"/>
              <w:spacing w:before="180" w:beforeAutospacing="0" w:after="180" w:afterAutospacing="0" w:line="330" w:lineRule="atLeast"/>
              <w:rPr>
                <w:color w:val="2D3B45"/>
              </w:rPr>
            </w:pPr>
            <w:r>
              <w:rPr>
                <w:color w:val="2D3B45"/>
                <w:sz w:val="20"/>
                <w:szCs w:val="20"/>
              </w:rPr>
              <w:t>11.02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B29635A" w14:textId="77777777" w:rsidR="00852352" w:rsidRDefault="00852352">
            <w:pPr>
              <w:pStyle w:val="NormalWeb"/>
              <w:spacing w:before="180" w:beforeAutospacing="0" w:after="180" w:afterAutospacing="0" w:line="330" w:lineRule="atLeast"/>
              <w:rPr>
                <w:color w:val="2D3B45"/>
              </w:rPr>
            </w:pPr>
            <w:r>
              <w:rPr>
                <w:color w:val="2D3B45"/>
                <w:sz w:val="20"/>
                <w:szCs w:val="20"/>
              </w:rPr>
              <w:t>5.51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DD545BF"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9E15FE4"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6288DCF" w14:textId="77777777" w:rsidR="00852352" w:rsidRDefault="00852352">
            <w:pPr>
              <w:pStyle w:val="NormalWeb"/>
              <w:spacing w:before="180" w:beforeAutospacing="0" w:after="180" w:afterAutospacing="0" w:line="330" w:lineRule="atLeast"/>
              <w:rPr>
                <w:color w:val="2D3B45"/>
              </w:rPr>
            </w:pPr>
            <w:r>
              <w:rPr>
                <w:color w:val="2D3B45"/>
                <w:sz w:val="20"/>
                <w:szCs w:val="20"/>
              </w:rPr>
              <w:t>72.16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CD53230"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9F33C2B" w14:textId="77777777" w:rsidR="00852352" w:rsidRDefault="00852352">
            <w:pPr>
              <w:pStyle w:val="NormalWeb"/>
              <w:spacing w:before="180" w:beforeAutospacing="0" w:after="180" w:afterAutospacing="0" w:line="330" w:lineRule="atLeast"/>
              <w:rPr>
                <w:color w:val="2D3B45"/>
              </w:rPr>
            </w:pPr>
            <w:r>
              <w:rPr>
                <w:color w:val="2D3B45"/>
                <w:sz w:val="20"/>
                <w:szCs w:val="20"/>
              </w:rPr>
              <w:t>3.01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3582A91"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865DA90"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67E90A5"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07FC49C" w14:textId="77777777" w:rsidR="00852352" w:rsidRDefault="00852352">
            <w:pPr>
              <w:pStyle w:val="NormalWeb"/>
              <w:spacing w:before="180" w:beforeAutospacing="0" w:after="180" w:afterAutospacing="0" w:line="330" w:lineRule="atLeast"/>
              <w:rPr>
                <w:color w:val="2D3B45"/>
              </w:rPr>
            </w:pPr>
            <w:r>
              <w:rPr>
                <w:color w:val="2D3B45"/>
                <w:sz w:val="20"/>
                <w:szCs w:val="20"/>
              </w:rPr>
              <w:t>21.12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0A67722" w14:textId="77777777" w:rsidR="00852352" w:rsidRDefault="00852352">
            <w:pPr>
              <w:pStyle w:val="NormalWeb"/>
              <w:spacing w:before="180" w:beforeAutospacing="0" w:after="180" w:afterAutospacing="0" w:line="330" w:lineRule="atLeast"/>
              <w:rPr>
                <w:color w:val="2D3B45"/>
              </w:rPr>
            </w:pPr>
            <w:r>
              <w:rPr>
                <w:color w:val="2D3B45"/>
                <w:sz w:val="20"/>
                <w:szCs w:val="20"/>
              </w:rPr>
              <w:t>2.64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D34FA65" w14:textId="77777777" w:rsidR="00852352" w:rsidRDefault="00852352">
            <w:pPr>
              <w:pStyle w:val="NormalWeb"/>
              <w:spacing w:before="180" w:beforeAutospacing="0" w:after="180" w:afterAutospacing="0" w:line="330" w:lineRule="atLeast"/>
              <w:rPr>
                <w:color w:val="2D3B45"/>
              </w:rPr>
            </w:pPr>
            <w:r>
              <w:rPr>
                <w:color w:val="2D3B45"/>
                <w:sz w:val="20"/>
                <w:szCs w:val="20"/>
              </w:rPr>
              <w:t>1.32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4769A28"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6EDA0933"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4853844"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5CC74AD"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FA4E0F1" w14:textId="77777777" w:rsidR="00852352" w:rsidRDefault="00852352">
            <w:pPr>
              <w:pStyle w:val="NormalWeb"/>
              <w:spacing w:before="180" w:beforeAutospacing="0" w:after="180" w:afterAutospacing="0" w:line="330" w:lineRule="atLeast"/>
              <w:rPr>
                <w:color w:val="2D3B45"/>
              </w:rPr>
            </w:pPr>
            <w:r>
              <w:rPr>
                <w:color w:val="2D3B45"/>
                <w:sz w:val="20"/>
                <w:szCs w:val="20"/>
              </w:rPr>
              <w:t>126.21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356846B" w14:textId="77777777" w:rsidR="00852352" w:rsidRDefault="00852352">
            <w:pPr>
              <w:pStyle w:val="NormalWeb"/>
              <w:spacing w:before="180" w:beforeAutospacing="0" w:after="180" w:afterAutospacing="0" w:line="330" w:lineRule="atLeast"/>
              <w:rPr>
                <w:color w:val="2D3B45"/>
              </w:rPr>
            </w:pPr>
            <w:r>
              <w:rPr>
                <w:color w:val="2D3B45"/>
                <w:sz w:val="20"/>
                <w:szCs w:val="20"/>
              </w:rPr>
              <w:t>10.52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922FB46" w14:textId="77777777" w:rsidR="00852352" w:rsidRDefault="00852352">
            <w:pPr>
              <w:pStyle w:val="NormalWeb"/>
              <w:spacing w:before="180" w:beforeAutospacing="0" w:after="180" w:afterAutospacing="0" w:line="330" w:lineRule="atLeast"/>
              <w:rPr>
                <w:color w:val="2D3B45"/>
              </w:rPr>
            </w:pPr>
            <w:r>
              <w:rPr>
                <w:color w:val="2D3B45"/>
                <w:sz w:val="20"/>
                <w:szCs w:val="20"/>
              </w:rPr>
              <w:t>5.26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E0E96C1"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0BA3A4A"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35AEA00" w14:textId="77777777" w:rsidR="00852352" w:rsidRDefault="00852352">
            <w:pPr>
              <w:pStyle w:val="NormalWeb"/>
              <w:spacing w:before="180" w:beforeAutospacing="0" w:after="180" w:afterAutospacing="0" w:line="330" w:lineRule="atLeast"/>
              <w:rPr>
                <w:color w:val="2D3B45"/>
              </w:rPr>
            </w:pPr>
            <w:r>
              <w:rPr>
                <w:color w:val="2D3B45"/>
                <w:sz w:val="20"/>
                <w:szCs w:val="20"/>
              </w:rPr>
              <w:t>68.88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1CFAF8F" w14:textId="77777777" w:rsidR="00852352" w:rsidRDefault="00852352">
            <w:pPr>
              <w:pStyle w:val="NormalWeb"/>
              <w:spacing w:before="180" w:beforeAutospacing="0" w:after="180" w:afterAutospacing="0" w:line="330" w:lineRule="atLeast"/>
              <w:rPr>
                <w:color w:val="2D3B45"/>
              </w:rPr>
            </w:pPr>
            <w:r>
              <w:rPr>
                <w:color w:val="2D3B45"/>
                <w:sz w:val="20"/>
                <w:szCs w:val="20"/>
              </w:rPr>
              <w:t>5.74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78ED0B5" w14:textId="77777777" w:rsidR="00852352" w:rsidRDefault="00852352">
            <w:pPr>
              <w:pStyle w:val="NormalWeb"/>
              <w:spacing w:before="180" w:beforeAutospacing="0" w:after="180" w:afterAutospacing="0" w:line="330" w:lineRule="atLeast"/>
              <w:rPr>
                <w:color w:val="2D3B45"/>
              </w:rPr>
            </w:pPr>
            <w:r>
              <w:rPr>
                <w:color w:val="2D3B45"/>
                <w:sz w:val="20"/>
                <w:szCs w:val="20"/>
              </w:rPr>
              <w:t>2.87</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CE97C7B"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4595487"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20C6A5A"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158D815" w14:textId="77777777" w:rsidR="00852352" w:rsidRDefault="00852352">
            <w:pPr>
              <w:pStyle w:val="NormalWeb"/>
              <w:spacing w:before="180" w:beforeAutospacing="0" w:after="180" w:afterAutospacing="0" w:line="330" w:lineRule="atLeast"/>
              <w:rPr>
                <w:color w:val="2D3B45"/>
              </w:rPr>
            </w:pPr>
            <w:r>
              <w:rPr>
                <w:color w:val="2D3B45"/>
                <w:sz w:val="20"/>
                <w:szCs w:val="20"/>
              </w:rPr>
              <w:t>20.16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8669237" w14:textId="77777777" w:rsidR="00852352" w:rsidRDefault="00852352">
            <w:pPr>
              <w:pStyle w:val="NormalWeb"/>
              <w:spacing w:before="180" w:beforeAutospacing="0" w:after="180" w:afterAutospacing="0" w:line="330" w:lineRule="atLeast"/>
              <w:rPr>
                <w:color w:val="2D3B45"/>
              </w:rPr>
            </w:pPr>
            <w:r>
              <w:rPr>
                <w:color w:val="2D3B45"/>
                <w:sz w:val="20"/>
                <w:szCs w:val="20"/>
              </w:rPr>
              <w:t>2.52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2043A19" w14:textId="77777777" w:rsidR="00852352" w:rsidRDefault="00852352">
            <w:pPr>
              <w:pStyle w:val="NormalWeb"/>
              <w:spacing w:before="180" w:beforeAutospacing="0" w:after="180" w:afterAutospacing="0" w:line="330" w:lineRule="atLeast"/>
              <w:rPr>
                <w:color w:val="2D3B45"/>
              </w:rPr>
            </w:pPr>
            <w:r>
              <w:rPr>
                <w:color w:val="2D3B45"/>
                <w:sz w:val="20"/>
                <w:szCs w:val="20"/>
              </w:rPr>
              <w:t>1.26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7359D22"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2B53757A" w14:textId="77777777" w:rsidTr="00852352">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D9FE04A"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20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96C4CFA"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AD1E159" w14:textId="77777777" w:rsidR="00852352" w:rsidRDefault="00852352">
            <w:pPr>
              <w:pStyle w:val="NormalWeb"/>
              <w:spacing w:before="180" w:beforeAutospacing="0" w:after="180" w:afterAutospacing="0" w:line="330" w:lineRule="atLeast"/>
              <w:rPr>
                <w:color w:val="2D3B45"/>
              </w:rPr>
            </w:pPr>
            <w:r>
              <w:rPr>
                <w:color w:val="2D3B45"/>
                <w:sz w:val="20"/>
                <w:szCs w:val="20"/>
              </w:rPr>
              <w:t>120.20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0BED499" w14:textId="77777777" w:rsidR="00852352" w:rsidRDefault="00852352">
            <w:pPr>
              <w:pStyle w:val="NormalWeb"/>
              <w:spacing w:before="180" w:beforeAutospacing="0" w:after="180" w:afterAutospacing="0" w:line="330" w:lineRule="atLeast"/>
              <w:rPr>
                <w:color w:val="2D3B45"/>
              </w:rPr>
            </w:pPr>
            <w:r>
              <w:rPr>
                <w:color w:val="2D3B45"/>
                <w:sz w:val="20"/>
                <w:szCs w:val="20"/>
              </w:rPr>
              <w:t>10.02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3EEAD14" w14:textId="77777777" w:rsidR="00852352" w:rsidRDefault="00852352">
            <w:pPr>
              <w:pStyle w:val="NormalWeb"/>
              <w:spacing w:before="180" w:beforeAutospacing="0" w:after="180" w:afterAutospacing="0" w:line="330" w:lineRule="atLeast"/>
              <w:rPr>
                <w:color w:val="2D3B45"/>
              </w:rPr>
            </w:pPr>
            <w:r>
              <w:rPr>
                <w:color w:val="2D3B45"/>
                <w:sz w:val="20"/>
                <w:szCs w:val="20"/>
              </w:rPr>
              <w:t>5.01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6729449"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4AF7AF4"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1B0CB297" w14:textId="77777777" w:rsidR="00852352" w:rsidRDefault="00852352">
            <w:pPr>
              <w:pStyle w:val="NormalWeb"/>
              <w:spacing w:before="180" w:beforeAutospacing="0" w:after="180" w:afterAutospacing="0" w:line="330" w:lineRule="atLeast"/>
              <w:rPr>
                <w:color w:val="2D3B45"/>
              </w:rPr>
            </w:pPr>
            <w:r>
              <w:rPr>
                <w:color w:val="2D3B45"/>
                <w:sz w:val="20"/>
                <w:szCs w:val="20"/>
              </w:rPr>
              <w:t>65.6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12C1D6D" w14:textId="77777777" w:rsidR="00852352" w:rsidRDefault="00852352">
            <w:pPr>
              <w:pStyle w:val="NormalWeb"/>
              <w:spacing w:before="180" w:beforeAutospacing="0" w:after="180" w:afterAutospacing="0" w:line="330" w:lineRule="atLeast"/>
              <w:rPr>
                <w:color w:val="2D3B45"/>
              </w:rPr>
            </w:pPr>
            <w:r>
              <w:rPr>
                <w:color w:val="2D3B45"/>
                <w:sz w:val="20"/>
                <w:szCs w:val="20"/>
              </w:rPr>
              <w:t>5.47</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471BEE2" w14:textId="77777777" w:rsidR="00852352" w:rsidRDefault="00852352">
            <w:pPr>
              <w:pStyle w:val="NormalWeb"/>
              <w:spacing w:before="180" w:beforeAutospacing="0" w:after="180" w:afterAutospacing="0" w:line="330" w:lineRule="atLeast"/>
              <w:rPr>
                <w:color w:val="2D3B45"/>
              </w:rPr>
            </w:pPr>
            <w:r>
              <w:rPr>
                <w:color w:val="2D3B45"/>
                <w:sz w:val="20"/>
                <w:szCs w:val="20"/>
              </w:rPr>
              <w:t>2.73</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AB4A73D"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F809F69"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470473A"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2694BDF" w14:textId="77777777" w:rsidR="00852352" w:rsidRDefault="00852352">
            <w:pPr>
              <w:pStyle w:val="NormalWeb"/>
              <w:spacing w:before="180" w:beforeAutospacing="0" w:after="180" w:afterAutospacing="0" w:line="330" w:lineRule="atLeast"/>
              <w:rPr>
                <w:color w:val="2D3B45"/>
              </w:rPr>
            </w:pPr>
            <w:r>
              <w:rPr>
                <w:color w:val="2D3B45"/>
                <w:sz w:val="20"/>
                <w:szCs w:val="20"/>
              </w:rPr>
              <w:t>19.20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C906EA6" w14:textId="77777777" w:rsidR="00852352" w:rsidRDefault="00852352">
            <w:pPr>
              <w:pStyle w:val="NormalWeb"/>
              <w:spacing w:before="180" w:beforeAutospacing="0" w:after="180" w:afterAutospacing="0" w:line="330" w:lineRule="atLeast"/>
              <w:rPr>
                <w:color w:val="2D3B45"/>
              </w:rPr>
            </w:pPr>
            <w:r>
              <w:rPr>
                <w:color w:val="2D3B45"/>
                <w:sz w:val="20"/>
                <w:szCs w:val="20"/>
              </w:rPr>
              <w:t>2.40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BF19878" w14:textId="77777777" w:rsidR="00852352" w:rsidRDefault="00852352">
            <w:pPr>
              <w:pStyle w:val="NormalWeb"/>
              <w:spacing w:before="180" w:beforeAutospacing="0" w:after="180" w:afterAutospacing="0" w:line="330" w:lineRule="atLeast"/>
              <w:rPr>
                <w:color w:val="2D3B45"/>
              </w:rPr>
            </w:pPr>
            <w:r>
              <w:rPr>
                <w:color w:val="2D3B45"/>
                <w:sz w:val="20"/>
                <w:szCs w:val="20"/>
              </w:rPr>
              <w:t>1.20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E72F5FB"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64750C08"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BCE9440"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19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F1A274C"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9629CD3" w14:textId="77777777" w:rsidR="00852352" w:rsidRDefault="00852352">
            <w:pPr>
              <w:pStyle w:val="NormalWeb"/>
              <w:spacing w:before="180" w:beforeAutospacing="0" w:after="180" w:afterAutospacing="0" w:line="330" w:lineRule="atLeast"/>
              <w:rPr>
                <w:color w:val="2D3B45"/>
              </w:rPr>
            </w:pPr>
            <w:r>
              <w:rPr>
                <w:color w:val="2D3B45"/>
                <w:sz w:val="20"/>
                <w:szCs w:val="20"/>
              </w:rPr>
              <w:t>114.19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7271B33" w14:textId="77777777" w:rsidR="00852352" w:rsidRDefault="00852352">
            <w:pPr>
              <w:pStyle w:val="NormalWeb"/>
              <w:spacing w:before="180" w:beforeAutospacing="0" w:after="180" w:afterAutospacing="0" w:line="330" w:lineRule="atLeast"/>
              <w:rPr>
                <w:color w:val="2D3B45"/>
              </w:rPr>
            </w:pPr>
            <w:r>
              <w:rPr>
                <w:color w:val="2D3B45"/>
                <w:sz w:val="20"/>
                <w:szCs w:val="20"/>
              </w:rPr>
              <w:t>9.52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24B577B" w14:textId="77777777" w:rsidR="00852352" w:rsidRDefault="00852352">
            <w:pPr>
              <w:pStyle w:val="NormalWeb"/>
              <w:spacing w:before="180" w:beforeAutospacing="0" w:after="180" w:afterAutospacing="0" w:line="330" w:lineRule="atLeast"/>
              <w:rPr>
                <w:color w:val="2D3B45"/>
              </w:rPr>
            </w:pPr>
            <w:r>
              <w:rPr>
                <w:color w:val="2D3B45"/>
                <w:sz w:val="20"/>
                <w:szCs w:val="20"/>
              </w:rPr>
              <w:t>4.76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F67EF5C"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15688EB"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FCF79CF" w14:textId="77777777" w:rsidR="00852352" w:rsidRDefault="00852352">
            <w:pPr>
              <w:pStyle w:val="NormalWeb"/>
              <w:spacing w:before="180" w:beforeAutospacing="0" w:after="180" w:afterAutospacing="0" w:line="330" w:lineRule="atLeast"/>
              <w:rPr>
                <w:color w:val="2D3B45"/>
              </w:rPr>
            </w:pPr>
            <w:r>
              <w:rPr>
                <w:color w:val="2D3B45"/>
                <w:sz w:val="20"/>
                <w:szCs w:val="20"/>
              </w:rPr>
              <w:t>62.32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580DD41" w14:textId="77777777" w:rsidR="00852352" w:rsidRDefault="00852352">
            <w:pPr>
              <w:pStyle w:val="NormalWeb"/>
              <w:spacing w:before="180" w:beforeAutospacing="0" w:after="180" w:afterAutospacing="0" w:line="330" w:lineRule="atLeast"/>
              <w:rPr>
                <w:color w:val="2D3B45"/>
              </w:rPr>
            </w:pPr>
            <w:r>
              <w:rPr>
                <w:color w:val="2D3B45"/>
                <w:sz w:val="20"/>
                <w:szCs w:val="20"/>
              </w:rPr>
              <w:t>5.19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BB4E566" w14:textId="77777777" w:rsidR="00852352" w:rsidRDefault="00852352">
            <w:pPr>
              <w:pStyle w:val="NormalWeb"/>
              <w:spacing w:before="180" w:beforeAutospacing="0" w:after="180" w:afterAutospacing="0" w:line="330" w:lineRule="atLeast"/>
              <w:rPr>
                <w:color w:val="2D3B45"/>
              </w:rPr>
            </w:pPr>
            <w:r>
              <w:rPr>
                <w:color w:val="2D3B45"/>
                <w:sz w:val="20"/>
                <w:szCs w:val="20"/>
              </w:rPr>
              <w:t>2.60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5D14B47"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941B8BC"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958EB40"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345BFC0" w14:textId="77777777" w:rsidR="00852352" w:rsidRDefault="00852352">
            <w:pPr>
              <w:pStyle w:val="NormalWeb"/>
              <w:spacing w:before="180" w:beforeAutospacing="0" w:after="180" w:afterAutospacing="0" w:line="330" w:lineRule="atLeast"/>
              <w:rPr>
                <w:color w:val="2D3B45"/>
              </w:rPr>
            </w:pPr>
            <w:r>
              <w:rPr>
                <w:color w:val="2D3B45"/>
                <w:sz w:val="20"/>
                <w:szCs w:val="20"/>
              </w:rPr>
              <w:t>18.24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5DA3038" w14:textId="77777777" w:rsidR="00852352" w:rsidRDefault="00852352">
            <w:pPr>
              <w:pStyle w:val="NormalWeb"/>
              <w:spacing w:before="180" w:beforeAutospacing="0" w:after="180" w:afterAutospacing="0" w:line="330" w:lineRule="atLeast"/>
              <w:rPr>
                <w:color w:val="2D3B45"/>
              </w:rPr>
            </w:pPr>
            <w:r>
              <w:rPr>
                <w:color w:val="2D3B45"/>
                <w:sz w:val="20"/>
                <w:szCs w:val="20"/>
              </w:rPr>
              <w:t>2.28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E78BDC5" w14:textId="77777777" w:rsidR="00852352" w:rsidRDefault="00852352">
            <w:pPr>
              <w:pStyle w:val="NormalWeb"/>
              <w:spacing w:before="180" w:beforeAutospacing="0" w:after="180" w:afterAutospacing="0" w:line="330" w:lineRule="atLeast"/>
              <w:rPr>
                <w:color w:val="2D3B45"/>
              </w:rPr>
            </w:pPr>
            <w:r>
              <w:rPr>
                <w:color w:val="2D3B45"/>
                <w:sz w:val="20"/>
                <w:szCs w:val="20"/>
              </w:rPr>
              <w:t>1.14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914F7D8"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2B04CA3E" w14:textId="77777777" w:rsidTr="00852352">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95B84B1"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18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6FE68D2"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9081722" w14:textId="77777777" w:rsidR="00852352" w:rsidRDefault="00852352">
            <w:pPr>
              <w:pStyle w:val="NormalWeb"/>
              <w:spacing w:before="180" w:beforeAutospacing="0" w:after="180" w:afterAutospacing="0" w:line="330" w:lineRule="atLeast"/>
              <w:rPr>
                <w:color w:val="2D3B45"/>
              </w:rPr>
            </w:pPr>
            <w:r>
              <w:rPr>
                <w:color w:val="2D3B45"/>
                <w:sz w:val="20"/>
                <w:szCs w:val="20"/>
              </w:rPr>
              <w:t>108.18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66C3AD6" w14:textId="77777777" w:rsidR="00852352" w:rsidRDefault="00852352">
            <w:pPr>
              <w:pStyle w:val="NormalWeb"/>
              <w:spacing w:before="180" w:beforeAutospacing="0" w:after="180" w:afterAutospacing="0" w:line="330" w:lineRule="atLeast"/>
              <w:rPr>
                <w:color w:val="2D3B45"/>
              </w:rPr>
            </w:pPr>
            <w:r>
              <w:rPr>
                <w:color w:val="2D3B45"/>
                <w:sz w:val="20"/>
                <w:szCs w:val="20"/>
              </w:rPr>
              <w:t>9.02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119E228" w14:textId="77777777" w:rsidR="00852352" w:rsidRDefault="00852352">
            <w:pPr>
              <w:pStyle w:val="NormalWeb"/>
              <w:spacing w:before="180" w:beforeAutospacing="0" w:after="180" w:afterAutospacing="0" w:line="330" w:lineRule="atLeast"/>
              <w:rPr>
                <w:color w:val="2D3B45"/>
              </w:rPr>
            </w:pPr>
            <w:r>
              <w:rPr>
                <w:color w:val="2D3B45"/>
                <w:sz w:val="20"/>
                <w:szCs w:val="20"/>
              </w:rPr>
              <w:t>4.51</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0905FE23"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45F343E1"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207FED4D" w14:textId="77777777" w:rsidR="00852352" w:rsidRDefault="00852352">
            <w:pPr>
              <w:pStyle w:val="NormalWeb"/>
              <w:spacing w:before="180" w:beforeAutospacing="0" w:after="180" w:afterAutospacing="0" w:line="330" w:lineRule="atLeast"/>
              <w:rPr>
                <w:color w:val="2D3B45"/>
              </w:rPr>
            </w:pPr>
            <w:r>
              <w:rPr>
                <w:color w:val="2D3B45"/>
                <w:sz w:val="20"/>
                <w:szCs w:val="20"/>
              </w:rPr>
              <w:t>59.04</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66BF5F4A" w14:textId="77777777" w:rsidR="00852352" w:rsidRDefault="00852352">
            <w:pPr>
              <w:pStyle w:val="NormalWeb"/>
              <w:spacing w:before="180" w:beforeAutospacing="0" w:after="180" w:afterAutospacing="0" w:line="330" w:lineRule="atLeast"/>
              <w:rPr>
                <w:color w:val="2D3B45"/>
              </w:rPr>
            </w:pPr>
            <w:r>
              <w:rPr>
                <w:color w:val="2D3B45"/>
                <w:sz w:val="20"/>
                <w:szCs w:val="20"/>
              </w:rPr>
              <w:t>4.92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6B77C30" w14:textId="77777777" w:rsidR="00852352" w:rsidRDefault="00852352">
            <w:pPr>
              <w:pStyle w:val="NormalWeb"/>
              <w:spacing w:before="180" w:beforeAutospacing="0" w:after="180" w:afterAutospacing="0" w:line="330" w:lineRule="atLeast"/>
              <w:rPr>
                <w:color w:val="2D3B45"/>
              </w:rPr>
            </w:pPr>
            <w:r>
              <w:rPr>
                <w:color w:val="2D3B45"/>
                <w:sz w:val="20"/>
                <w:szCs w:val="20"/>
              </w:rPr>
              <w:t>2.46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8242344"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D69BBC5"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C556D20"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54484881" w14:textId="77777777" w:rsidR="00852352" w:rsidRDefault="00852352">
            <w:pPr>
              <w:pStyle w:val="NormalWeb"/>
              <w:spacing w:before="180" w:beforeAutospacing="0" w:after="180" w:afterAutospacing="0" w:line="330" w:lineRule="atLeast"/>
              <w:rPr>
                <w:color w:val="2D3B45"/>
              </w:rPr>
            </w:pPr>
            <w:r>
              <w:rPr>
                <w:color w:val="2D3B45"/>
                <w:sz w:val="20"/>
                <w:szCs w:val="20"/>
              </w:rPr>
              <w:t>17.28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4125B92" w14:textId="77777777" w:rsidR="00852352" w:rsidRDefault="00852352">
            <w:pPr>
              <w:pStyle w:val="NormalWeb"/>
              <w:spacing w:before="180" w:beforeAutospacing="0" w:after="180" w:afterAutospacing="0" w:line="330" w:lineRule="atLeast"/>
              <w:rPr>
                <w:color w:val="2D3B45"/>
              </w:rPr>
            </w:pPr>
            <w:r>
              <w:rPr>
                <w:color w:val="2D3B45"/>
                <w:sz w:val="20"/>
                <w:szCs w:val="20"/>
              </w:rPr>
              <w:t>2.16</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7F4FE0A7" w14:textId="77777777" w:rsidR="00852352" w:rsidRDefault="00852352">
            <w:pPr>
              <w:pStyle w:val="NormalWeb"/>
              <w:spacing w:before="180" w:beforeAutospacing="0" w:after="180" w:afterAutospacing="0" w:line="330" w:lineRule="atLeast"/>
              <w:rPr>
                <w:color w:val="2D3B45"/>
              </w:rPr>
            </w:pPr>
            <w:r>
              <w:rPr>
                <w:color w:val="2D3B45"/>
                <w:sz w:val="20"/>
                <w:szCs w:val="20"/>
              </w:rPr>
              <w:t>1.08</w:t>
            </w:r>
          </w:p>
        </w:tc>
        <w:tc>
          <w:tcPr>
            <w:tcW w:w="555" w:type="dxa"/>
            <w:tcBorders>
              <w:top w:val="single" w:sz="6" w:space="0" w:color="DDDDDD"/>
              <w:left w:val="single" w:sz="6" w:space="0" w:color="DDDDDD"/>
            </w:tcBorders>
            <w:shd w:val="clear" w:color="auto" w:fill="F9F9F9"/>
            <w:tcMar>
              <w:top w:w="120" w:type="dxa"/>
              <w:left w:w="120" w:type="dxa"/>
              <w:bottom w:w="120" w:type="dxa"/>
              <w:right w:w="120" w:type="dxa"/>
            </w:tcMar>
            <w:hideMark/>
          </w:tcPr>
          <w:p w14:paraId="366A672C"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r w:rsidR="00852352" w14:paraId="307724D4" w14:textId="77777777" w:rsidTr="00852352">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1CF7C65" w14:textId="77777777" w:rsidR="00852352" w:rsidRDefault="00852352">
            <w:pPr>
              <w:pStyle w:val="NormalWeb"/>
              <w:spacing w:before="180" w:beforeAutospacing="0" w:after="180" w:afterAutospacing="0" w:line="330" w:lineRule="atLeast"/>
              <w:rPr>
                <w:color w:val="2D3B45"/>
              </w:rPr>
            </w:pPr>
            <w:r>
              <w:rPr>
                <w:rStyle w:val="Strong"/>
                <w:rFonts w:eastAsiaTheme="majorEastAsia"/>
                <w:color w:val="2D3B45"/>
                <w:sz w:val="20"/>
                <w:szCs w:val="20"/>
              </w:rPr>
              <w:t>17</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FE420A8" w14:textId="77777777" w:rsidR="00852352" w:rsidRDefault="00852352">
            <w:pPr>
              <w:pStyle w:val="NormalWeb"/>
              <w:spacing w:before="180" w:beforeAutospacing="0" w:after="180" w:afterAutospacing="0" w:line="330" w:lineRule="atLeast"/>
              <w:rPr>
                <w:color w:val="2D3B45"/>
              </w:rPr>
            </w:pPr>
            <w:r>
              <w:rPr>
                <w:color w:val="2D3B45"/>
                <w:sz w:val="20"/>
                <w:szCs w:val="20"/>
              </w:rPr>
              <w:t>6.01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DC5B183" w14:textId="77777777" w:rsidR="00852352" w:rsidRDefault="00852352">
            <w:pPr>
              <w:pStyle w:val="NormalWeb"/>
              <w:spacing w:before="180" w:beforeAutospacing="0" w:after="180" w:afterAutospacing="0" w:line="330" w:lineRule="atLeast"/>
              <w:rPr>
                <w:color w:val="2D3B45"/>
              </w:rPr>
            </w:pPr>
            <w:r>
              <w:rPr>
                <w:color w:val="2D3B45"/>
                <w:sz w:val="20"/>
                <w:szCs w:val="20"/>
              </w:rPr>
              <w:t>102.17</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437B853" w14:textId="77777777" w:rsidR="00852352" w:rsidRDefault="00852352">
            <w:pPr>
              <w:pStyle w:val="NormalWeb"/>
              <w:spacing w:before="180" w:beforeAutospacing="0" w:after="180" w:afterAutospacing="0" w:line="330" w:lineRule="atLeast"/>
              <w:rPr>
                <w:color w:val="2D3B45"/>
              </w:rPr>
            </w:pPr>
            <w:r>
              <w:rPr>
                <w:color w:val="2D3B45"/>
                <w:sz w:val="20"/>
                <w:szCs w:val="20"/>
              </w:rPr>
              <w:t>8.51</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8A6F170" w14:textId="77777777" w:rsidR="00852352" w:rsidRDefault="00852352">
            <w:pPr>
              <w:pStyle w:val="NormalWeb"/>
              <w:spacing w:before="180" w:beforeAutospacing="0" w:after="180" w:afterAutospacing="0" w:line="330" w:lineRule="atLeast"/>
              <w:rPr>
                <w:color w:val="2D3B45"/>
              </w:rPr>
            </w:pPr>
            <w:r>
              <w:rPr>
                <w:color w:val="2D3B45"/>
                <w:sz w:val="20"/>
                <w:szCs w:val="20"/>
              </w:rPr>
              <w:t>4.26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78932BF" w14:textId="77777777" w:rsidR="00852352" w:rsidRDefault="00852352">
            <w:pPr>
              <w:pStyle w:val="NormalWeb"/>
              <w:spacing w:before="180" w:beforeAutospacing="0" w:after="180" w:afterAutospacing="0" w:line="330" w:lineRule="atLeast"/>
              <w:rPr>
                <w:color w:val="2D3B45"/>
              </w:rPr>
            </w:pPr>
            <w:r>
              <w:rPr>
                <w:color w:val="2D3B45"/>
                <w:sz w:val="20"/>
                <w:szCs w:val="20"/>
              </w:rPr>
              <w:t>4.0</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56CBA27" w14:textId="77777777" w:rsidR="00852352" w:rsidRDefault="00852352">
            <w:pPr>
              <w:pStyle w:val="NormalWeb"/>
              <w:spacing w:before="180" w:beforeAutospacing="0" w:after="180" w:afterAutospacing="0" w:line="330" w:lineRule="atLeast"/>
              <w:rPr>
                <w:color w:val="2D3B45"/>
              </w:rPr>
            </w:pPr>
            <w:r>
              <w:rPr>
                <w:color w:val="2D3B45"/>
                <w:sz w:val="20"/>
                <w:szCs w:val="20"/>
              </w:rPr>
              <w:t>3.28</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72E523F" w14:textId="77777777" w:rsidR="00852352" w:rsidRDefault="00852352">
            <w:pPr>
              <w:pStyle w:val="NormalWeb"/>
              <w:spacing w:before="180" w:beforeAutospacing="0" w:after="180" w:afterAutospacing="0" w:line="330" w:lineRule="atLeast"/>
              <w:rPr>
                <w:color w:val="2D3B45"/>
              </w:rPr>
            </w:pPr>
            <w:r>
              <w:rPr>
                <w:color w:val="2D3B45"/>
                <w:sz w:val="20"/>
                <w:szCs w:val="20"/>
              </w:rPr>
              <w:t>55.76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715F9D3" w14:textId="77777777" w:rsidR="00852352" w:rsidRDefault="00852352">
            <w:pPr>
              <w:pStyle w:val="NormalWeb"/>
              <w:spacing w:before="180" w:beforeAutospacing="0" w:after="180" w:afterAutospacing="0" w:line="330" w:lineRule="atLeast"/>
              <w:rPr>
                <w:color w:val="2D3B45"/>
              </w:rPr>
            </w:pPr>
            <w:r>
              <w:rPr>
                <w:color w:val="2D3B45"/>
                <w:sz w:val="20"/>
                <w:szCs w:val="20"/>
              </w:rPr>
              <w:t>4.65</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11E03AB" w14:textId="77777777" w:rsidR="00852352" w:rsidRDefault="00852352">
            <w:pPr>
              <w:pStyle w:val="NormalWeb"/>
              <w:spacing w:before="180" w:beforeAutospacing="0" w:after="180" w:afterAutospacing="0" w:line="330" w:lineRule="atLeast"/>
              <w:rPr>
                <w:color w:val="2D3B45"/>
              </w:rPr>
            </w:pPr>
            <w:r>
              <w:rPr>
                <w:color w:val="2D3B45"/>
                <w:sz w:val="20"/>
                <w:szCs w:val="20"/>
              </w:rPr>
              <w:t>2.32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77FA62B" w14:textId="77777777" w:rsidR="00852352" w:rsidRDefault="00852352">
            <w:pPr>
              <w:pStyle w:val="NormalWeb"/>
              <w:spacing w:before="180" w:beforeAutospacing="0" w:after="180" w:afterAutospacing="0" w:line="330" w:lineRule="atLeast"/>
              <w:rPr>
                <w:color w:val="2D3B45"/>
              </w:rPr>
            </w:pPr>
            <w:r>
              <w:rPr>
                <w:color w:val="2D3B45"/>
                <w:sz w:val="20"/>
                <w:szCs w:val="20"/>
              </w:rPr>
              <w:t>7.32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7167A71" w14:textId="77777777" w:rsidR="00852352" w:rsidRDefault="00852352">
            <w:pPr>
              <w:pStyle w:val="NormalWeb"/>
              <w:spacing w:before="180" w:beforeAutospacing="0" w:after="180" w:afterAutospacing="0" w:line="330" w:lineRule="atLeast"/>
              <w:rPr>
                <w:color w:val="2D3B45"/>
              </w:rPr>
            </w:pPr>
            <w:r>
              <w:rPr>
                <w:color w:val="2D3B45"/>
                <w:sz w:val="20"/>
                <w:szCs w:val="20"/>
              </w:rPr>
              <w:t>9.29</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4640B14" w14:textId="77777777" w:rsidR="00852352" w:rsidRDefault="00852352">
            <w:pPr>
              <w:pStyle w:val="NormalWeb"/>
              <w:spacing w:before="180" w:beforeAutospacing="0" w:after="180" w:afterAutospacing="0" w:line="330" w:lineRule="atLeast"/>
              <w:rPr>
                <w:color w:val="2D3B45"/>
              </w:rPr>
            </w:pPr>
            <w:r>
              <w:rPr>
                <w:color w:val="2D3B45"/>
                <w:sz w:val="20"/>
                <w:szCs w:val="20"/>
              </w:rPr>
              <w:t>0.96</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4D09E9CA" w14:textId="77777777" w:rsidR="00852352" w:rsidRDefault="00852352">
            <w:pPr>
              <w:pStyle w:val="NormalWeb"/>
              <w:spacing w:before="180" w:beforeAutospacing="0" w:after="180" w:afterAutospacing="0" w:line="330" w:lineRule="atLeast"/>
              <w:rPr>
                <w:color w:val="2D3B45"/>
              </w:rPr>
            </w:pPr>
            <w:r>
              <w:rPr>
                <w:color w:val="2D3B45"/>
                <w:sz w:val="20"/>
                <w:szCs w:val="20"/>
              </w:rPr>
              <w:t>16.32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05AB6F6" w14:textId="77777777" w:rsidR="00852352" w:rsidRDefault="00852352">
            <w:pPr>
              <w:pStyle w:val="NormalWeb"/>
              <w:spacing w:before="180" w:beforeAutospacing="0" w:after="180" w:afterAutospacing="0" w:line="330" w:lineRule="atLeast"/>
              <w:rPr>
                <w:color w:val="2D3B45"/>
              </w:rPr>
            </w:pPr>
            <w:r>
              <w:rPr>
                <w:color w:val="2D3B45"/>
                <w:sz w:val="20"/>
                <w:szCs w:val="20"/>
              </w:rPr>
              <w:t>2.04</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0329C746" w14:textId="77777777" w:rsidR="00852352" w:rsidRDefault="00852352">
            <w:pPr>
              <w:pStyle w:val="NormalWeb"/>
              <w:spacing w:before="180" w:beforeAutospacing="0" w:after="180" w:afterAutospacing="0" w:line="330" w:lineRule="atLeast"/>
              <w:rPr>
                <w:color w:val="2D3B45"/>
              </w:rPr>
            </w:pPr>
            <w:r>
              <w:rPr>
                <w:color w:val="2D3B45"/>
                <w:sz w:val="20"/>
                <w:szCs w:val="20"/>
              </w:rPr>
              <w:t>1.02</w:t>
            </w:r>
          </w:p>
        </w:tc>
        <w:tc>
          <w:tcPr>
            <w:tcW w:w="555"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74CE7BFA" w14:textId="77777777" w:rsidR="00852352" w:rsidRDefault="00852352">
            <w:pPr>
              <w:pStyle w:val="NormalWeb"/>
              <w:spacing w:before="180" w:beforeAutospacing="0" w:after="180" w:afterAutospacing="0" w:line="330" w:lineRule="atLeast"/>
              <w:rPr>
                <w:color w:val="2D3B45"/>
              </w:rPr>
            </w:pPr>
            <w:r>
              <w:rPr>
                <w:color w:val="2D3B45"/>
                <w:sz w:val="20"/>
                <w:szCs w:val="20"/>
              </w:rPr>
              <w:t>10.25</w:t>
            </w:r>
          </w:p>
        </w:tc>
      </w:tr>
    </w:tbl>
    <w:p w14:paraId="65CC9EEC" w14:textId="77777777" w:rsidR="00852352" w:rsidRDefault="00852352" w:rsidP="00852352">
      <w:pPr>
        <w:pStyle w:val="NormalWeb"/>
        <w:shd w:val="clear" w:color="auto" w:fill="F5F5F5"/>
        <w:spacing w:before="180" w:beforeAutospacing="0" w:after="180" w:afterAutospacing="0"/>
        <w:rPr>
          <w:rFonts w:ascii="Lato" w:hAnsi="Lato"/>
          <w:color w:val="2D3B45"/>
        </w:rPr>
      </w:pPr>
      <w:r>
        <w:rPr>
          <w:rStyle w:val="Emphasis"/>
          <w:rFonts w:ascii="Lato" w:eastAsiaTheme="majorEastAsia" w:hAnsi="Lato"/>
          <w:color w:val="2D3B45"/>
        </w:rPr>
        <w:lastRenderedPageBreak/>
        <w:t>Note. </w:t>
      </w:r>
      <w:r>
        <w:rPr>
          <w:rFonts w:ascii="Lato" w:hAnsi="Lato"/>
          <w:color w:val="2D3B45"/>
        </w:rPr>
        <w:t xml:space="preserve">Adapted from "Budgeting in Acute Care Settings," C. </w:t>
      </w:r>
      <w:proofErr w:type="spellStart"/>
      <w:r>
        <w:rPr>
          <w:rFonts w:ascii="Lato" w:hAnsi="Lato"/>
          <w:color w:val="2D3B45"/>
        </w:rPr>
        <w:t>Suby</w:t>
      </w:r>
      <w:proofErr w:type="spellEnd"/>
      <w:r>
        <w:rPr>
          <w:rFonts w:ascii="Lato" w:hAnsi="Lato"/>
          <w:color w:val="2D3B45"/>
        </w:rPr>
        <w:t>, in K. T. Waxman (Ed.) </w:t>
      </w:r>
      <w:r>
        <w:rPr>
          <w:rStyle w:val="Emphasis"/>
          <w:rFonts w:ascii="Lato" w:eastAsiaTheme="majorEastAsia" w:hAnsi="Lato"/>
          <w:color w:val="2D3B45"/>
        </w:rPr>
        <w:t>Financial and Business Management for the Doctor of Nursing Practice</w:t>
      </w:r>
      <w:r>
        <w:rPr>
          <w:rFonts w:ascii="Lato" w:hAnsi="Lato"/>
          <w:color w:val="2D3B45"/>
        </w:rPr>
        <w:t> (3rd ed., p. 145), 2023, Springer Publishing Company. Copyright 2023 by Springer Publishing Company, LLC.</w:t>
      </w:r>
    </w:p>
    <w:p w14:paraId="75F9AFA1" w14:textId="77777777" w:rsidR="00852352" w:rsidRDefault="00852352" w:rsidP="00852352">
      <w:pPr>
        <w:pStyle w:val="Heading4"/>
        <w:shd w:val="clear" w:color="auto" w:fill="F5F5F5"/>
        <w:spacing w:before="600" w:after="300"/>
        <w:rPr>
          <w:rFonts w:ascii="Helvetica" w:hAnsi="Helvetica"/>
          <w:color w:val="000000"/>
          <w:spacing w:val="45"/>
          <w:sz w:val="27"/>
          <w:szCs w:val="27"/>
        </w:rPr>
      </w:pPr>
      <w:r>
        <w:rPr>
          <w:rFonts w:ascii="Helvetica" w:hAnsi="Helvetica"/>
          <w:b/>
          <w:bCs/>
          <w:color w:val="000000"/>
          <w:spacing w:val="45"/>
          <w:sz w:val="27"/>
          <w:szCs w:val="27"/>
        </w:rPr>
        <w:t>Self-Check</w:t>
      </w:r>
    </w:p>
    <w:p w14:paraId="06D3A2E9"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Review the following interactive to check your understanding.</w:t>
      </w:r>
    </w:p>
    <w:p w14:paraId="001D7C05"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23" w:anchor="kl_panel_0" w:history="1">
        <w:r>
          <w:rPr>
            <w:rStyle w:val="Hyperlink"/>
            <w:rFonts w:ascii="Lato" w:hAnsi="Lato" w:cs="Arial"/>
            <w:b/>
            <w:bCs/>
            <w:color w:val="454545"/>
            <w:sz w:val="31"/>
            <w:szCs w:val="31"/>
          </w:rPr>
          <w:t>Self-Check Interactive Transcript</w:t>
        </w:r>
      </w:hyperlink>
    </w:p>
    <w:p w14:paraId="062B8836" w14:textId="77777777" w:rsidR="00852352" w:rsidRDefault="00852352" w:rsidP="00852352">
      <w:pPr>
        <w:pStyle w:val="Heading3"/>
        <w:shd w:val="clear" w:color="auto" w:fill="FFFFFF"/>
        <w:spacing w:before="0" w:after="0"/>
        <w:jc w:val="center"/>
        <w:rPr>
          <w:rFonts w:ascii="Helvetica" w:hAnsi="Helvetica" w:cs="Times New Roman"/>
          <w:color w:val="000000"/>
          <w:spacing w:val="45"/>
          <w:sz w:val="33"/>
          <w:szCs w:val="33"/>
        </w:rPr>
      </w:pPr>
      <w:r>
        <w:rPr>
          <w:rFonts w:ascii="Helvetica" w:hAnsi="Helvetica"/>
          <w:b/>
          <w:bCs/>
          <w:color w:val="000000"/>
          <w:spacing w:val="45"/>
          <w:sz w:val="33"/>
          <w:szCs w:val="33"/>
        </w:rPr>
        <w:t>Evaluation of Productivity</w:t>
      </w:r>
    </w:p>
    <w:p w14:paraId="4F154287"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Monitoring the department’s productivity is important to ensure efficiency. Productive nursing hours are the hours that the nurse spends performing nursing activities caring for the patient. Non-productive hours include paid vacation leave, paid holidays, sick leave, bereavement leave, jury duty, orientation time, committee time, and education and training time.</w:t>
      </w:r>
    </w:p>
    <w:p w14:paraId="7DA6251E"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The pressure to reduce costs and increase productivity is as critical as ever. Close attention must be paid to staffing and productivity efforts. Nurse leaders must consider staffing patterns and productivity to control costs without harming service quality or staff satisfaction. Welch and Smith (2020) define productivity as the measurement of output (nursing hours) divided by input (patient volume). Multiple types of comparative benchmark data and national standards should be established to measure and track the department’s productivity.</w:t>
      </w:r>
    </w:p>
    <w:p w14:paraId="69EAF56B" w14:textId="77777777" w:rsidR="00852352" w:rsidRDefault="00852352" w:rsidP="00852352">
      <w:pPr>
        <w:pStyle w:val="Heading3"/>
        <w:shd w:val="clear" w:color="auto" w:fill="F5F5F5"/>
        <w:spacing w:before="0" w:after="0"/>
        <w:jc w:val="center"/>
        <w:rPr>
          <w:rFonts w:ascii="Helvetica" w:hAnsi="Helvetica"/>
          <w:color w:val="000000"/>
          <w:spacing w:val="45"/>
          <w:sz w:val="33"/>
          <w:szCs w:val="33"/>
        </w:rPr>
      </w:pPr>
      <w:r>
        <w:rPr>
          <w:rFonts w:ascii="Helvetica" w:hAnsi="Helvetica"/>
          <w:b/>
          <w:bCs/>
          <w:color w:val="000000"/>
          <w:spacing w:val="45"/>
          <w:sz w:val="33"/>
          <w:szCs w:val="33"/>
        </w:rPr>
        <w:t>Care Efficiency and Throughput</w:t>
      </w:r>
    </w:p>
    <w:p w14:paraId="75D5FE15"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 xml:space="preserve">Patient throughput allows for the efficient flow of patients through the hospital, ensuring the timely and appropriate level of care. Hospitals must execute innovative strategies that deliver efficient throughput and enhance revenue while still preserving high-quality services. The aim is to optimize patient placement to ensure the right care is provided at the right </w:t>
      </w:r>
      <w:proofErr w:type="spellStart"/>
      <w:r>
        <w:rPr>
          <w:rFonts w:ascii="Lato" w:hAnsi="Lato"/>
          <w:color w:val="2D3B45"/>
        </w:rPr>
        <w:t>plac</w:t>
      </w:r>
      <w:proofErr w:type="spellEnd"/>
      <w:r>
        <w:rPr>
          <w:rFonts w:ascii="Lato" w:hAnsi="Lato"/>
          <w:color w:val="2D3B45"/>
        </w:rPr>
        <w:t xml:space="preserve"> and, at the right time. Hospitals that have prioritized patient throughput have realized improvements in quality patient care, patient satisfaction, and a positive financial impact. Recommendations of the Institute for Healthcare Improvement (Rutherford et al., 2020) for improving care efficiency and hospital-wide patient flow are based on these </w:t>
      </w:r>
      <w:proofErr w:type="gramStart"/>
      <w:r>
        <w:rPr>
          <w:rFonts w:ascii="Lato" w:hAnsi="Lato"/>
          <w:color w:val="2D3B45"/>
        </w:rPr>
        <w:t>principles .</w:t>
      </w:r>
      <w:proofErr w:type="gramEnd"/>
    </w:p>
    <w:p w14:paraId="2D816145" w14:textId="77777777" w:rsidR="00852352" w:rsidRDefault="00852352" w:rsidP="00852352">
      <w:pPr>
        <w:pStyle w:val="NormalWeb"/>
        <w:shd w:val="clear" w:color="auto" w:fill="F5F5F5"/>
        <w:spacing w:before="180" w:beforeAutospacing="0" w:after="180" w:afterAutospacing="0"/>
        <w:rPr>
          <w:rFonts w:ascii="Lato" w:hAnsi="Lato"/>
          <w:color w:val="2D3B45"/>
        </w:rPr>
      </w:pPr>
      <w:r>
        <w:rPr>
          <w:rFonts w:ascii="Lato" w:hAnsi="Lato"/>
          <w:color w:val="2D3B45"/>
        </w:rPr>
        <w:t>Click through the following interactive to learn more about the different approaches.</w:t>
      </w:r>
    </w:p>
    <w:p w14:paraId="577D4E6F" w14:textId="77777777" w:rsidR="00852352" w:rsidRDefault="00852352" w:rsidP="00852352">
      <w:pPr>
        <w:pStyle w:val="Heading3"/>
        <w:pBdr>
          <w:top w:val="single" w:sz="6" w:space="0" w:color="C5C5C5"/>
          <w:left w:val="single" w:sz="6" w:space="0" w:color="C5C5C5"/>
          <w:bottom w:val="single" w:sz="6" w:space="0" w:color="C5C5C5"/>
          <w:right w:val="single" w:sz="6" w:space="0" w:color="C5C5C5"/>
        </w:pBdr>
        <w:shd w:val="clear" w:color="auto" w:fill="F5F5F5"/>
        <w:spacing w:before="0" w:after="30"/>
        <w:jc w:val="center"/>
        <w:rPr>
          <w:rFonts w:ascii="Lato" w:hAnsi="Lato" w:cs="Arial"/>
          <w:color w:val="454545"/>
          <w:sz w:val="31"/>
          <w:szCs w:val="31"/>
        </w:rPr>
      </w:pPr>
      <w:hyperlink r:id="rId24" w:anchor="kl_panel_0" w:history="1">
        <w:r>
          <w:rPr>
            <w:rStyle w:val="Hyperlink"/>
            <w:rFonts w:ascii="Lato" w:hAnsi="Lato" w:cs="Arial"/>
            <w:b/>
            <w:bCs/>
            <w:color w:val="454545"/>
            <w:sz w:val="31"/>
            <w:szCs w:val="31"/>
          </w:rPr>
          <w:t>Improvement Approaches Interactive Transcript</w:t>
        </w:r>
      </w:hyperlink>
    </w:p>
    <w:p w14:paraId="350FEA6E" w14:textId="77777777" w:rsidR="00852352" w:rsidRPr="00852352" w:rsidRDefault="00852352" w:rsidP="00852352">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proofErr w:type="spellStart"/>
      <w:r w:rsidRPr="00852352">
        <w:rPr>
          <w:rFonts w:ascii="Lato" w:eastAsia="Times New Roman" w:hAnsi="Lato" w:cs="Times New Roman"/>
          <w:color w:val="2D3B45"/>
          <w:kern w:val="0"/>
          <w:sz w:val="24"/>
          <w:szCs w:val="24"/>
          <w14:ligatures w14:val="none"/>
        </w:rPr>
        <w:t>Rundio</w:t>
      </w:r>
      <w:proofErr w:type="spellEnd"/>
      <w:r w:rsidRPr="00852352">
        <w:rPr>
          <w:rFonts w:ascii="Lato" w:eastAsia="Times New Roman" w:hAnsi="Lato" w:cs="Times New Roman"/>
          <w:color w:val="2D3B45"/>
          <w:kern w:val="0"/>
          <w:sz w:val="24"/>
          <w:szCs w:val="24"/>
          <w14:ligatures w14:val="none"/>
        </w:rPr>
        <w:t>, A. (2022). </w:t>
      </w:r>
      <w:r w:rsidRPr="00852352">
        <w:rPr>
          <w:rFonts w:ascii="Lato" w:eastAsia="Times New Roman" w:hAnsi="Lato" w:cs="Times New Roman"/>
          <w:i/>
          <w:iCs/>
          <w:color w:val="2D3B45"/>
          <w:kern w:val="0"/>
          <w:sz w:val="24"/>
          <w:szCs w:val="24"/>
          <w14:ligatures w14:val="none"/>
        </w:rPr>
        <w:t>The nurse manager’s guide to budgeting and finance</w:t>
      </w:r>
      <w:r w:rsidRPr="00852352">
        <w:rPr>
          <w:rFonts w:ascii="Lato" w:eastAsia="Times New Roman" w:hAnsi="Lato" w:cs="Times New Roman"/>
          <w:color w:val="2D3B45"/>
          <w:kern w:val="0"/>
          <w:sz w:val="24"/>
          <w:szCs w:val="24"/>
          <w14:ligatures w14:val="none"/>
        </w:rPr>
        <w:t xml:space="preserve"> (3rd </w:t>
      </w:r>
      <w:proofErr w:type="gramStart"/>
      <w:r w:rsidRPr="00852352">
        <w:rPr>
          <w:rFonts w:ascii="Lato" w:eastAsia="Times New Roman" w:hAnsi="Lato" w:cs="Times New Roman"/>
          <w:color w:val="2D3B45"/>
          <w:kern w:val="0"/>
          <w:sz w:val="24"/>
          <w:szCs w:val="24"/>
          <w14:ligatures w14:val="none"/>
        </w:rPr>
        <w:t>ed</w:t>
      </w:r>
      <w:proofErr w:type="gramEnd"/>
      <w:r w:rsidRPr="00852352">
        <w:rPr>
          <w:rFonts w:ascii="Lato" w:eastAsia="Times New Roman" w:hAnsi="Lato" w:cs="Times New Roman"/>
          <w:color w:val="2D3B45"/>
          <w:kern w:val="0"/>
          <w:sz w:val="24"/>
          <w:szCs w:val="24"/>
          <w14:ligatures w14:val="none"/>
        </w:rPr>
        <w:t>.). Sigma Theta Tau International.</w:t>
      </w:r>
    </w:p>
    <w:p w14:paraId="3EA13DCD" w14:textId="77777777" w:rsidR="00852352" w:rsidRPr="00852352" w:rsidRDefault="00852352" w:rsidP="00852352">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852352">
        <w:rPr>
          <w:rFonts w:ascii="Lato" w:eastAsia="Times New Roman" w:hAnsi="Lato" w:cs="Times New Roman"/>
          <w:color w:val="2D3B45"/>
          <w:kern w:val="0"/>
          <w:sz w:val="24"/>
          <w:szCs w:val="24"/>
          <w14:ligatures w14:val="none"/>
        </w:rPr>
        <w:lastRenderedPageBreak/>
        <w:t xml:space="preserve">Rutherford, P. A., Anderson, A., </w:t>
      </w:r>
      <w:proofErr w:type="spellStart"/>
      <w:r w:rsidRPr="00852352">
        <w:rPr>
          <w:rFonts w:ascii="Lato" w:eastAsia="Times New Roman" w:hAnsi="Lato" w:cs="Times New Roman"/>
          <w:color w:val="2D3B45"/>
          <w:kern w:val="0"/>
          <w:sz w:val="24"/>
          <w:szCs w:val="24"/>
          <w14:ligatures w14:val="none"/>
        </w:rPr>
        <w:t>Kotagal</w:t>
      </w:r>
      <w:proofErr w:type="spellEnd"/>
      <w:r w:rsidRPr="00852352">
        <w:rPr>
          <w:rFonts w:ascii="Lato" w:eastAsia="Times New Roman" w:hAnsi="Lato" w:cs="Times New Roman"/>
          <w:color w:val="2D3B45"/>
          <w:kern w:val="0"/>
          <w:sz w:val="24"/>
          <w:szCs w:val="24"/>
          <w14:ligatures w14:val="none"/>
        </w:rPr>
        <w:t xml:space="preserve">, U. R., Luther, K., Provost, L. P., </w:t>
      </w:r>
      <w:proofErr w:type="spellStart"/>
      <w:r w:rsidRPr="00852352">
        <w:rPr>
          <w:rFonts w:ascii="Lato" w:eastAsia="Times New Roman" w:hAnsi="Lato" w:cs="Times New Roman"/>
          <w:color w:val="2D3B45"/>
          <w:kern w:val="0"/>
          <w:sz w:val="24"/>
          <w:szCs w:val="24"/>
          <w14:ligatures w14:val="none"/>
        </w:rPr>
        <w:t>Ryckman</w:t>
      </w:r>
      <w:proofErr w:type="spellEnd"/>
      <w:r w:rsidRPr="00852352">
        <w:rPr>
          <w:rFonts w:ascii="Lato" w:eastAsia="Times New Roman" w:hAnsi="Lato" w:cs="Times New Roman"/>
          <w:color w:val="2D3B45"/>
          <w:kern w:val="0"/>
          <w:sz w:val="24"/>
          <w:szCs w:val="24"/>
          <w14:ligatures w14:val="none"/>
        </w:rPr>
        <w:t>, F. C., &amp; Taylor, J. (2020). </w:t>
      </w:r>
      <w:r w:rsidRPr="00852352">
        <w:rPr>
          <w:rFonts w:ascii="Lato" w:eastAsia="Times New Roman" w:hAnsi="Lato" w:cs="Times New Roman"/>
          <w:i/>
          <w:iCs/>
          <w:color w:val="2D3B45"/>
          <w:kern w:val="0"/>
          <w:sz w:val="24"/>
          <w:szCs w:val="24"/>
          <w14:ligatures w14:val="none"/>
        </w:rPr>
        <w:t>Achieving hospital-wide patient flow</w:t>
      </w:r>
      <w:r w:rsidRPr="00852352">
        <w:rPr>
          <w:rFonts w:ascii="Lato" w:eastAsia="Times New Roman" w:hAnsi="Lato" w:cs="Times New Roman"/>
          <w:color w:val="2D3B45"/>
          <w:kern w:val="0"/>
          <w:sz w:val="24"/>
          <w:szCs w:val="24"/>
          <w14:ligatures w14:val="none"/>
        </w:rPr>
        <w:t xml:space="preserve"> (2nd </w:t>
      </w:r>
      <w:proofErr w:type="gramStart"/>
      <w:r w:rsidRPr="00852352">
        <w:rPr>
          <w:rFonts w:ascii="Lato" w:eastAsia="Times New Roman" w:hAnsi="Lato" w:cs="Times New Roman"/>
          <w:color w:val="2D3B45"/>
          <w:kern w:val="0"/>
          <w:sz w:val="24"/>
          <w:szCs w:val="24"/>
          <w14:ligatures w14:val="none"/>
        </w:rPr>
        <w:t>ed</w:t>
      </w:r>
      <w:proofErr w:type="gramEnd"/>
      <w:r w:rsidRPr="00852352">
        <w:rPr>
          <w:rFonts w:ascii="Lato" w:eastAsia="Times New Roman" w:hAnsi="Lato" w:cs="Times New Roman"/>
          <w:color w:val="2D3B45"/>
          <w:kern w:val="0"/>
          <w:sz w:val="24"/>
          <w:szCs w:val="24"/>
          <w14:ligatures w14:val="none"/>
        </w:rPr>
        <w:t>.). IHI White Paper. Institute for Healthcare Improvement.</w:t>
      </w:r>
    </w:p>
    <w:p w14:paraId="4ACCB205" w14:textId="77777777" w:rsidR="00852352" w:rsidRPr="00852352" w:rsidRDefault="00852352" w:rsidP="00852352">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852352">
        <w:rPr>
          <w:rFonts w:ascii="Lato" w:eastAsia="Times New Roman" w:hAnsi="Lato" w:cs="Times New Roman"/>
          <w:color w:val="2D3B45"/>
          <w:kern w:val="0"/>
          <w:sz w:val="24"/>
          <w:szCs w:val="24"/>
          <w14:ligatures w14:val="none"/>
        </w:rPr>
        <w:t>Waxman, K. T. (2018). </w:t>
      </w:r>
      <w:r w:rsidRPr="00852352">
        <w:rPr>
          <w:rFonts w:ascii="Lato" w:eastAsia="Times New Roman" w:hAnsi="Lato" w:cs="Times New Roman"/>
          <w:i/>
          <w:iCs/>
          <w:color w:val="2D3B45"/>
          <w:kern w:val="0"/>
          <w:sz w:val="24"/>
          <w:szCs w:val="24"/>
          <w14:ligatures w14:val="none"/>
        </w:rPr>
        <w:t>Financial and business management for the Doctor of Nursing Practice</w:t>
      </w:r>
      <w:r w:rsidRPr="00852352">
        <w:rPr>
          <w:rFonts w:ascii="Lato" w:eastAsia="Times New Roman" w:hAnsi="Lato" w:cs="Times New Roman"/>
          <w:color w:val="2D3B45"/>
          <w:kern w:val="0"/>
          <w:sz w:val="24"/>
          <w:szCs w:val="24"/>
          <w14:ligatures w14:val="none"/>
        </w:rPr>
        <w:t xml:space="preserve"> (2nd </w:t>
      </w:r>
      <w:proofErr w:type="gramStart"/>
      <w:r w:rsidRPr="00852352">
        <w:rPr>
          <w:rFonts w:ascii="Lato" w:eastAsia="Times New Roman" w:hAnsi="Lato" w:cs="Times New Roman"/>
          <w:color w:val="2D3B45"/>
          <w:kern w:val="0"/>
          <w:sz w:val="24"/>
          <w:szCs w:val="24"/>
          <w14:ligatures w14:val="none"/>
        </w:rPr>
        <w:t>ed</w:t>
      </w:r>
      <w:proofErr w:type="gramEnd"/>
      <w:r w:rsidRPr="00852352">
        <w:rPr>
          <w:rFonts w:ascii="Lato" w:eastAsia="Times New Roman" w:hAnsi="Lato" w:cs="Times New Roman"/>
          <w:color w:val="2D3B45"/>
          <w:kern w:val="0"/>
          <w:sz w:val="24"/>
          <w:szCs w:val="24"/>
          <w14:ligatures w14:val="none"/>
        </w:rPr>
        <w:t>.). Springer Publishing Company. </w:t>
      </w:r>
    </w:p>
    <w:p w14:paraId="29D64DC6" w14:textId="77777777" w:rsidR="00852352" w:rsidRPr="00852352" w:rsidRDefault="00852352" w:rsidP="00852352">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852352">
        <w:rPr>
          <w:rFonts w:ascii="Lato" w:eastAsia="Times New Roman" w:hAnsi="Lato" w:cs="Times New Roman"/>
          <w:color w:val="2D3B45"/>
          <w:kern w:val="0"/>
          <w:sz w:val="24"/>
          <w:szCs w:val="24"/>
          <w14:ligatures w14:val="none"/>
        </w:rPr>
        <w:t xml:space="preserve">Waxman, K. T., &amp; </w:t>
      </w:r>
      <w:proofErr w:type="spellStart"/>
      <w:r w:rsidRPr="00852352">
        <w:rPr>
          <w:rFonts w:ascii="Lato" w:eastAsia="Times New Roman" w:hAnsi="Lato" w:cs="Times New Roman"/>
          <w:color w:val="2D3B45"/>
          <w:kern w:val="0"/>
          <w:sz w:val="24"/>
          <w:szCs w:val="24"/>
          <w14:ligatures w14:val="none"/>
        </w:rPr>
        <w:t>Knighten</w:t>
      </w:r>
      <w:proofErr w:type="spellEnd"/>
      <w:r w:rsidRPr="00852352">
        <w:rPr>
          <w:rFonts w:ascii="Lato" w:eastAsia="Times New Roman" w:hAnsi="Lato" w:cs="Times New Roman"/>
          <w:color w:val="2D3B45"/>
          <w:kern w:val="0"/>
          <w:sz w:val="24"/>
          <w:szCs w:val="24"/>
          <w14:ligatures w14:val="none"/>
        </w:rPr>
        <w:t>, M. L. (2023). </w:t>
      </w:r>
      <w:r w:rsidRPr="00852352">
        <w:rPr>
          <w:rFonts w:ascii="Lato" w:eastAsia="Times New Roman" w:hAnsi="Lato" w:cs="Times New Roman"/>
          <w:i/>
          <w:iCs/>
          <w:color w:val="2D3B45"/>
          <w:kern w:val="0"/>
          <w:sz w:val="24"/>
          <w:szCs w:val="24"/>
          <w14:ligatures w14:val="none"/>
        </w:rPr>
        <w:t>Financial and business management for the Doctor of Nursing Practice</w:t>
      </w:r>
      <w:r w:rsidRPr="00852352">
        <w:rPr>
          <w:rFonts w:ascii="Lato" w:eastAsia="Times New Roman" w:hAnsi="Lato" w:cs="Times New Roman"/>
          <w:color w:val="2D3B45"/>
          <w:kern w:val="0"/>
          <w:sz w:val="24"/>
          <w:szCs w:val="24"/>
          <w14:ligatures w14:val="none"/>
        </w:rPr>
        <w:t xml:space="preserve"> (3rd </w:t>
      </w:r>
      <w:proofErr w:type="gramStart"/>
      <w:r w:rsidRPr="00852352">
        <w:rPr>
          <w:rFonts w:ascii="Lato" w:eastAsia="Times New Roman" w:hAnsi="Lato" w:cs="Times New Roman"/>
          <w:color w:val="2D3B45"/>
          <w:kern w:val="0"/>
          <w:sz w:val="24"/>
          <w:szCs w:val="24"/>
          <w14:ligatures w14:val="none"/>
        </w:rPr>
        <w:t>ed</w:t>
      </w:r>
      <w:proofErr w:type="gramEnd"/>
      <w:r w:rsidRPr="00852352">
        <w:rPr>
          <w:rFonts w:ascii="Lato" w:eastAsia="Times New Roman" w:hAnsi="Lato" w:cs="Times New Roman"/>
          <w:color w:val="2D3B45"/>
          <w:kern w:val="0"/>
          <w:sz w:val="24"/>
          <w:szCs w:val="24"/>
          <w14:ligatures w14:val="none"/>
        </w:rPr>
        <w:t>.). Springer Publishing Company. </w:t>
      </w:r>
    </w:p>
    <w:p w14:paraId="1D72643F" w14:textId="77777777" w:rsidR="00852352" w:rsidRPr="00852352" w:rsidRDefault="00852352" w:rsidP="00852352">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852352">
        <w:rPr>
          <w:rFonts w:ascii="Lato" w:eastAsia="Times New Roman" w:hAnsi="Lato" w:cs="Times New Roman"/>
          <w:color w:val="2D3B45"/>
          <w:kern w:val="0"/>
          <w:sz w:val="24"/>
          <w:szCs w:val="24"/>
          <w14:ligatures w14:val="none"/>
        </w:rPr>
        <w:t>Welch, T. D., &amp; Smith, T. B. (2020). Understanding FTEs and nursing hours per patient day. </w:t>
      </w:r>
      <w:r w:rsidRPr="00852352">
        <w:rPr>
          <w:rFonts w:ascii="Lato" w:eastAsia="Times New Roman" w:hAnsi="Lato" w:cs="Times New Roman"/>
          <w:i/>
          <w:iCs/>
          <w:color w:val="2D3B45"/>
          <w:kern w:val="0"/>
          <w:sz w:val="24"/>
          <w:szCs w:val="24"/>
          <w14:ligatures w14:val="none"/>
        </w:rPr>
        <w:t>Nurse Leader, 18</w:t>
      </w:r>
      <w:r w:rsidRPr="00852352">
        <w:rPr>
          <w:rFonts w:ascii="Lato" w:eastAsia="Times New Roman" w:hAnsi="Lato" w:cs="Times New Roman"/>
          <w:color w:val="2D3B45"/>
          <w:kern w:val="0"/>
          <w:sz w:val="24"/>
          <w:szCs w:val="24"/>
          <w14:ligatures w14:val="none"/>
        </w:rPr>
        <w:t>(2), 157–162. https://doi.org/10.1016/j.mnl.2019.10.003</w:t>
      </w:r>
    </w:p>
    <w:p w14:paraId="5CC4C2A3" w14:textId="77777777" w:rsidR="00852352" w:rsidRDefault="00852352" w:rsidP="00852352">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Financial Analysis</w:t>
      </w:r>
    </w:p>
    <w:p w14:paraId="036BD9DC" w14:textId="77777777" w:rsidR="00852352" w:rsidRDefault="00852352" w:rsidP="00852352">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Discussion</w:t>
      </w:r>
    </w:p>
    <w:p w14:paraId="5B917CF3" w14:textId="77777777" w:rsidR="00852352" w:rsidRDefault="00852352" w:rsidP="00852352">
      <w:pPr>
        <w:pStyle w:val="Heading4"/>
        <w:shd w:val="clear" w:color="auto" w:fill="FFFFFF"/>
        <w:spacing w:before="600" w:after="300"/>
        <w:rPr>
          <w:rFonts w:ascii="Helvetica" w:hAnsi="Helvetica"/>
          <w:b/>
          <w:bCs/>
          <w:color w:val="000000"/>
          <w:spacing w:val="45"/>
          <w:sz w:val="27"/>
          <w:szCs w:val="27"/>
        </w:rPr>
      </w:pPr>
      <w:r>
        <w:rPr>
          <w:rFonts w:ascii="Helvetica" w:hAnsi="Helvetica"/>
          <w:b/>
          <w:bCs/>
          <w:color w:val="000000"/>
          <w:spacing w:val="45"/>
          <w:sz w:val="27"/>
          <w:szCs w:val="27"/>
        </w:rPr>
        <w:t>Purpose</w:t>
      </w:r>
    </w:p>
    <w:p w14:paraId="777360AC"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The purpose of this discussion is to explore the DNP-prepared nurse's role in meeting the organization's mission through effective planning, budgeting, and determining the allocation of resources.</w:t>
      </w:r>
    </w:p>
    <w:p w14:paraId="2050A3FE"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Instructions</w:t>
      </w:r>
    </w:p>
    <w:p w14:paraId="50B00457"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This week, you will have an opportunity to estimate the budget for your practice change project. The practice change project includes the estimated resources with associated expenses and the estimated revenues. The practice change project budget must balance to a positive number or to zero. (A negative balance reveals there is insufficient planning and revenues needed for the project to be successful.)</w:t>
      </w:r>
    </w:p>
    <w:p w14:paraId="0BA358DF"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Reflect upon your readings and professional experience and complete the budget for your practice change project.</w:t>
      </w:r>
    </w:p>
    <w:p w14:paraId="14951FA2" w14:textId="77777777" w:rsidR="00852352" w:rsidRDefault="00852352" w:rsidP="00852352">
      <w:pPr>
        <w:numPr>
          <w:ilvl w:val="0"/>
          <w:numId w:val="12"/>
        </w:numPr>
        <w:shd w:val="clear" w:color="auto" w:fill="FFFFFF"/>
        <w:spacing w:before="100" w:beforeAutospacing="1" w:after="100" w:afterAutospacing="1" w:line="240" w:lineRule="auto"/>
        <w:ind w:left="120"/>
        <w:rPr>
          <w:rFonts w:ascii="Lato" w:hAnsi="Lato"/>
          <w:color w:val="2D3B45"/>
        </w:rPr>
      </w:pPr>
      <w:r>
        <w:rPr>
          <w:rFonts w:ascii="Lato" w:hAnsi="Lato"/>
          <w:color w:val="2D3B45"/>
        </w:rPr>
        <w:t>The first step is to download the attached table and enter your budget details in the table. When finished, save and upload the document as an attachment.</w:t>
      </w:r>
    </w:p>
    <w:p w14:paraId="37EB3B4E" w14:textId="77777777" w:rsidR="00852352" w:rsidRDefault="00852352" w:rsidP="00852352">
      <w:pPr>
        <w:numPr>
          <w:ilvl w:val="1"/>
          <w:numId w:val="12"/>
        </w:numPr>
        <w:shd w:val="clear" w:color="auto" w:fill="FFFFFF"/>
        <w:spacing w:beforeAutospacing="1" w:after="0" w:line="240" w:lineRule="auto"/>
        <w:ind w:left="240"/>
        <w:rPr>
          <w:rFonts w:ascii="Lato" w:hAnsi="Lato"/>
          <w:color w:val="2D3B45"/>
        </w:rPr>
      </w:pPr>
      <w:r>
        <w:rPr>
          <w:rFonts w:ascii="Lato" w:hAnsi="Lato"/>
          <w:color w:val="2D3B45"/>
        </w:rPr>
        <w:t> </w:t>
      </w:r>
      <w:hyperlink r:id="rId25" w:tgtFrame="_blank" w:history="1">
        <w:r>
          <w:rPr>
            <w:rStyle w:val="Hyperlink"/>
            <w:rFonts w:ascii="Lato" w:hAnsi="Lato"/>
          </w:rPr>
          <w:t xml:space="preserve">Table </w:t>
        </w:r>
        <w:proofErr w:type="spellStart"/>
        <w:r>
          <w:rPr>
            <w:rStyle w:val="Hyperlink"/>
            <w:rFonts w:ascii="Lato" w:hAnsi="Lato"/>
          </w:rPr>
          <w:t>Template</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564EF4AE" w14:textId="77777777" w:rsidR="00852352" w:rsidRDefault="00852352" w:rsidP="00852352">
      <w:pPr>
        <w:numPr>
          <w:ilvl w:val="0"/>
          <w:numId w:val="12"/>
        </w:numPr>
        <w:shd w:val="clear" w:color="auto" w:fill="FFFFFF"/>
        <w:spacing w:before="100" w:beforeAutospacing="1" w:after="100" w:afterAutospacing="1" w:line="240" w:lineRule="auto"/>
        <w:ind w:left="120"/>
        <w:rPr>
          <w:rFonts w:ascii="Lato" w:hAnsi="Lato"/>
          <w:color w:val="2D3B45"/>
        </w:rPr>
      </w:pPr>
      <w:r>
        <w:rPr>
          <w:rFonts w:ascii="Lato" w:hAnsi="Lato"/>
          <w:color w:val="2D3B45"/>
        </w:rPr>
        <w:t>Start by listing all of the Resources needed for your budget. Some resources that may be needed in your budget are listed here and some items may not apply to your project:</w:t>
      </w:r>
    </w:p>
    <w:p w14:paraId="2E0D8CC8"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number of staff and their roles</w:t>
      </w:r>
    </w:p>
    <w:p w14:paraId="58DE98C4"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education time for staff (how many and how long)</w:t>
      </w:r>
    </w:p>
    <w:p w14:paraId="6E97754F"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office and/or medical supplies</w:t>
      </w:r>
    </w:p>
    <w:p w14:paraId="437C5D4C"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marketing materials</w:t>
      </w:r>
    </w:p>
    <w:p w14:paraId="1514015B"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statistician consult</w:t>
      </w:r>
    </w:p>
    <w:p w14:paraId="3B84C43E"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meeting rooms</w:t>
      </w:r>
    </w:p>
    <w:p w14:paraId="6F696399"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overhead (if renting the room)</w:t>
      </w:r>
    </w:p>
    <w:p w14:paraId="391EE60F" w14:textId="77777777" w:rsidR="00852352" w:rsidRDefault="00852352" w:rsidP="00852352">
      <w:pPr>
        <w:numPr>
          <w:ilvl w:val="1"/>
          <w:numId w:val="13"/>
        </w:numPr>
        <w:shd w:val="clear" w:color="auto" w:fill="FFFFFF"/>
        <w:spacing w:before="100" w:beforeAutospacing="1" w:after="0" w:line="240" w:lineRule="auto"/>
        <w:ind w:left="240" w:hanging="360"/>
        <w:rPr>
          <w:rFonts w:ascii="Lato" w:hAnsi="Lato"/>
          <w:color w:val="2D3B45"/>
        </w:rPr>
      </w:pPr>
      <w:r>
        <w:rPr>
          <w:rFonts w:ascii="Lato" w:hAnsi="Lato"/>
          <w:color w:val="2D3B45"/>
        </w:rPr>
        <w:lastRenderedPageBreak/>
        <w:t>any other resources not covered in this list</w:t>
      </w:r>
    </w:p>
    <w:p w14:paraId="716CA27D" w14:textId="77777777" w:rsidR="00852352" w:rsidRDefault="00852352" w:rsidP="00852352">
      <w:pPr>
        <w:numPr>
          <w:ilvl w:val="0"/>
          <w:numId w:val="13"/>
        </w:numPr>
        <w:shd w:val="clear" w:color="auto" w:fill="FFFFFF"/>
        <w:spacing w:before="100" w:beforeAutospacing="1" w:after="100" w:afterAutospacing="1" w:line="240" w:lineRule="auto"/>
        <w:ind w:left="120"/>
        <w:rPr>
          <w:rFonts w:ascii="Lato" w:hAnsi="Lato"/>
          <w:color w:val="2D3B45"/>
        </w:rPr>
      </w:pPr>
      <w:r>
        <w:rPr>
          <w:rFonts w:ascii="Lato" w:hAnsi="Lato"/>
          <w:color w:val="2D3B45"/>
        </w:rPr>
        <w:t>Next, estimate the Expense for each of the resources. The expenses in your budget can be estimated.</w:t>
      </w:r>
    </w:p>
    <w:p w14:paraId="6FA29BD4" w14:textId="77777777" w:rsidR="00852352" w:rsidRDefault="00852352" w:rsidP="00852352">
      <w:pPr>
        <w:numPr>
          <w:ilvl w:val="1"/>
          <w:numId w:val="13"/>
        </w:numPr>
        <w:shd w:val="clear" w:color="auto" w:fill="FFFFFF"/>
        <w:spacing w:before="100" w:beforeAutospacing="1" w:after="0" w:line="240" w:lineRule="auto"/>
        <w:ind w:left="240" w:hanging="360"/>
        <w:rPr>
          <w:rFonts w:ascii="Lato" w:hAnsi="Lato"/>
          <w:color w:val="2D3B45"/>
        </w:rPr>
      </w:pPr>
      <w:r>
        <w:rPr>
          <w:rFonts w:ascii="Lato" w:hAnsi="Lato"/>
          <w:color w:val="2D3B45"/>
        </w:rPr>
        <w:t>Example: When estimating the salary and benefits for staff, first calculate the </w:t>
      </w:r>
      <w:r>
        <w:rPr>
          <w:rStyle w:val="Strong"/>
          <w:rFonts w:ascii="Lato" w:hAnsi="Lato"/>
          <w:color w:val="2D3B45"/>
        </w:rPr>
        <w:t>number of hours X the hourly salary (adding in the estimated cost of employee benefits) X the number of individuals</w:t>
      </w:r>
      <w:r>
        <w:rPr>
          <w:rFonts w:ascii="Lato" w:hAnsi="Lato"/>
          <w:color w:val="2D3B45"/>
        </w:rPr>
        <w:t>. An example is 20 nurses for 3 hours at an average salary and benefit of $50 hour: 20 x 3 x 50 = $3000.</w:t>
      </w:r>
    </w:p>
    <w:p w14:paraId="4C410F1F" w14:textId="77777777" w:rsidR="00852352" w:rsidRDefault="00852352" w:rsidP="00852352">
      <w:pPr>
        <w:numPr>
          <w:ilvl w:val="0"/>
          <w:numId w:val="13"/>
        </w:numPr>
        <w:shd w:val="clear" w:color="auto" w:fill="FFFFFF"/>
        <w:spacing w:before="100" w:beforeAutospacing="1" w:after="0" w:line="240" w:lineRule="auto"/>
        <w:ind w:left="120"/>
        <w:rPr>
          <w:rFonts w:ascii="Lato" w:hAnsi="Lato"/>
          <w:color w:val="2D3B45"/>
        </w:rPr>
      </w:pPr>
      <w:r>
        <w:rPr>
          <w:rFonts w:ascii="Lato" w:hAnsi="Lato"/>
          <w:color w:val="2D3B45"/>
        </w:rPr>
        <w:t>Next, discuss the Revenue sources that will pay for the expenses. All expenses in the budget must have a revenue source. Examples of revenue sources include the following:</w:t>
      </w:r>
    </w:p>
    <w:p w14:paraId="76EE02E2"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Institutional Budget Support (if the hospital or facility is paying the costs of salary, supplies, and/or services).</w:t>
      </w:r>
    </w:p>
    <w:p w14:paraId="23F18426"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In-Kind Donation (If you, or a department, or both are paying the statistician consult or out-of-pocket payment for the refreshments for meetings, etc.)</w:t>
      </w:r>
    </w:p>
    <w:p w14:paraId="03677CF3"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There are limited projects in which billing for a new procedure or new treatment type is applicable.</w:t>
      </w:r>
    </w:p>
    <w:p w14:paraId="34313345" w14:textId="77777777" w:rsidR="00852352" w:rsidRDefault="00852352" w:rsidP="00852352">
      <w:pPr>
        <w:numPr>
          <w:ilvl w:val="2"/>
          <w:numId w:val="13"/>
        </w:numPr>
        <w:shd w:val="clear" w:color="auto" w:fill="FFFFFF"/>
        <w:spacing w:before="100" w:beforeAutospacing="1" w:after="0" w:afterAutospacing="1" w:line="240" w:lineRule="auto"/>
        <w:ind w:left="360"/>
        <w:rPr>
          <w:rFonts w:ascii="Lato" w:hAnsi="Lato"/>
          <w:color w:val="2D3B45"/>
        </w:rPr>
      </w:pPr>
      <w:r>
        <w:rPr>
          <w:rStyle w:val="Strong"/>
          <w:rFonts w:ascii="Lato" w:hAnsi="Lato"/>
          <w:color w:val="2D3B45"/>
        </w:rPr>
        <w:t>Equation: encounter charge X # patients per day X # days per week X # weeks</w:t>
      </w:r>
    </w:p>
    <w:p w14:paraId="5E88B25C" w14:textId="77777777" w:rsidR="00852352" w:rsidRDefault="00852352" w:rsidP="00852352">
      <w:pPr>
        <w:numPr>
          <w:ilvl w:val="2"/>
          <w:numId w:val="13"/>
        </w:numPr>
        <w:shd w:val="clear" w:color="auto" w:fill="FFFFFF"/>
        <w:spacing w:before="100" w:beforeAutospacing="1" w:after="100" w:afterAutospacing="1" w:line="240" w:lineRule="auto"/>
        <w:ind w:left="360"/>
        <w:rPr>
          <w:rFonts w:ascii="Lato" w:hAnsi="Lato"/>
          <w:color w:val="2D3B45"/>
        </w:rPr>
      </w:pPr>
      <w:r>
        <w:rPr>
          <w:rFonts w:ascii="Lato" w:hAnsi="Lato"/>
          <w:color w:val="2D3B45"/>
        </w:rPr>
        <w:t>If the organization is currently billing for the visit or treatment or procedure, then do not include this in your budget. Check the state laws for rules regarding billing and reimbursement for services such as telehealth.</w:t>
      </w:r>
    </w:p>
    <w:p w14:paraId="3D2F5A86" w14:textId="77777777" w:rsidR="00852352" w:rsidRDefault="00852352" w:rsidP="00852352">
      <w:pPr>
        <w:numPr>
          <w:ilvl w:val="3"/>
          <w:numId w:val="13"/>
        </w:numPr>
        <w:shd w:val="clear" w:color="auto" w:fill="FFFFFF"/>
        <w:spacing w:beforeAutospacing="1" w:after="0" w:afterAutospacing="1" w:line="240" w:lineRule="auto"/>
        <w:ind w:left="480"/>
        <w:rPr>
          <w:rFonts w:ascii="Lato" w:hAnsi="Lato"/>
          <w:color w:val="2D3B45"/>
        </w:rPr>
      </w:pPr>
      <w:r>
        <w:rPr>
          <w:rFonts w:ascii="Lato" w:hAnsi="Lato"/>
          <w:color w:val="2D3B45"/>
        </w:rPr>
        <w:t>Link (website): </w:t>
      </w:r>
      <w:hyperlink r:id="rId26" w:tgtFrame="_blank" w:history="1">
        <w:r>
          <w:rPr>
            <w:rStyle w:val="Hyperlink"/>
            <w:rFonts w:ascii="Lato" w:hAnsi="Lato"/>
          </w:rPr>
          <w:t xml:space="preserve">Medicaid and Medicare Billing for Asynchronous </w:t>
        </w:r>
        <w:proofErr w:type="spellStart"/>
        <w:r>
          <w:rPr>
            <w:rStyle w:val="Hyperlink"/>
            <w:rFonts w:ascii="Lato" w:hAnsi="Lato"/>
          </w:rPr>
          <w:t>Telehealth</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5CB09E1F" w14:textId="77777777" w:rsidR="00852352" w:rsidRDefault="00852352" w:rsidP="00852352">
      <w:pPr>
        <w:numPr>
          <w:ilvl w:val="3"/>
          <w:numId w:val="13"/>
        </w:numPr>
        <w:shd w:val="clear" w:color="auto" w:fill="FFFFFF"/>
        <w:spacing w:beforeAutospacing="1" w:after="0" w:line="240" w:lineRule="auto"/>
        <w:ind w:left="480"/>
        <w:rPr>
          <w:rFonts w:ascii="Lato" w:hAnsi="Lato"/>
          <w:color w:val="2D3B45"/>
        </w:rPr>
      </w:pPr>
      <w:r>
        <w:rPr>
          <w:rFonts w:ascii="Lato" w:hAnsi="Lato"/>
          <w:color w:val="2D3B45"/>
        </w:rPr>
        <w:t>Link (website): </w:t>
      </w:r>
      <w:hyperlink r:id="rId27" w:tgtFrame="_blank" w:history="1">
        <w:r>
          <w:rPr>
            <w:rStyle w:val="Hyperlink"/>
            <w:rFonts w:ascii="Lato" w:hAnsi="Lato"/>
          </w:rPr>
          <w:t xml:space="preserve">Billing for Telehealth </w:t>
        </w:r>
        <w:proofErr w:type="gramStart"/>
        <w:r>
          <w:rPr>
            <w:rStyle w:val="Hyperlink"/>
            <w:rFonts w:ascii="Lato" w:hAnsi="Lato"/>
          </w:rPr>
          <w:t>During</w:t>
        </w:r>
        <w:proofErr w:type="gramEnd"/>
        <w:r>
          <w:rPr>
            <w:rStyle w:val="Hyperlink"/>
            <w:rFonts w:ascii="Lato" w:hAnsi="Lato"/>
          </w:rPr>
          <w:t xml:space="preserve"> </w:t>
        </w:r>
        <w:proofErr w:type="spellStart"/>
        <w:r>
          <w:rPr>
            <w:rStyle w:val="Hyperlink"/>
            <w:rFonts w:ascii="Lato" w:hAnsi="Lato"/>
          </w:rPr>
          <w:t>COVID</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7EAEE420" w14:textId="77777777" w:rsidR="00852352" w:rsidRDefault="00852352" w:rsidP="00852352">
      <w:pPr>
        <w:numPr>
          <w:ilvl w:val="2"/>
          <w:numId w:val="13"/>
        </w:numPr>
        <w:shd w:val="clear" w:color="auto" w:fill="FFFFFF"/>
        <w:spacing w:before="100" w:beforeAutospacing="1" w:after="0" w:line="240" w:lineRule="auto"/>
        <w:ind w:left="360"/>
        <w:rPr>
          <w:rFonts w:ascii="Lato" w:hAnsi="Lato"/>
          <w:color w:val="2D3B45"/>
        </w:rPr>
      </w:pPr>
      <w:r>
        <w:rPr>
          <w:rFonts w:ascii="Lato" w:hAnsi="Lato"/>
          <w:color w:val="2D3B45"/>
        </w:rPr>
        <w:t>Grant money: If grant money is used, state the name of the grant and the specific elements within the budget that the grant is paying for. Add the revenues for the exact elements of the budget. Please ensure that the grant funding states it will pay for that specific expense(s) in your budget.</w:t>
      </w:r>
    </w:p>
    <w:p w14:paraId="167289CD" w14:textId="77777777" w:rsidR="00852352" w:rsidRDefault="00852352" w:rsidP="00852352">
      <w:pPr>
        <w:numPr>
          <w:ilvl w:val="1"/>
          <w:numId w:val="13"/>
        </w:numPr>
        <w:shd w:val="clear" w:color="auto" w:fill="FFFFFF"/>
        <w:spacing w:before="100" w:beforeAutospacing="1" w:after="100" w:afterAutospacing="1" w:line="240" w:lineRule="auto"/>
        <w:ind w:left="240" w:hanging="360"/>
        <w:rPr>
          <w:rFonts w:ascii="Lato" w:hAnsi="Lato"/>
          <w:color w:val="2D3B45"/>
        </w:rPr>
      </w:pPr>
      <w:r>
        <w:rPr>
          <w:rFonts w:ascii="Lato" w:hAnsi="Lato"/>
          <w:color w:val="2D3B45"/>
        </w:rPr>
        <w:t>Balance the Budget. Add the expenses and the revenues then subtract the expenses from the revenues. The result should be a zero-dollar balance or a positive dollar balance.</w:t>
      </w:r>
    </w:p>
    <w:p w14:paraId="431D3FC9" w14:textId="77777777" w:rsidR="00852352" w:rsidRDefault="00852352" w:rsidP="00852352">
      <w:pPr>
        <w:numPr>
          <w:ilvl w:val="2"/>
          <w:numId w:val="13"/>
        </w:numPr>
        <w:shd w:val="clear" w:color="auto" w:fill="FFFFFF"/>
        <w:spacing w:before="100" w:beforeAutospacing="1" w:after="0" w:line="240" w:lineRule="auto"/>
        <w:ind w:left="360"/>
        <w:rPr>
          <w:rFonts w:ascii="Lato" w:hAnsi="Lato"/>
          <w:color w:val="2D3B45"/>
        </w:rPr>
      </w:pPr>
      <w:r>
        <w:rPr>
          <w:rStyle w:val="Strong"/>
          <w:rFonts w:ascii="Lato" w:hAnsi="Lato"/>
          <w:color w:val="2D3B45"/>
        </w:rPr>
        <w:t>Equation: revenues – expenses = 0 or positive $$</w:t>
      </w:r>
    </w:p>
    <w:p w14:paraId="5424D257" w14:textId="77777777" w:rsidR="00852352" w:rsidRDefault="00852352" w:rsidP="00852352">
      <w:pPr>
        <w:numPr>
          <w:ilvl w:val="1"/>
          <w:numId w:val="13"/>
        </w:numPr>
        <w:shd w:val="clear" w:color="auto" w:fill="FFFFFF"/>
        <w:spacing w:before="100" w:beforeAutospacing="1" w:after="0" w:line="240" w:lineRule="auto"/>
        <w:ind w:left="240" w:hanging="360"/>
        <w:rPr>
          <w:rFonts w:ascii="Lato" w:hAnsi="Lato"/>
          <w:color w:val="2D3B45"/>
        </w:rPr>
      </w:pPr>
      <w:r>
        <w:rPr>
          <w:rFonts w:ascii="Lato" w:hAnsi="Lato"/>
          <w:color w:val="2D3B45"/>
        </w:rPr>
        <w:t>Examine your role in monitoring and controlling your practice change project expenses and resources.</w:t>
      </w:r>
    </w:p>
    <w:p w14:paraId="23A64905"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Please click on the following link to review the DNP Discussion Guidelines on the Student Resource Center program page:</w:t>
      </w:r>
    </w:p>
    <w:p w14:paraId="3D4C107F" w14:textId="77777777" w:rsidR="00852352" w:rsidRDefault="00852352" w:rsidP="00852352">
      <w:pPr>
        <w:numPr>
          <w:ilvl w:val="0"/>
          <w:numId w:val="14"/>
        </w:numPr>
        <w:shd w:val="clear" w:color="auto" w:fill="FFFFFF"/>
        <w:spacing w:beforeAutospacing="1" w:after="0" w:line="240" w:lineRule="auto"/>
        <w:ind w:left="120"/>
        <w:rPr>
          <w:rFonts w:ascii="Lato" w:hAnsi="Lato"/>
          <w:color w:val="2D3B45"/>
        </w:rPr>
      </w:pPr>
      <w:r>
        <w:rPr>
          <w:rFonts w:ascii="Lato" w:hAnsi="Lato"/>
          <w:color w:val="2D3B45"/>
        </w:rPr>
        <w:t>Link (webpage): </w:t>
      </w:r>
      <w:hyperlink r:id="rId28" w:tgtFrame="_blank" w:history="1">
        <w:r>
          <w:rPr>
            <w:rStyle w:val="Hyperlink"/>
            <w:rFonts w:ascii="Lato" w:hAnsi="Lato"/>
          </w:rPr>
          <w:t xml:space="preserve">DNP Discussion </w:t>
        </w:r>
        <w:proofErr w:type="spellStart"/>
        <w:r>
          <w:rPr>
            <w:rStyle w:val="Hyperlink"/>
            <w:rFonts w:ascii="Lato" w:hAnsi="Lato"/>
          </w:rPr>
          <w:t>Guidelines</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2A219D26"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Program Competencies</w:t>
      </w:r>
    </w:p>
    <w:p w14:paraId="66967971"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This discussion enables the student to meet the following program competencies:</w:t>
      </w:r>
    </w:p>
    <w:p w14:paraId="35BDDE8F" w14:textId="77777777" w:rsidR="00852352" w:rsidRDefault="00852352" w:rsidP="00852352">
      <w:pPr>
        <w:numPr>
          <w:ilvl w:val="0"/>
          <w:numId w:val="15"/>
        </w:numPr>
        <w:shd w:val="clear" w:color="auto" w:fill="FFFFFF"/>
        <w:spacing w:before="100" w:beforeAutospacing="1" w:after="0" w:line="240" w:lineRule="auto"/>
        <w:ind w:left="120"/>
        <w:rPr>
          <w:rFonts w:ascii="Lato" w:hAnsi="Lato"/>
          <w:color w:val="2D3B45"/>
        </w:rPr>
      </w:pPr>
      <w:r>
        <w:rPr>
          <w:rFonts w:ascii="Lato" w:hAnsi="Lato"/>
          <w:color w:val="2D3B45"/>
        </w:rPr>
        <w:t>Integrates scientific underpinnings into everyday clinical practice. (POs 3, 5)</w:t>
      </w:r>
    </w:p>
    <w:p w14:paraId="500FED1D" w14:textId="77777777" w:rsidR="00852352" w:rsidRDefault="00852352" w:rsidP="00852352">
      <w:pPr>
        <w:numPr>
          <w:ilvl w:val="0"/>
          <w:numId w:val="16"/>
        </w:numPr>
        <w:shd w:val="clear" w:color="auto" w:fill="FFFFFF"/>
        <w:spacing w:before="100" w:beforeAutospacing="1" w:after="0" w:line="240" w:lineRule="auto"/>
        <w:ind w:left="120"/>
        <w:rPr>
          <w:rFonts w:ascii="Lato" w:hAnsi="Lato"/>
          <w:color w:val="2D3B45"/>
        </w:rPr>
      </w:pPr>
      <w:r>
        <w:rPr>
          <w:rFonts w:ascii="Lato" w:hAnsi="Lato"/>
          <w:color w:val="2D3B45"/>
        </w:rPr>
        <w:t>Uses analytic methods to translate critically appraised research and other evidence into clinical scholarship for innovative practice improvements. (POs 3, 5)</w:t>
      </w:r>
    </w:p>
    <w:p w14:paraId="0E085139" w14:textId="77777777" w:rsidR="00852352" w:rsidRDefault="00852352" w:rsidP="00852352">
      <w:pPr>
        <w:numPr>
          <w:ilvl w:val="0"/>
          <w:numId w:val="17"/>
        </w:numPr>
        <w:shd w:val="clear" w:color="auto" w:fill="FFFFFF"/>
        <w:spacing w:before="100" w:beforeAutospacing="1" w:after="0" w:line="240" w:lineRule="auto"/>
        <w:ind w:left="120"/>
        <w:rPr>
          <w:rFonts w:ascii="Lato" w:hAnsi="Lato"/>
          <w:color w:val="2D3B45"/>
        </w:rPr>
      </w:pPr>
      <w:r>
        <w:rPr>
          <w:rFonts w:ascii="Lato" w:hAnsi="Lato"/>
          <w:color w:val="2D3B45"/>
        </w:rPr>
        <w:t>Appraises current information systems and technologies to improve healthcare. (POs 6, 7)</w:t>
      </w:r>
    </w:p>
    <w:p w14:paraId="7020A975" w14:textId="77777777" w:rsidR="00852352" w:rsidRDefault="00852352" w:rsidP="00852352">
      <w:pPr>
        <w:numPr>
          <w:ilvl w:val="0"/>
          <w:numId w:val="18"/>
        </w:numPr>
        <w:shd w:val="clear" w:color="auto" w:fill="FFFFFF"/>
        <w:spacing w:before="100" w:beforeAutospacing="1" w:after="0" w:line="240" w:lineRule="auto"/>
        <w:ind w:left="120"/>
        <w:rPr>
          <w:rFonts w:ascii="Lato" w:hAnsi="Lato"/>
          <w:color w:val="2D3B45"/>
        </w:rPr>
      </w:pPr>
      <w:r>
        <w:rPr>
          <w:rFonts w:ascii="Lato" w:hAnsi="Lato"/>
          <w:color w:val="2D3B45"/>
        </w:rPr>
        <w:lastRenderedPageBreak/>
        <w:t>Analyzes healthcare policies to advocate for equitable healthcare and social justice to all populations and those at risk due to social determinants of health. (POs 2, 9)</w:t>
      </w:r>
    </w:p>
    <w:p w14:paraId="3011DEB9" w14:textId="77777777" w:rsidR="00852352" w:rsidRDefault="00852352" w:rsidP="00852352">
      <w:pPr>
        <w:numPr>
          <w:ilvl w:val="0"/>
          <w:numId w:val="19"/>
        </w:numPr>
        <w:shd w:val="clear" w:color="auto" w:fill="FFFFFF"/>
        <w:spacing w:before="100" w:beforeAutospacing="1" w:after="0" w:line="240" w:lineRule="auto"/>
        <w:ind w:left="120"/>
        <w:rPr>
          <w:rFonts w:ascii="Lato" w:hAnsi="Lato"/>
          <w:color w:val="2D3B45"/>
        </w:rPr>
      </w:pPr>
      <w:r>
        <w:rPr>
          <w:rFonts w:ascii="Lato" w:hAnsi="Lato"/>
          <w:color w:val="2D3B45"/>
        </w:rPr>
        <w:t>Leads others in professional identity, advanced clinical judgment, systems thinking, resilience, and accountability in selecting, implementing, and evaluating clinical care. (POs 1, 4)</w:t>
      </w:r>
    </w:p>
    <w:p w14:paraId="389A245E"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Course Outcomes</w:t>
      </w:r>
    </w:p>
    <w:p w14:paraId="0C71F6BB"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This discussion enables the student to meet the following course outcomes:</w:t>
      </w:r>
    </w:p>
    <w:p w14:paraId="0B13097A" w14:textId="77777777" w:rsidR="00852352" w:rsidRDefault="00852352" w:rsidP="00852352">
      <w:pPr>
        <w:numPr>
          <w:ilvl w:val="0"/>
          <w:numId w:val="20"/>
        </w:numPr>
        <w:shd w:val="clear" w:color="auto" w:fill="FFFFFF"/>
        <w:spacing w:before="100" w:beforeAutospacing="1" w:after="0" w:line="240" w:lineRule="auto"/>
        <w:ind w:left="120"/>
        <w:rPr>
          <w:rFonts w:ascii="Lato" w:hAnsi="Lato"/>
          <w:color w:val="2D3B45"/>
        </w:rPr>
      </w:pPr>
      <w:r>
        <w:rPr>
          <w:rFonts w:ascii="Lato" w:hAnsi="Lato"/>
          <w:color w:val="2D3B45"/>
        </w:rPr>
        <w:t>Examine the role of the DNP-prepared nurse in leading financial planning and management across healthcare settings. (PCs 5, 8; POs 2, 4, 9)</w:t>
      </w:r>
    </w:p>
    <w:p w14:paraId="745F40DE" w14:textId="77777777" w:rsidR="00852352" w:rsidRDefault="00852352" w:rsidP="00852352">
      <w:pPr>
        <w:numPr>
          <w:ilvl w:val="0"/>
          <w:numId w:val="21"/>
        </w:numPr>
        <w:shd w:val="clear" w:color="auto" w:fill="FFFFFF"/>
        <w:spacing w:before="100" w:beforeAutospacing="1" w:after="0" w:line="240" w:lineRule="auto"/>
        <w:ind w:left="120"/>
        <w:rPr>
          <w:rFonts w:ascii="Lato" w:hAnsi="Lato"/>
          <w:color w:val="2D3B45"/>
        </w:rPr>
      </w:pPr>
      <w:r>
        <w:rPr>
          <w:rFonts w:ascii="Lato" w:hAnsi="Lato"/>
          <w:color w:val="2D3B45"/>
        </w:rPr>
        <w:t>Develop strategies to lead project planning, implementation, management, and evaluation to promote high-value healthcare. (PCs 1, 3, 4; POs 3, 5, 7)</w:t>
      </w:r>
    </w:p>
    <w:p w14:paraId="054883A8"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Due Dates</w:t>
      </w:r>
    </w:p>
    <w:p w14:paraId="49EF7303" w14:textId="77777777" w:rsidR="00852352" w:rsidRDefault="00852352" w:rsidP="00852352">
      <w:pPr>
        <w:numPr>
          <w:ilvl w:val="0"/>
          <w:numId w:val="22"/>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Initial Post: By 11:59 p.m. MT on Wednesday</w:t>
      </w:r>
    </w:p>
    <w:p w14:paraId="021C0FA9" w14:textId="77777777" w:rsidR="00852352" w:rsidRDefault="00852352" w:rsidP="00852352">
      <w:pPr>
        <w:numPr>
          <w:ilvl w:val="0"/>
          <w:numId w:val="22"/>
        </w:numPr>
        <w:shd w:val="clear" w:color="auto" w:fill="FFFFFF"/>
        <w:spacing w:before="100" w:beforeAutospacing="1" w:after="0" w:line="240" w:lineRule="auto"/>
        <w:ind w:left="120"/>
        <w:rPr>
          <w:rFonts w:ascii="Lato" w:hAnsi="Lato"/>
          <w:color w:val="2D3B45"/>
        </w:rPr>
      </w:pPr>
      <w:r>
        <w:rPr>
          <w:rFonts w:ascii="Lato" w:hAnsi="Lato"/>
          <w:color w:val="2D3B45"/>
        </w:rPr>
        <w:t>Follow-Up Posts: By 11:59 p.m. MT on Sunday</w:t>
      </w:r>
    </w:p>
    <w:p w14:paraId="09918A82" w14:textId="77777777" w:rsidR="00852352" w:rsidRDefault="00852352" w:rsidP="00852352">
      <w:pPr>
        <w:shd w:val="clear" w:color="auto" w:fill="F5F5F5"/>
        <w:rPr>
          <w:rStyle w:val="css-quvnam-textinputfacade"/>
          <w:shd w:val="clear" w:color="auto" w:fill="FFFFFF"/>
        </w:rPr>
      </w:pPr>
      <w:r>
        <w:rPr>
          <w:rFonts w:ascii="Lato" w:hAnsi="Lato"/>
          <w:color w:val="2D3B45"/>
        </w:rPr>
        <w:t xml:space="preserve">Search entries or </w:t>
      </w:r>
      <w:proofErr w:type="spellStart"/>
      <w:r>
        <w:rPr>
          <w:rFonts w:ascii="Lato" w:hAnsi="Lato"/>
          <w:color w:val="2D3B45"/>
        </w:rPr>
        <w:t>author</w:t>
      </w:r>
      <w:r>
        <w:rPr>
          <w:rStyle w:val="css-1sr5vj2-screenreadercontent"/>
          <w:rFonts w:ascii="Lato" w:hAnsi="Lato"/>
          <w:color w:val="2D3B45"/>
          <w:bdr w:val="none" w:sz="0" w:space="0" w:color="auto" w:frame="1"/>
        </w:rPr>
        <w:t>Search</w:t>
      </w:r>
      <w:proofErr w:type="spellEnd"/>
      <w:r>
        <w:rPr>
          <w:rStyle w:val="css-1sr5vj2-screenreadercontent"/>
          <w:rFonts w:ascii="Lato" w:hAnsi="Lato"/>
          <w:color w:val="2D3B45"/>
          <w:bdr w:val="none" w:sz="0" w:space="0" w:color="auto" w:frame="1"/>
        </w:rPr>
        <w:t xml:space="preserve"> entries or author</w:t>
      </w:r>
    </w:p>
    <w:p w14:paraId="2F7B54FA" w14:textId="6B69BCB5" w:rsidR="00852352" w:rsidRDefault="00852352" w:rsidP="00852352">
      <w:pPr>
        <w:shd w:val="clear" w:color="auto" w:fill="F5F5F5"/>
      </w:pPr>
      <w:r>
        <w:rPr>
          <w:rStyle w:val="css-2yaz9s-textinputinnerwrapper"/>
          <w:rFonts w:ascii="Lato" w:hAnsi="Lato"/>
          <w:color w:val="2D3B45"/>
          <w:shd w:val="clear" w:color="auto" w:fill="FFFFFF"/>
        </w:rPr>
        <w:object w:dxaOrig="4320" w:dyaOrig="4320" w14:anchorId="10E5B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25pt;height:18pt" o:ole="">
            <v:imagedata r:id="rId29" o:title=""/>
          </v:shape>
          <w:control r:id="rId30" w:name="DefaultOcxName" w:shapeid="_x0000_i1035"/>
        </w:object>
      </w:r>
    </w:p>
    <w:p w14:paraId="2977CAB0" w14:textId="68725160" w:rsidR="00852352" w:rsidRDefault="00852352" w:rsidP="00852352">
      <w:pPr>
        <w:shd w:val="clear" w:color="auto" w:fill="F5F5F5"/>
        <w:rPr>
          <w:rFonts w:ascii="Lato" w:hAnsi="Lato"/>
          <w:color w:val="2D3B45"/>
        </w:rPr>
      </w:pPr>
      <w:r>
        <w:rPr>
          <w:rFonts w:ascii="Lato" w:hAnsi="Lato"/>
          <w:color w:val="2D3B45"/>
        </w:rPr>
        <w:t> </w:t>
      </w:r>
      <w:r>
        <w:rPr>
          <w:rStyle w:val="screenreader-only"/>
          <w:rFonts w:ascii="Lato" w:hAnsi="Lato"/>
          <w:color w:val="2D3B45"/>
          <w:bdr w:val="none" w:sz="0" w:space="0" w:color="auto" w:frame="1"/>
        </w:rPr>
        <w:t>Filter replies by unread</w:t>
      </w:r>
      <w:r>
        <w:rPr>
          <w:rFonts w:ascii="Lato" w:hAnsi="Lato"/>
          <w:color w:val="2D3B45"/>
        </w:rPr>
        <w:object w:dxaOrig="4320" w:dyaOrig="4320" w14:anchorId="585C01FA">
          <v:shape id="_x0000_i1034" type="#_x0000_t75" style="width:20.25pt;height:18pt" o:ole="">
            <v:imagedata r:id="rId31" o:title=""/>
          </v:shape>
          <w:control r:id="rId32" w:name="DefaultOcxName1" w:shapeid="_x0000_i1034"/>
        </w:object>
      </w:r>
      <w:proofErr w:type="spellStart"/>
      <w:r>
        <w:rPr>
          <w:rStyle w:val="ui-button-text"/>
          <w:rFonts w:ascii="Lato" w:hAnsi="Lato"/>
          <w:color w:val="2D3B45"/>
        </w:rPr>
        <w:t>Unread</w:t>
      </w:r>
      <w:proofErr w:type="spellEnd"/>
      <w:r>
        <w:rPr>
          <w:rFonts w:ascii="Lato" w:hAnsi="Lato"/>
          <w:color w:val="2D3B45"/>
        </w:rPr>
        <w:t>     </w:t>
      </w:r>
      <w:r>
        <w:rPr>
          <w:rStyle w:val="screenreader-only"/>
          <w:rFonts w:ascii="Lato" w:hAnsi="Lato"/>
          <w:color w:val="2D3B45"/>
          <w:bdr w:val="none" w:sz="0" w:space="0" w:color="auto" w:frame="1"/>
        </w:rPr>
        <w:t>Collapse replies</w:t>
      </w:r>
      <w:r>
        <w:rPr>
          <w:rFonts w:ascii="Lato" w:hAnsi="Lato"/>
          <w:color w:val="2D3B45"/>
        </w:rPr>
        <w:t> </w:t>
      </w:r>
      <w:r>
        <w:rPr>
          <w:rStyle w:val="screenreader-only"/>
          <w:rFonts w:ascii="Lato" w:hAnsi="Lato"/>
          <w:color w:val="2D3B45"/>
          <w:bdr w:val="none" w:sz="0" w:space="0" w:color="auto" w:frame="1"/>
        </w:rPr>
        <w:t>Expand replies</w:t>
      </w:r>
    </w:p>
    <w:p w14:paraId="73A77E4A" w14:textId="77777777" w:rsidR="00852352" w:rsidRDefault="00852352" w:rsidP="00852352">
      <w:pPr>
        <w:shd w:val="clear" w:color="auto" w:fill="F5F5F5"/>
        <w:rPr>
          <w:rFonts w:ascii="Lato" w:hAnsi="Lato"/>
          <w:color w:val="2D3B45"/>
        </w:rPr>
      </w:pPr>
      <w:hyperlink r:id="rId33" w:tooltip="You are unsubscribed and will not be notified of new comments" w:history="1">
        <w:r>
          <w:rPr>
            <w:rStyle w:val="Hyperlink"/>
            <w:rFonts w:ascii="Lato" w:hAnsi="Lato"/>
            <w:color w:val="000000"/>
            <w:bdr w:val="single" w:sz="6" w:space="6" w:color="C7CDD1" w:frame="1"/>
            <w:shd w:val="clear" w:color="auto" w:fill="F5F5F5"/>
          </w:rPr>
          <w:t> Subscribe</w:t>
        </w:r>
      </w:hyperlink>
    </w:p>
    <w:p w14:paraId="7BA4D5DA" w14:textId="77777777" w:rsidR="00852352" w:rsidRDefault="00852352" w:rsidP="00852352">
      <w:pPr>
        <w:shd w:val="clear" w:color="auto" w:fill="FFFFFF"/>
        <w:rPr>
          <w:rFonts w:ascii="Lato" w:hAnsi="Lato"/>
          <w:color w:val="2D3B45"/>
        </w:rPr>
      </w:pPr>
      <w:hyperlink r:id="rId34" w:history="1">
        <w:r>
          <w:rPr>
            <w:rStyle w:val="Hyperlink"/>
            <w:rFonts w:ascii="Lato" w:hAnsi="Lato"/>
            <w:bdr w:val="single" w:sz="6" w:space="5" w:color="D4D5D7" w:frame="1"/>
            <w:shd w:val="clear" w:color="auto" w:fill="FDFDFD"/>
          </w:rPr>
          <w:t> </w:t>
        </w:r>
        <w:proofErr w:type="spellStart"/>
        <w:r>
          <w:rPr>
            <w:rStyle w:val="Hyperlink"/>
            <w:rFonts w:ascii="Lato" w:hAnsi="Lato"/>
            <w:bdr w:val="single" w:sz="6" w:space="5" w:color="D4D5D7" w:frame="1"/>
            <w:shd w:val="clear" w:color="auto" w:fill="FDFDFD"/>
          </w:rPr>
          <w:t>Reply</w:t>
        </w:r>
        <w:r>
          <w:rPr>
            <w:rStyle w:val="screenreader-only"/>
            <w:rFonts w:ascii="Lato" w:hAnsi="Lato"/>
            <w:color w:val="0000FF"/>
            <w:bdr w:val="none" w:sz="0" w:space="0" w:color="auto" w:frame="1"/>
            <w:shd w:val="clear" w:color="auto" w:fill="FDFDFD"/>
          </w:rPr>
          <w:t>Reply</w:t>
        </w:r>
        <w:proofErr w:type="spellEnd"/>
        <w:r>
          <w:rPr>
            <w:rStyle w:val="screenreader-only"/>
            <w:rFonts w:ascii="Lato" w:hAnsi="Lato"/>
            <w:color w:val="0000FF"/>
            <w:bdr w:val="none" w:sz="0" w:space="0" w:color="auto" w:frame="1"/>
            <w:shd w:val="clear" w:color="auto" w:fill="FDFDFD"/>
          </w:rPr>
          <w:t xml:space="preserve"> to Week 6: Discussion | Financial Analysis</w:t>
        </w:r>
      </w:hyperlink>
    </w:p>
    <w:p w14:paraId="7DAD0341" w14:textId="77777777" w:rsidR="00852352" w:rsidRDefault="00852352" w:rsidP="00852352">
      <w:pPr>
        <w:numPr>
          <w:ilvl w:val="0"/>
          <w:numId w:val="2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Style w:val="Hyperlink"/>
          <w:u w:val="none"/>
        </w:rPr>
      </w:pPr>
      <w:r>
        <w:rPr>
          <w:rFonts w:ascii="Lato" w:hAnsi="Lato"/>
          <w:color w:val="2D3B45"/>
        </w:rPr>
        <w:fldChar w:fldCharType="begin"/>
      </w:r>
      <w:r>
        <w:rPr>
          <w:rFonts w:ascii="Lato" w:hAnsi="Lato"/>
          <w:color w:val="2D3B45"/>
        </w:rPr>
        <w:instrText xml:space="preserve"> HYPERLINK "https://chamberlain.instructure.com/courses/147400/discussion_topics/5230619?module_item_id=21329943" \o "Mark as Unread" </w:instrText>
      </w:r>
      <w:r>
        <w:rPr>
          <w:rFonts w:ascii="Lato" w:hAnsi="Lato"/>
          <w:color w:val="2D3B45"/>
        </w:rPr>
        <w:fldChar w:fldCharType="separate"/>
      </w:r>
    </w:p>
    <w:p w14:paraId="7162C694" w14:textId="77777777" w:rsidR="00852352" w:rsidRDefault="00852352" w:rsidP="00852352">
      <w:pPr>
        <w:pBdr>
          <w:top w:val="single" w:sz="6" w:space="0" w:color="C7CDD1"/>
          <w:left w:val="single" w:sz="6" w:space="0" w:color="C7CDD1"/>
          <w:bottom w:val="single" w:sz="6" w:space="0" w:color="C7CDD1"/>
          <w:right w:val="single" w:sz="6" w:space="0" w:color="C7CDD1"/>
        </w:pBdr>
        <w:shd w:val="clear" w:color="auto" w:fill="FFFFFF"/>
        <w:spacing w:before="180" w:after="360"/>
        <w:ind w:left="360"/>
        <w:rPr>
          <w:color w:val="2D3B45"/>
        </w:rPr>
      </w:pPr>
      <w:r>
        <w:rPr>
          <w:rFonts w:ascii="Lato" w:hAnsi="Lato"/>
          <w:color w:val="2D3B45"/>
        </w:rPr>
        <w:fldChar w:fldCharType="end"/>
      </w:r>
    </w:p>
    <w:p w14:paraId="1679E62F" w14:textId="77777777" w:rsidR="00852352" w:rsidRDefault="00852352" w:rsidP="00852352">
      <w:pPr>
        <w:pBdr>
          <w:top w:val="single" w:sz="6" w:space="0" w:color="C7CDD1"/>
          <w:left w:val="single" w:sz="6" w:space="0" w:color="C7CDD1"/>
          <w:bottom w:val="single" w:sz="6" w:space="0" w:color="C7CDD1"/>
          <w:right w:val="single" w:sz="6" w:space="0" w:color="C7CDD1"/>
        </w:pBdr>
        <w:shd w:val="clear" w:color="auto" w:fill="FFFFFF"/>
        <w:spacing w:line="240" w:lineRule="auto"/>
        <w:ind w:left="360"/>
        <w:rPr>
          <w:rFonts w:ascii="Lato" w:hAnsi="Lato"/>
          <w:color w:val="2D3B45"/>
        </w:rPr>
      </w:pPr>
      <w:hyperlink r:id="rId35" w:history="1">
        <w:r>
          <w:rPr>
            <w:rStyle w:val="screenreader-only"/>
            <w:rFonts w:ascii="Lato" w:hAnsi="Lato"/>
            <w:color w:val="0000FF"/>
            <w:bdr w:val="none" w:sz="0" w:space="0" w:color="auto" w:frame="1"/>
          </w:rPr>
          <w:t>Manage Discussion Entry</w:t>
        </w:r>
      </w:hyperlink>
    </w:p>
    <w:p w14:paraId="5D805FBB"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0" w:afterAutospacing="0"/>
        <w:ind w:left="360"/>
        <w:rPr>
          <w:rFonts w:ascii="Lato" w:hAnsi="Lato"/>
          <w:color w:val="2D3B45"/>
        </w:rPr>
      </w:pPr>
      <w:r>
        <w:rPr>
          <w:rStyle w:val="Strong"/>
          <w:rFonts w:ascii="Lato" w:eastAsiaTheme="majorEastAsia" w:hAnsi="Lato"/>
          <w:color w:val="2D3B45"/>
        </w:rPr>
        <w:t>Welcome to Week 6!</w:t>
      </w:r>
    </w:p>
    <w:p w14:paraId="20E56DCA"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Class,</w:t>
      </w:r>
    </w:p>
    <w:p w14:paraId="1CB1A498"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Welcome to our Week 6 Discussion. The purpose of this discussion is to explore the DNP-prepared nurse's role in meeting the organization's mission through effective planning, budgeting, and determining the allocation of resources.</w:t>
      </w:r>
    </w:p>
    <w:p w14:paraId="66041643"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lastRenderedPageBreak/>
        <w:t>This week, you have an opportunity to estimate the resources and complete the budget for your practice change project.</w:t>
      </w:r>
    </w:p>
    <w:p w14:paraId="45D6E746"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The readings that support your work in the discussions this week are Waxman (2018) chapters 3 and 4.</w:t>
      </w:r>
    </w:p>
    <w:p w14:paraId="60734796"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Reflect upon your readings and professional experience and complete the budget for your practice change project using the instructions in the discussion. Be sure to add expenses for all of the resources needed for your practice change project.  There should be a revenue source listed in each line that there is an expense, and the budget should balance to zero or be positive.</w:t>
      </w:r>
    </w:p>
    <w:p w14:paraId="418E398E"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Our interactive discussion addresses the following course outcome:</w:t>
      </w:r>
    </w:p>
    <w:p w14:paraId="0842E44A" w14:textId="77777777" w:rsidR="00852352" w:rsidRDefault="00852352" w:rsidP="00852352">
      <w:pPr>
        <w:numPr>
          <w:ilvl w:val="1"/>
          <w:numId w:val="23"/>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480"/>
        <w:rPr>
          <w:rFonts w:ascii="Lato" w:hAnsi="Lato"/>
          <w:color w:val="2D3B45"/>
        </w:rPr>
      </w:pPr>
      <w:r>
        <w:rPr>
          <w:rFonts w:ascii="Lato" w:hAnsi="Lato"/>
          <w:color w:val="2D3B45"/>
        </w:rPr>
        <w:t>CO 1 Examine the role of the DNP-prepared nurse in leading financial planning and management across healthcare settings. (POs 2, 4, 9)</w:t>
      </w:r>
    </w:p>
    <w:p w14:paraId="093CAD59" w14:textId="77777777" w:rsidR="00852352" w:rsidRDefault="00852352" w:rsidP="00852352">
      <w:pPr>
        <w:numPr>
          <w:ilvl w:val="1"/>
          <w:numId w:val="23"/>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480"/>
        <w:rPr>
          <w:rFonts w:ascii="Lato" w:hAnsi="Lato"/>
          <w:color w:val="2D3B45"/>
        </w:rPr>
      </w:pPr>
      <w:r>
        <w:rPr>
          <w:rFonts w:ascii="Lato" w:hAnsi="Lato"/>
          <w:color w:val="2D3B45"/>
        </w:rPr>
        <w:t>CO 3 Develop strategies to lead project planning, implementation, management, and evaluation to promote high-value healthcare. (POs 3, 5, 7)</w:t>
      </w:r>
    </w:p>
    <w:p w14:paraId="77D2E73A"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r>
        <w:rPr>
          <w:rFonts w:ascii="Lato" w:hAnsi="Lato"/>
          <w:color w:val="2D3B45"/>
        </w:rPr>
        <w:t>We are all here for your success!! Don’t hesitate to let me know if you have any questions this week.</w:t>
      </w:r>
    </w:p>
    <w:p w14:paraId="5D854FF3"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p>
    <w:p w14:paraId="5E590401"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p>
    <w:p w14:paraId="35AF719D" w14:textId="77777777" w:rsidR="00852352" w:rsidRDefault="00852352" w:rsidP="00852352">
      <w:pPr>
        <w:pStyle w:val="Heading2"/>
        <w:pBdr>
          <w:top w:val="single" w:sz="6" w:space="0" w:color="auto"/>
        </w:pBdr>
        <w:shd w:val="clear" w:color="auto" w:fill="FFFFFF"/>
        <w:spacing w:before="0" w:after="0" w:line="420" w:lineRule="atLeast"/>
        <w:jc w:val="center"/>
        <w:rPr>
          <w:rFonts w:ascii="Lato" w:hAnsi="Lato"/>
          <w:color w:val="2D3B45"/>
        </w:rPr>
      </w:pPr>
      <w:r>
        <w:rPr>
          <w:rFonts w:ascii="Lato" w:hAnsi="Lato"/>
          <w:b/>
          <w:bCs/>
          <w:color w:val="2D3B45"/>
          <w:sz w:val="45"/>
          <w:szCs w:val="45"/>
        </w:rPr>
        <w:t>Project Planning and Preparation</w:t>
      </w:r>
    </w:p>
    <w:p w14:paraId="26A65E37" w14:textId="77777777" w:rsidR="00852352" w:rsidRDefault="00852352" w:rsidP="00852352">
      <w:pPr>
        <w:pStyle w:val="Heading3"/>
        <w:shd w:val="clear" w:color="auto" w:fill="FFFFFF"/>
        <w:spacing w:before="0" w:after="0"/>
        <w:jc w:val="center"/>
        <w:rPr>
          <w:rFonts w:ascii="Helvetica" w:hAnsi="Helvetica"/>
          <w:b/>
          <w:bCs/>
          <w:color w:val="000000"/>
          <w:spacing w:val="45"/>
          <w:sz w:val="33"/>
          <w:szCs w:val="33"/>
        </w:rPr>
      </w:pPr>
      <w:r>
        <w:rPr>
          <w:rFonts w:ascii="Helvetica" w:hAnsi="Helvetica"/>
          <w:b/>
          <w:bCs/>
          <w:color w:val="000000"/>
          <w:spacing w:val="45"/>
          <w:sz w:val="33"/>
          <w:szCs w:val="33"/>
        </w:rPr>
        <w:t>Assignment</w:t>
      </w:r>
    </w:p>
    <w:p w14:paraId="57793713" w14:textId="77777777" w:rsidR="00852352" w:rsidRDefault="00852352" w:rsidP="00852352">
      <w:pPr>
        <w:pStyle w:val="Heading4"/>
        <w:shd w:val="clear" w:color="auto" w:fill="FFFFFF"/>
        <w:spacing w:before="600" w:after="300"/>
        <w:rPr>
          <w:rFonts w:ascii="Helvetica" w:hAnsi="Helvetica"/>
          <w:b/>
          <w:bCs/>
          <w:color w:val="000000"/>
          <w:spacing w:val="45"/>
          <w:sz w:val="27"/>
          <w:szCs w:val="27"/>
        </w:rPr>
      </w:pPr>
      <w:r>
        <w:rPr>
          <w:rFonts w:ascii="Helvetica" w:hAnsi="Helvetica"/>
          <w:b/>
          <w:bCs/>
          <w:color w:val="000000"/>
          <w:spacing w:val="45"/>
          <w:sz w:val="27"/>
          <w:szCs w:val="27"/>
        </w:rPr>
        <w:t>Purpose</w:t>
      </w:r>
    </w:p>
    <w:p w14:paraId="6042BE99"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Project planning will be an important aspect of your role as a DNP-prepared nurse. The purpose of this assignment is to explore the project management process further as you prepare for your DNP project. This assignment extends the Week 2 and Week 4 assignments and any previous work you completed on your selected practice problem or for your DNP project planning.</w:t>
      </w:r>
    </w:p>
    <w:p w14:paraId="7B96E698"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Instructions</w:t>
      </w:r>
    </w:p>
    <w:p w14:paraId="67194E73"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Follow these guidelines when completing each component of this assignment. Contact your course faculty if you have questions.</w:t>
      </w:r>
    </w:p>
    <w:p w14:paraId="50E38E15" w14:textId="77777777" w:rsidR="00852352" w:rsidRDefault="00852352" w:rsidP="00852352">
      <w:pPr>
        <w:numPr>
          <w:ilvl w:val="0"/>
          <w:numId w:val="24"/>
        </w:numPr>
        <w:shd w:val="clear" w:color="auto" w:fill="FFFFFF"/>
        <w:spacing w:before="100" w:beforeAutospacing="1" w:after="100" w:afterAutospacing="1" w:line="240" w:lineRule="auto"/>
        <w:ind w:left="120"/>
        <w:rPr>
          <w:rFonts w:ascii="Lato" w:hAnsi="Lato"/>
          <w:color w:val="2D3B45"/>
        </w:rPr>
      </w:pPr>
      <w:r>
        <w:rPr>
          <w:rFonts w:ascii="Lato" w:hAnsi="Lato"/>
          <w:color w:val="2D3B45"/>
        </w:rPr>
        <w:t>Revise your week 4 Evidence Synthesis paper as instructed from your faculty feedback and track changes in your assignment.</w:t>
      </w:r>
    </w:p>
    <w:p w14:paraId="44CEA295" w14:textId="77777777" w:rsidR="00852352" w:rsidRDefault="00852352" w:rsidP="00852352">
      <w:pPr>
        <w:numPr>
          <w:ilvl w:val="0"/>
          <w:numId w:val="24"/>
        </w:numPr>
        <w:shd w:val="clear" w:color="auto" w:fill="FFFFFF"/>
        <w:spacing w:before="100" w:beforeAutospacing="1" w:after="100" w:afterAutospacing="1" w:line="240" w:lineRule="auto"/>
        <w:ind w:left="120"/>
        <w:rPr>
          <w:rFonts w:ascii="Lato" w:hAnsi="Lato"/>
          <w:color w:val="2D3B45"/>
        </w:rPr>
      </w:pPr>
      <w:r>
        <w:rPr>
          <w:rFonts w:ascii="Lato" w:hAnsi="Lato"/>
          <w:color w:val="2D3B45"/>
        </w:rPr>
        <w:lastRenderedPageBreak/>
        <w:t>Please note more information is required for this assignment below and some sections are different.</w:t>
      </w:r>
    </w:p>
    <w:p w14:paraId="463FF7A2" w14:textId="77777777" w:rsidR="00852352" w:rsidRDefault="00852352" w:rsidP="00852352">
      <w:pPr>
        <w:numPr>
          <w:ilvl w:val="0"/>
          <w:numId w:val="24"/>
        </w:numPr>
        <w:shd w:val="clear" w:color="auto" w:fill="FFFFFF"/>
        <w:spacing w:before="100" w:beforeAutospacing="1" w:after="100" w:afterAutospacing="1" w:line="240" w:lineRule="auto"/>
        <w:ind w:left="120"/>
        <w:rPr>
          <w:rFonts w:ascii="Lato" w:hAnsi="Lato"/>
          <w:color w:val="2D3B45"/>
        </w:rPr>
      </w:pPr>
      <w:r>
        <w:rPr>
          <w:rFonts w:ascii="Lato" w:hAnsi="Lato"/>
          <w:color w:val="2D3B45"/>
        </w:rPr>
        <w:t>Use the most current version of Microsoft Word that is the format for all Chamberlain University College of Nursing found in student resources. The Document is labeled DNP and will end in "</w:t>
      </w:r>
      <w:proofErr w:type="spellStart"/>
      <w:r>
        <w:rPr>
          <w:rFonts w:ascii="Lato" w:hAnsi="Lato"/>
          <w:color w:val="2D3B45"/>
        </w:rPr>
        <w:t>docx</w:t>
      </w:r>
      <w:proofErr w:type="spellEnd"/>
      <w:r>
        <w:rPr>
          <w:rFonts w:ascii="Lato" w:hAnsi="Lato"/>
          <w:color w:val="2D3B45"/>
        </w:rPr>
        <w:t>."</w:t>
      </w:r>
    </w:p>
    <w:p w14:paraId="1F0BE2F6" w14:textId="77777777" w:rsidR="00852352" w:rsidRDefault="00852352" w:rsidP="00852352">
      <w:pPr>
        <w:numPr>
          <w:ilvl w:val="0"/>
          <w:numId w:val="24"/>
        </w:numPr>
        <w:shd w:val="clear" w:color="auto" w:fill="FFFFFF"/>
        <w:spacing w:before="100" w:beforeAutospacing="1" w:after="100" w:afterAutospacing="1" w:line="240" w:lineRule="auto"/>
        <w:ind w:left="120"/>
        <w:rPr>
          <w:rFonts w:ascii="Lato" w:hAnsi="Lato"/>
          <w:color w:val="2D3B45"/>
        </w:rPr>
      </w:pPr>
      <w:r>
        <w:rPr>
          <w:rFonts w:ascii="Lato" w:hAnsi="Lato"/>
          <w:color w:val="2D3B45"/>
        </w:rPr>
        <w:t>All Chamberlain University policies related to plagiarism must be observed.</w:t>
      </w:r>
    </w:p>
    <w:p w14:paraId="260EBA6E" w14:textId="77777777" w:rsidR="00852352" w:rsidRDefault="00852352" w:rsidP="00852352">
      <w:pPr>
        <w:numPr>
          <w:ilvl w:val="0"/>
          <w:numId w:val="24"/>
        </w:numPr>
        <w:shd w:val="clear" w:color="auto" w:fill="FFFFFF"/>
        <w:spacing w:before="100" w:beforeAutospacing="1" w:after="100" w:afterAutospacing="1" w:line="240" w:lineRule="auto"/>
        <w:ind w:left="120"/>
        <w:rPr>
          <w:rFonts w:ascii="Lato" w:hAnsi="Lato"/>
          <w:color w:val="2D3B45"/>
        </w:rPr>
      </w:pPr>
      <w:r>
        <w:rPr>
          <w:rFonts w:ascii="Lato" w:hAnsi="Lato"/>
          <w:color w:val="2D3B45"/>
        </w:rPr>
        <w:t>Review the rubric for the grading criteria.</w:t>
      </w:r>
    </w:p>
    <w:p w14:paraId="1E12D73E"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The assignment includes the following components:</w:t>
      </w:r>
    </w:p>
    <w:p w14:paraId="53D831BA"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Introduction</w:t>
      </w:r>
    </w:p>
    <w:p w14:paraId="27F87BFF"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Start your introduction with a powerful statement or two to stimulate interest.</w:t>
      </w:r>
    </w:p>
    <w:p w14:paraId="02B9ADCC"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Present the purpose of your proposed project. Begin your formal purpose statement by stating, "The purpose of the proposed (DNP) project is to..."</w:t>
      </w:r>
    </w:p>
    <w:p w14:paraId="284D1B84"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Provide a preview of what the paper will include with a strong thesis sentence outlining the paper's content.</w:t>
      </w:r>
    </w:p>
    <w:p w14:paraId="31255778"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Assessment</w:t>
      </w:r>
    </w:p>
    <w:p w14:paraId="00997023"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Describe the practice problem at the national level. Support with data.</w:t>
      </w:r>
    </w:p>
    <w:p w14:paraId="196FA484"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Describe the practice problem at the practicum site. Support with data if available.</w:t>
      </w:r>
    </w:p>
    <w:p w14:paraId="6B071F76"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Identify and describe the sources of data from the practicum site. For example, Incident reports, readmission rates, infection rates, etc.</w:t>
      </w:r>
    </w:p>
    <w:p w14:paraId="0B4EF076"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Planning—Evidence Synthesis</w:t>
      </w:r>
    </w:p>
    <w:p w14:paraId="6E6BA107"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Use the synthesis from the Week 4 assignment—be sure to accept track changes and update your Week 4 paper based on feedback provided by course faculty before adding to this paper.</w:t>
      </w:r>
    </w:p>
    <w:p w14:paraId="320D724B"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Identify the evidence-based practice (EBP) intervention to address the practice problem.</w:t>
      </w:r>
    </w:p>
    <w:p w14:paraId="48E67EB0"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Identify and discuss the main themes that emerge from the sources. (Cited)</w:t>
      </w:r>
    </w:p>
    <w:p w14:paraId="4D96FECD"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Contrast main points in the evidence sources. (Cited)</w:t>
      </w:r>
    </w:p>
    <w:p w14:paraId="34B9E8A6"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Present an objective overarching synthesis of research evidence supporting the evidence-based intervention. (Cited)</w:t>
      </w:r>
    </w:p>
    <w:p w14:paraId="5B1EEA8A"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Implementation</w:t>
      </w:r>
    </w:p>
    <w:p w14:paraId="4C189FDA"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Briefly describe the DNP project evidence-based intervention.</w:t>
      </w:r>
    </w:p>
    <w:p w14:paraId="67B9415D"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Explain the rationale for why this intervention was chosen.</w:t>
      </w:r>
    </w:p>
    <w:p w14:paraId="490D7E73"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Identify the survey or data collection instrument, if using one, and why it was selected.</w:t>
      </w:r>
    </w:p>
    <w:p w14:paraId="25B8F0AC" w14:textId="77777777" w:rsidR="00852352" w:rsidRDefault="00852352" w:rsidP="00852352">
      <w:pPr>
        <w:numPr>
          <w:ilvl w:val="2"/>
          <w:numId w:val="25"/>
        </w:numPr>
        <w:shd w:val="clear" w:color="auto" w:fill="FFFFFF"/>
        <w:spacing w:before="100" w:beforeAutospacing="1" w:after="100" w:afterAutospacing="1" w:line="240" w:lineRule="auto"/>
        <w:ind w:left="360"/>
        <w:rPr>
          <w:rFonts w:ascii="Lato" w:hAnsi="Lato"/>
          <w:color w:val="2D3B45"/>
        </w:rPr>
      </w:pPr>
      <w:r>
        <w:rPr>
          <w:rFonts w:ascii="Lato" w:hAnsi="Lato"/>
          <w:color w:val="2D3B45"/>
        </w:rPr>
        <w:t>If not using a survey/ instrument/ tool, how will you be collecting data? For example, chart audits.</w:t>
      </w:r>
    </w:p>
    <w:p w14:paraId="42F5C9BB"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Describe your project implementation plan and include milestones.</w:t>
      </w:r>
    </w:p>
    <w:p w14:paraId="6A48DD34"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Evaluation</w:t>
      </w:r>
    </w:p>
    <w:p w14:paraId="085AFEAB"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Propose measurable outcomes for the project.</w:t>
      </w:r>
    </w:p>
    <w:p w14:paraId="25E89361"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Describe how the outcomes will be evaluated.</w:t>
      </w:r>
    </w:p>
    <w:p w14:paraId="666ABEFC"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Conclusion</w:t>
      </w:r>
    </w:p>
    <w:p w14:paraId="282DC614"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Effectively summarize your project plans in one to two comprehensive paragraphs that clearly describe your project plans:</w:t>
      </w:r>
    </w:p>
    <w:p w14:paraId="7F14C2C1" w14:textId="77777777" w:rsidR="00852352" w:rsidRDefault="00852352" w:rsidP="00852352">
      <w:pPr>
        <w:numPr>
          <w:ilvl w:val="2"/>
          <w:numId w:val="25"/>
        </w:numPr>
        <w:shd w:val="clear" w:color="auto" w:fill="FFFFFF"/>
        <w:spacing w:before="100" w:beforeAutospacing="1" w:after="100" w:afterAutospacing="1" w:line="240" w:lineRule="auto"/>
        <w:ind w:left="360"/>
        <w:rPr>
          <w:rFonts w:ascii="Lato" w:hAnsi="Lato"/>
          <w:color w:val="2D3B45"/>
        </w:rPr>
      </w:pPr>
      <w:r>
        <w:rPr>
          <w:rFonts w:ascii="Lato" w:hAnsi="Lato"/>
          <w:color w:val="2D3B45"/>
        </w:rPr>
        <w:t>Briefly summarize the Practice Problem.</w:t>
      </w:r>
    </w:p>
    <w:p w14:paraId="5A806FFB" w14:textId="77777777" w:rsidR="00852352" w:rsidRDefault="00852352" w:rsidP="00852352">
      <w:pPr>
        <w:numPr>
          <w:ilvl w:val="2"/>
          <w:numId w:val="25"/>
        </w:numPr>
        <w:shd w:val="clear" w:color="auto" w:fill="FFFFFF"/>
        <w:spacing w:before="100" w:beforeAutospacing="1" w:after="100" w:afterAutospacing="1" w:line="240" w:lineRule="auto"/>
        <w:ind w:left="360"/>
        <w:rPr>
          <w:rFonts w:ascii="Lato" w:hAnsi="Lato"/>
          <w:color w:val="2D3B45"/>
        </w:rPr>
      </w:pPr>
      <w:r>
        <w:rPr>
          <w:rFonts w:ascii="Lato" w:hAnsi="Lato"/>
          <w:color w:val="2D3B45"/>
        </w:rPr>
        <w:t>Summarize how you will implement the project. </w:t>
      </w:r>
    </w:p>
    <w:p w14:paraId="0C54D26B" w14:textId="77777777" w:rsidR="00852352" w:rsidRDefault="00852352" w:rsidP="00852352">
      <w:pPr>
        <w:numPr>
          <w:ilvl w:val="2"/>
          <w:numId w:val="25"/>
        </w:numPr>
        <w:shd w:val="clear" w:color="auto" w:fill="FFFFFF"/>
        <w:spacing w:before="100" w:beforeAutospacing="1" w:after="100" w:afterAutospacing="1" w:line="240" w:lineRule="auto"/>
        <w:ind w:left="360"/>
        <w:rPr>
          <w:rFonts w:ascii="Lato" w:hAnsi="Lato"/>
          <w:color w:val="2D3B45"/>
        </w:rPr>
      </w:pPr>
      <w:r>
        <w:rPr>
          <w:rFonts w:ascii="Lato" w:hAnsi="Lato"/>
          <w:color w:val="2D3B45"/>
        </w:rPr>
        <w:t>Summarize how you will evaluate the project.</w:t>
      </w:r>
    </w:p>
    <w:p w14:paraId="2D190B5E" w14:textId="77777777" w:rsidR="00852352" w:rsidRDefault="00852352" w:rsidP="00852352">
      <w:pPr>
        <w:numPr>
          <w:ilvl w:val="0"/>
          <w:numId w:val="25"/>
        </w:numPr>
        <w:shd w:val="clear" w:color="auto" w:fill="FFFFFF"/>
        <w:spacing w:before="100" w:beforeAutospacing="1" w:after="100" w:afterAutospacing="1" w:line="240" w:lineRule="auto"/>
        <w:ind w:left="120"/>
        <w:rPr>
          <w:rFonts w:ascii="Lato" w:hAnsi="Lato"/>
          <w:color w:val="2D3B45"/>
        </w:rPr>
      </w:pPr>
      <w:r>
        <w:rPr>
          <w:rFonts w:ascii="Lato" w:hAnsi="Lato"/>
          <w:color w:val="2D3B45"/>
        </w:rPr>
        <w:t>APA Standards and References</w:t>
      </w:r>
    </w:p>
    <w:p w14:paraId="34D5ED57"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Uses appropriate Level I headers.</w:t>
      </w:r>
    </w:p>
    <w:p w14:paraId="0DFEF46E"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Creates the reference page in correct APA format.</w:t>
      </w:r>
    </w:p>
    <w:p w14:paraId="08F3E0ED"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In-text citations are required in every section if information is used from published work</w:t>
      </w:r>
    </w:p>
    <w:p w14:paraId="0F08AA16" w14:textId="77777777" w:rsidR="00852352" w:rsidRDefault="00852352" w:rsidP="00852352">
      <w:pPr>
        <w:numPr>
          <w:ilvl w:val="1"/>
          <w:numId w:val="25"/>
        </w:numPr>
        <w:shd w:val="clear" w:color="auto" w:fill="FFFFFF"/>
        <w:spacing w:before="100" w:beforeAutospacing="1" w:after="100" w:afterAutospacing="1" w:line="240" w:lineRule="auto"/>
        <w:ind w:left="240"/>
        <w:rPr>
          <w:rFonts w:ascii="Lato" w:hAnsi="Lato"/>
          <w:color w:val="2D3B45"/>
        </w:rPr>
      </w:pPr>
      <w:r>
        <w:rPr>
          <w:rFonts w:ascii="Lato" w:hAnsi="Lato"/>
          <w:color w:val="2D3B45"/>
        </w:rPr>
        <w:t>Each reference has a matching citation and citations are in current APA style.</w:t>
      </w:r>
    </w:p>
    <w:p w14:paraId="5A71B421"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lastRenderedPageBreak/>
        <w:t>Writing Requirements (APA format)</w:t>
      </w:r>
    </w:p>
    <w:p w14:paraId="57184149"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Length: 5-7 pages (not including title page or references page)</w:t>
      </w:r>
    </w:p>
    <w:p w14:paraId="588D6B8E"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1-inch margins</w:t>
      </w:r>
    </w:p>
    <w:p w14:paraId="4463FEDA"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Double-spaced pages</w:t>
      </w:r>
    </w:p>
    <w:p w14:paraId="4B34C9FC"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12-point Times New Roman font or 11-point Arial</w:t>
      </w:r>
    </w:p>
    <w:p w14:paraId="4335ABC1"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Headings &amp; subheadings</w:t>
      </w:r>
    </w:p>
    <w:p w14:paraId="7D0AD178"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In-text citations</w:t>
      </w:r>
    </w:p>
    <w:p w14:paraId="2312D7F0"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Title page</w:t>
      </w:r>
    </w:p>
    <w:p w14:paraId="24F2E908"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References page</w:t>
      </w:r>
    </w:p>
    <w:p w14:paraId="15E29F64" w14:textId="77777777" w:rsidR="00852352" w:rsidRDefault="00852352" w:rsidP="00852352">
      <w:pPr>
        <w:numPr>
          <w:ilvl w:val="0"/>
          <w:numId w:val="26"/>
        </w:numPr>
        <w:shd w:val="clear" w:color="auto" w:fill="FFFFFF"/>
        <w:spacing w:before="100" w:beforeAutospacing="1" w:after="100" w:afterAutospacing="1" w:line="240" w:lineRule="auto"/>
        <w:ind w:left="120"/>
        <w:rPr>
          <w:rFonts w:ascii="Lato" w:hAnsi="Lato"/>
          <w:color w:val="2D3B45"/>
        </w:rPr>
      </w:pPr>
      <w:r>
        <w:rPr>
          <w:rFonts w:ascii="Lato" w:hAnsi="Lato"/>
          <w:color w:val="2D3B45"/>
        </w:rPr>
        <w:t>Standard English usage and mechanics</w:t>
      </w:r>
    </w:p>
    <w:p w14:paraId="32097DBF"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Program Competencies</w:t>
      </w:r>
    </w:p>
    <w:p w14:paraId="3129C7A1"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This assignment enables the student to meet the following program competencies:</w:t>
      </w:r>
    </w:p>
    <w:p w14:paraId="2ADC2AA8" w14:textId="77777777" w:rsidR="00852352" w:rsidRDefault="00852352" w:rsidP="00852352">
      <w:pPr>
        <w:numPr>
          <w:ilvl w:val="0"/>
          <w:numId w:val="27"/>
        </w:numPr>
        <w:shd w:val="clear" w:color="auto" w:fill="FFFFFF"/>
        <w:spacing w:before="100" w:beforeAutospacing="1" w:after="100" w:afterAutospacing="1" w:line="240" w:lineRule="auto"/>
        <w:ind w:left="120"/>
        <w:rPr>
          <w:rFonts w:ascii="Lato" w:hAnsi="Lato"/>
          <w:color w:val="2D3B45"/>
        </w:rPr>
      </w:pPr>
      <w:r>
        <w:rPr>
          <w:rFonts w:ascii="Lato" w:hAnsi="Lato"/>
          <w:color w:val="2D3B45"/>
        </w:rPr>
        <w:t>Integrates scientific underpinnings into everyday clinical practice. (POs 3, 5)</w:t>
      </w:r>
    </w:p>
    <w:p w14:paraId="5B5D273A" w14:textId="77777777" w:rsidR="00852352" w:rsidRDefault="00852352" w:rsidP="00852352">
      <w:pPr>
        <w:numPr>
          <w:ilvl w:val="0"/>
          <w:numId w:val="28"/>
        </w:numPr>
        <w:shd w:val="clear" w:color="auto" w:fill="FFFFFF"/>
        <w:spacing w:before="100" w:beforeAutospacing="1" w:after="100" w:afterAutospacing="1" w:line="240" w:lineRule="auto"/>
        <w:ind w:left="120"/>
        <w:rPr>
          <w:rFonts w:ascii="Lato" w:hAnsi="Lato"/>
          <w:color w:val="2D3B45"/>
        </w:rPr>
      </w:pPr>
      <w:r>
        <w:rPr>
          <w:rFonts w:ascii="Lato" w:hAnsi="Lato"/>
          <w:color w:val="2D3B45"/>
        </w:rPr>
        <w:t>Uses analytic methods to translate critically appraised research and other evidence into clinical scholarship for innovative practice improvements. (POs 3, 5)</w:t>
      </w:r>
    </w:p>
    <w:p w14:paraId="1FB6BEC1" w14:textId="77777777" w:rsidR="00852352" w:rsidRDefault="00852352" w:rsidP="00852352">
      <w:pPr>
        <w:numPr>
          <w:ilvl w:val="0"/>
          <w:numId w:val="29"/>
        </w:numPr>
        <w:shd w:val="clear" w:color="auto" w:fill="FFFFFF"/>
        <w:spacing w:before="100" w:beforeAutospacing="1" w:after="100" w:afterAutospacing="1" w:line="240" w:lineRule="auto"/>
        <w:ind w:left="120"/>
        <w:rPr>
          <w:rFonts w:ascii="Lato" w:hAnsi="Lato"/>
          <w:color w:val="2D3B45"/>
        </w:rPr>
      </w:pPr>
      <w:r>
        <w:rPr>
          <w:rFonts w:ascii="Lato" w:hAnsi="Lato"/>
          <w:color w:val="2D3B45"/>
        </w:rPr>
        <w:t>Appraises current information systems and technologies to improve healthcare. (POs 6, 7)</w:t>
      </w:r>
    </w:p>
    <w:p w14:paraId="40C0AE0E" w14:textId="77777777" w:rsidR="00852352" w:rsidRDefault="00852352" w:rsidP="00852352">
      <w:pPr>
        <w:numPr>
          <w:ilvl w:val="0"/>
          <w:numId w:val="29"/>
        </w:numPr>
        <w:shd w:val="clear" w:color="auto" w:fill="FFFFFF"/>
        <w:spacing w:before="100" w:beforeAutospacing="1" w:after="100" w:afterAutospacing="1" w:line="240" w:lineRule="auto"/>
        <w:ind w:left="120"/>
        <w:rPr>
          <w:rFonts w:ascii="Lato" w:hAnsi="Lato"/>
          <w:color w:val="2D3B45"/>
        </w:rPr>
      </w:pPr>
      <w:r>
        <w:rPr>
          <w:rFonts w:ascii="Lato" w:hAnsi="Lato"/>
          <w:color w:val="2D3B45"/>
        </w:rPr>
        <w:t>Analyzes healthcare policies to advocate for equitable healthcare and social justice to all populations and those at risk due to social determinants of health.</w:t>
      </w:r>
    </w:p>
    <w:p w14:paraId="3AE234EA" w14:textId="77777777" w:rsidR="00852352" w:rsidRDefault="00852352" w:rsidP="00852352">
      <w:pPr>
        <w:numPr>
          <w:ilvl w:val="0"/>
          <w:numId w:val="30"/>
        </w:numPr>
        <w:shd w:val="clear" w:color="auto" w:fill="FFFFFF"/>
        <w:spacing w:before="100" w:beforeAutospacing="1" w:after="100" w:afterAutospacing="1" w:line="240" w:lineRule="auto"/>
        <w:ind w:left="120"/>
        <w:rPr>
          <w:rFonts w:ascii="Lato" w:hAnsi="Lato"/>
          <w:color w:val="2D3B45"/>
        </w:rPr>
      </w:pPr>
      <w:r>
        <w:rPr>
          <w:rFonts w:ascii="Lato" w:hAnsi="Lato"/>
          <w:color w:val="2D3B45"/>
        </w:rPr>
        <w:t>Leads others in professional identity, advanced clinical judgment, systems thinking, resilience, and accountability in selecting, implementing, and evaluating clinical care. </w:t>
      </w:r>
    </w:p>
    <w:p w14:paraId="1314C915"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Course Outcomes</w:t>
      </w:r>
    </w:p>
    <w:p w14:paraId="1F72D677" w14:textId="77777777" w:rsidR="00852352" w:rsidRDefault="00852352" w:rsidP="00852352">
      <w:pPr>
        <w:numPr>
          <w:ilvl w:val="0"/>
          <w:numId w:val="31"/>
        </w:numPr>
        <w:shd w:val="clear" w:color="auto" w:fill="FFFFFF"/>
        <w:spacing w:before="100" w:beforeAutospacing="1" w:after="100" w:afterAutospacing="1" w:line="240" w:lineRule="auto"/>
        <w:ind w:left="120"/>
        <w:rPr>
          <w:rFonts w:ascii="Lato" w:hAnsi="Lato"/>
          <w:color w:val="2D3B45"/>
          <w:sz w:val="24"/>
          <w:szCs w:val="24"/>
        </w:rPr>
      </w:pPr>
      <w:r>
        <w:rPr>
          <w:rFonts w:ascii="Lato" w:hAnsi="Lato"/>
          <w:color w:val="2D3B45"/>
        </w:rPr>
        <w:t>Examine the role of the DNP-prepared nurse in leading financial planning and management across healthcare settings. (PCs 5, 8; POs 2, 4, 9)</w:t>
      </w:r>
    </w:p>
    <w:p w14:paraId="139A50AD" w14:textId="77777777" w:rsidR="00852352" w:rsidRDefault="00852352" w:rsidP="00852352">
      <w:pPr>
        <w:numPr>
          <w:ilvl w:val="0"/>
          <w:numId w:val="32"/>
        </w:numPr>
        <w:shd w:val="clear" w:color="auto" w:fill="FFFFFF"/>
        <w:spacing w:before="100" w:beforeAutospacing="1" w:after="100" w:afterAutospacing="1" w:line="240" w:lineRule="auto"/>
        <w:ind w:left="120"/>
        <w:rPr>
          <w:rFonts w:ascii="Lato" w:hAnsi="Lato"/>
          <w:color w:val="2D3B45"/>
        </w:rPr>
      </w:pPr>
      <w:r>
        <w:rPr>
          <w:rFonts w:ascii="Lato" w:hAnsi="Lato"/>
          <w:color w:val="2D3B45"/>
        </w:rPr>
        <w:t>Develop strategies to lead project planning, implementation, management, and evaluation to promote high value healthcare. (PCs 1, 3, 4; POs 3, 5, 7)</w:t>
      </w:r>
    </w:p>
    <w:p w14:paraId="2215AE3A" w14:textId="77777777" w:rsidR="00852352" w:rsidRDefault="00852352" w:rsidP="00852352">
      <w:pPr>
        <w:pStyle w:val="Heading4"/>
        <w:shd w:val="clear" w:color="auto" w:fill="FFFFFF"/>
        <w:spacing w:before="600" w:after="300"/>
        <w:rPr>
          <w:rFonts w:ascii="Helvetica" w:hAnsi="Helvetica"/>
          <w:color w:val="000000"/>
          <w:spacing w:val="45"/>
          <w:sz w:val="27"/>
          <w:szCs w:val="27"/>
        </w:rPr>
      </w:pPr>
      <w:r>
        <w:rPr>
          <w:rFonts w:ascii="Helvetica" w:hAnsi="Helvetica"/>
          <w:b/>
          <w:bCs/>
          <w:color w:val="000000"/>
          <w:spacing w:val="45"/>
          <w:sz w:val="27"/>
          <w:szCs w:val="27"/>
        </w:rPr>
        <w:t>Due Date</w:t>
      </w:r>
    </w:p>
    <w:p w14:paraId="34C9B572"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By 11:59 p.m. MT on Sunday</w:t>
      </w:r>
    </w:p>
    <w:p w14:paraId="3942B01B" w14:textId="77777777" w:rsidR="00852352" w:rsidRDefault="00852352" w:rsidP="00852352">
      <w:pPr>
        <w:pStyle w:val="NormalWeb"/>
        <w:shd w:val="clear" w:color="auto" w:fill="FFFFFF"/>
        <w:spacing w:before="180" w:beforeAutospacing="0" w:after="180" w:afterAutospacing="0"/>
        <w:rPr>
          <w:rFonts w:ascii="Lato" w:hAnsi="Lato"/>
          <w:color w:val="2D3B45"/>
        </w:rPr>
      </w:pPr>
      <w:r>
        <w:rPr>
          <w:rFonts w:ascii="Lato" w:hAnsi="Lato"/>
          <w:color w:val="2D3B45"/>
        </w:rPr>
        <w:t>Late Assignment Policy applies</w:t>
      </w:r>
    </w:p>
    <w:p w14:paraId="4E6ABF8B" w14:textId="77777777" w:rsidR="00852352" w:rsidRDefault="00852352" w:rsidP="00852352">
      <w:pPr>
        <w:pStyle w:val="Heading2"/>
        <w:shd w:val="clear" w:color="auto" w:fill="FFFFFF"/>
        <w:spacing w:before="90" w:after="90" w:line="420" w:lineRule="atLeast"/>
        <w:rPr>
          <w:rFonts w:ascii="Lato" w:hAnsi="Lato"/>
          <w:color w:val="2D3B45"/>
        </w:rPr>
      </w:pPr>
      <w:r>
        <w:rPr>
          <w:rFonts w:ascii="Lato" w:hAnsi="Lato"/>
          <w:b/>
          <w:bCs/>
          <w:color w:val="2D3B45"/>
        </w:rPr>
        <w:lastRenderedPageBreak/>
        <w:t>Rubric</w:t>
      </w:r>
    </w:p>
    <w:p w14:paraId="70431920" w14:textId="77777777" w:rsidR="00852352" w:rsidRDefault="00852352" w:rsidP="00852352">
      <w:pPr>
        <w:shd w:val="clear" w:color="auto" w:fill="F5F5F5"/>
        <w:rPr>
          <w:rFonts w:ascii="Lato" w:hAnsi="Lato"/>
          <w:b/>
          <w:bCs/>
          <w:color w:val="2D3B45"/>
        </w:rPr>
      </w:pPr>
      <w:r>
        <w:rPr>
          <w:rStyle w:val="title0"/>
          <w:rFonts w:ascii="Lato" w:hAnsi="Lato"/>
          <w:b/>
          <w:bCs/>
          <w:color w:val="2D3B45"/>
        </w:rPr>
        <w:t>Week 6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697"/>
        <w:gridCol w:w="8571"/>
        <w:gridCol w:w="900"/>
      </w:tblGrid>
      <w:tr w:rsidR="00852352" w14:paraId="680EAC2D" w14:textId="77777777" w:rsidTr="00852352">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5927D477" w14:textId="77777777" w:rsidR="00852352" w:rsidRDefault="00852352">
            <w:pPr>
              <w:jc w:val="center"/>
              <w:divId w:val="1157310086"/>
              <w:rPr>
                <w:sz w:val="24"/>
                <w:szCs w:val="24"/>
              </w:rPr>
            </w:pPr>
            <w:r>
              <w:rPr>
                <w:rStyle w:val="title0"/>
              </w:rPr>
              <w:t>Week 6 Assignment Grading Rubric</w:t>
            </w:r>
          </w:p>
        </w:tc>
      </w:tr>
      <w:tr w:rsidR="00852352" w14:paraId="37D35872" w14:textId="77777777" w:rsidTr="00852352">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5F0171D" w14:textId="77777777" w:rsidR="00852352" w:rsidRDefault="00852352">
            <w:pPr>
              <w:jc w:val="center"/>
              <w:rPr>
                <w:b/>
                <w:bCs/>
                <w:color w:val="2D3B45"/>
              </w:rPr>
            </w:pPr>
            <w:r>
              <w:rPr>
                <w:b/>
                <w:bCs/>
                <w:color w:val="2D3B45"/>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6B36211" w14:textId="77777777" w:rsidR="00852352" w:rsidRDefault="00852352">
            <w:pPr>
              <w:jc w:val="center"/>
              <w:rPr>
                <w:b/>
                <w:bCs/>
                <w:color w:val="2D3B45"/>
              </w:rPr>
            </w:pPr>
            <w:r>
              <w:rPr>
                <w:b/>
                <w:bCs/>
                <w:color w:val="2D3B45"/>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AC5F84D" w14:textId="77777777" w:rsidR="00852352" w:rsidRDefault="00852352">
            <w:pPr>
              <w:jc w:val="center"/>
              <w:rPr>
                <w:b/>
                <w:bCs/>
                <w:color w:val="2D3B45"/>
              </w:rPr>
            </w:pPr>
            <w:r>
              <w:rPr>
                <w:b/>
                <w:bCs/>
                <w:color w:val="2D3B45"/>
              </w:rPr>
              <w:t>Pts</w:t>
            </w:r>
          </w:p>
        </w:tc>
      </w:tr>
      <w:tr w:rsidR="00852352" w14:paraId="7F4D84AE" w14:textId="77777777" w:rsidTr="00852352">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1F4E947" w14:textId="77777777" w:rsidR="00852352" w:rsidRDefault="00852352" w:rsidP="00852352">
            <w:pPr>
              <w:textAlignment w:val="center"/>
              <w:rPr>
                <w:color w:val="2D3B45"/>
              </w:rPr>
            </w:pPr>
            <w:r>
              <w:rPr>
                <w:rStyle w:val="screenreader-only"/>
                <w:color w:val="2D3B45"/>
                <w:bdr w:val="none" w:sz="0" w:space="0" w:color="auto" w:frame="1"/>
              </w:rPr>
              <w:t xml:space="preserve">This criterion is linked to a Learning </w:t>
            </w:r>
            <w:proofErr w:type="spellStart"/>
            <w:r>
              <w:rPr>
                <w:rStyle w:val="screenreader-only"/>
                <w:color w:val="2D3B45"/>
                <w:bdr w:val="none" w:sz="0" w:space="0" w:color="auto" w:frame="1"/>
              </w:rPr>
              <w:t>Outcome</w:t>
            </w:r>
            <w:r>
              <w:rPr>
                <w:rStyle w:val="description"/>
                <w:color w:val="2D3B45"/>
              </w:rPr>
              <w:t>Introduction</w:t>
            </w:r>
            <w:proofErr w:type="spellEnd"/>
          </w:p>
          <w:p w14:paraId="6BA616CA"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Start your introduction with a powerful statement or two to stimulate interest.</w:t>
            </w:r>
            <w:r>
              <w:rPr>
                <w:color w:val="2D3B45"/>
              </w:rPr>
              <w:br/>
              <w:t>2. Present the purpose of your proposed project. Begin your formal purpose statement by stating, "The purpose of the proposed (DNP) project is to..."</w:t>
            </w:r>
            <w:r>
              <w:rPr>
                <w:color w:val="2D3B45"/>
              </w:rPr>
              <w:br/>
              <w:t>3. Provide a preview of what the paper will include with a strong thesis sentence.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33"/>
              <w:gridCol w:w="2230"/>
              <w:gridCol w:w="2210"/>
              <w:gridCol w:w="1872"/>
            </w:tblGrid>
            <w:tr w:rsidR="00852352" w14:paraId="5A67C07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C546F5" w14:textId="77777777" w:rsidR="00852352" w:rsidRDefault="00852352" w:rsidP="00852352">
                  <w:pPr>
                    <w:rPr>
                      <w:b/>
                      <w:bCs/>
                      <w:color w:val="2D3B45"/>
                      <w:sz w:val="20"/>
                      <w:szCs w:val="20"/>
                    </w:rPr>
                  </w:pPr>
                  <w:r>
                    <w:rPr>
                      <w:rStyle w:val="points"/>
                      <w:b/>
                      <w:bCs/>
                      <w:color w:val="2D3B45"/>
                      <w:sz w:val="20"/>
                      <w:szCs w:val="20"/>
                    </w:rPr>
                    <w:t>30</w:t>
                  </w:r>
                  <w:r>
                    <w:rPr>
                      <w:rStyle w:val="nobr"/>
                      <w:b/>
                      <w:bCs/>
                      <w:color w:val="2D3B45"/>
                      <w:sz w:val="20"/>
                      <w:szCs w:val="20"/>
                    </w:rPr>
                    <w:t> pts</w:t>
                  </w:r>
                </w:p>
                <w:p w14:paraId="743FFD57" w14:textId="77777777" w:rsidR="00852352" w:rsidRDefault="00852352" w:rsidP="00852352">
                  <w:pPr>
                    <w:rPr>
                      <w:b/>
                      <w:bCs/>
                      <w:color w:val="2D3B45"/>
                      <w:sz w:val="20"/>
                      <w:szCs w:val="20"/>
                    </w:rPr>
                  </w:pPr>
                  <w:r>
                    <w:rPr>
                      <w:b/>
                      <w:bCs/>
                      <w:color w:val="2D3B45"/>
                      <w:sz w:val="20"/>
                      <w:szCs w:val="20"/>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E6F8BA" w14:textId="77777777" w:rsidR="00852352" w:rsidRDefault="00852352" w:rsidP="00852352">
                  <w:pPr>
                    <w:rPr>
                      <w:b/>
                      <w:bCs/>
                      <w:color w:val="2D3B45"/>
                      <w:sz w:val="20"/>
                      <w:szCs w:val="20"/>
                    </w:rPr>
                  </w:pPr>
                  <w:r>
                    <w:rPr>
                      <w:rStyle w:val="points"/>
                      <w:b/>
                      <w:bCs/>
                      <w:color w:val="2D3B45"/>
                      <w:sz w:val="20"/>
                      <w:szCs w:val="20"/>
                    </w:rPr>
                    <w:t>27</w:t>
                  </w:r>
                  <w:r>
                    <w:rPr>
                      <w:rStyle w:val="nobr"/>
                      <w:b/>
                      <w:bCs/>
                      <w:color w:val="2D3B45"/>
                      <w:sz w:val="20"/>
                      <w:szCs w:val="20"/>
                    </w:rPr>
                    <w:t> pts</w:t>
                  </w:r>
                </w:p>
                <w:p w14:paraId="18E0D6CF" w14:textId="77777777" w:rsidR="00852352" w:rsidRDefault="00852352" w:rsidP="00852352">
                  <w:pPr>
                    <w:rPr>
                      <w:b/>
                      <w:bCs/>
                      <w:color w:val="2D3B45"/>
                      <w:sz w:val="20"/>
                      <w:szCs w:val="20"/>
                    </w:rPr>
                  </w:pPr>
                  <w:r>
                    <w:rPr>
                      <w:b/>
                      <w:bCs/>
                      <w:color w:val="2D3B45"/>
                      <w:sz w:val="20"/>
                      <w:szCs w:val="20"/>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9D7182" w14:textId="77777777" w:rsidR="00852352" w:rsidRDefault="00852352" w:rsidP="00852352">
                  <w:pPr>
                    <w:rPr>
                      <w:b/>
                      <w:bCs/>
                      <w:color w:val="2D3B45"/>
                      <w:sz w:val="20"/>
                      <w:szCs w:val="20"/>
                    </w:rPr>
                  </w:pPr>
                  <w:r>
                    <w:rPr>
                      <w:rStyle w:val="points"/>
                      <w:b/>
                      <w:bCs/>
                      <w:color w:val="2D3B45"/>
                      <w:sz w:val="20"/>
                      <w:szCs w:val="20"/>
                    </w:rPr>
                    <w:t>24</w:t>
                  </w:r>
                  <w:r>
                    <w:rPr>
                      <w:rStyle w:val="nobr"/>
                      <w:b/>
                      <w:bCs/>
                      <w:color w:val="2D3B45"/>
                      <w:sz w:val="20"/>
                      <w:szCs w:val="20"/>
                    </w:rPr>
                    <w:t> pts</w:t>
                  </w:r>
                </w:p>
                <w:p w14:paraId="27184572" w14:textId="77777777" w:rsidR="00852352" w:rsidRDefault="00852352" w:rsidP="00852352">
                  <w:pPr>
                    <w:rPr>
                      <w:b/>
                      <w:bCs/>
                      <w:color w:val="2D3B45"/>
                      <w:sz w:val="20"/>
                      <w:szCs w:val="20"/>
                    </w:rPr>
                  </w:pPr>
                  <w:r>
                    <w:rPr>
                      <w:b/>
                      <w:bCs/>
                      <w:color w:val="2D3B45"/>
                      <w:sz w:val="20"/>
                      <w:szCs w:val="20"/>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2CE93F"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7AFD16FC" w14:textId="77777777" w:rsidR="00852352" w:rsidRDefault="00852352" w:rsidP="00852352">
                  <w:pPr>
                    <w:rPr>
                      <w:b/>
                      <w:bCs/>
                      <w:color w:val="2D3B45"/>
                      <w:sz w:val="20"/>
                      <w:szCs w:val="20"/>
                    </w:rPr>
                  </w:pPr>
                  <w:r>
                    <w:rPr>
                      <w:b/>
                      <w:bCs/>
                      <w:color w:val="2D3B45"/>
                      <w:sz w:val="20"/>
                      <w:szCs w:val="20"/>
                    </w:rPr>
                    <w:t>Provides an undeveloped introduction.</w:t>
                  </w:r>
                </w:p>
              </w:tc>
            </w:tr>
          </w:tbl>
          <w:p w14:paraId="594FD6C5"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6EF2439" w14:textId="77777777" w:rsidR="00852352" w:rsidRDefault="00852352" w:rsidP="00852352">
            <w:pPr>
              <w:rPr>
                <w:color w:val="2D3B45"/>
                <w:sz w:val="24"/>
                <w:szCs w:val="24"/>
              </w:rPr>
            </w:pPr>
            <w:r>
              <w:rPr>
                <w:rStyle w:val="displaycriterionpoints"/>
                <w:color w:val="2D3B45"/>
              </w:rPr>
              <w:t>30</w:t>
            </w:r>
            <w:r>
              <w:rPr>
                <w:color w:val="2D3B45"/>
              </w:rPr>
              <w:t> pts</w:t>
            </w:r>
          </w:p>
        </w:tc>
      </w:tr>
      <w:tr w:rsidR="00852352" w14:paraId="6DD649FB" w14:textId="77777777" w:rsidTr="00852352">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BE80F94" w14:textId="77777777" w:rsidR="00852352" w:rsidRDefault="00852352" w:rsidP="00852352">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Assessment</w:t>
            </w:r>
            <w:proofErr w:type="spellEnd"/>
            <w:r>
              <w:rPr>
                <w:rStyle w:val="description"/>
                <w:color w:val="2D3B45"/>
              </w:rPr>
              <w:t xml:space="preserve"> of the Practice Problem</w:t>
            </w:r>
          </w:p>
          <w:p w14:paraId="70AA9115"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Describe the practice problem at the national level; support with data.</w:t>
            </w:r>
            <w:r>
              <w:rPr>
                <w:color w:val="2D3B45"/>
              </w:rPr>
              <w:br/>
              <w:t>2. Describe the practice problem at the practicum site; support with data if available.</w:t>
            </w:r>
            <w:r>
              <w:rPr>
                <w:color w:val="2D3B45"/>
              </w:rPr>
              <w:br/>
              <w:t>3. Identify and describe the sources of data from the practicum site. For example, Incident reports, readmission rates,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184"/>
              <w:gridCol w:w="2210"/>
              <w:gridCol w:w="2191"/>
              <w:gridCol w:w="1960"/>
            </w:tblGrid>
            <w:tr w:rsidR="00852352" w14:paraId="300A9CB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8CB72E" w14:textId="77777777" w:rsidR="00852352" w:rsidRDefault="00852352" w:rsidP="00852352">
                  <w:pPr>
                    <w:rPr>
                      <w:b/>
                      <w:bCs/>
                      <w:color w:val="2D3B45"/>
                      <w:sz w:val="20"/>
                      <w:szCs w:val="20"/>
                    </w:rPr>
                  </w:pPr>
                  <w:bookmarkStart w:id="0" w:name="_GoBack" w:colFirst="1" w:colLast="1"/>
                  <w:r>
                    <w:rPr>
                      <w:rStyle w:val="points"/>
                      <w:b/>
                      <w:bCs/>
                      <w:color w:val="2D3B45"/>
                      <w:sz w:val="20"/>
                      <w:szCs w:val="20"/>
                    </w:rPr>
                    <w:t>40</w:t>
                  </w:r>
                  <w:r>
                    <w:rPr>
                      <w:rStyle w:val="nobr"/>
                      <w:b/>
                      <w:bCs/>
                      <w:color w:val="2D3B45"/>
                      <w:sz w:val="20"/>
                      <w:szCs w:val="20"/>
                    </w:rPr>
                    <w:t> pts</w:t>
                  </w:r>
                </w:p>
                <w:p w14:paraId="635C56EC" w14:textId="77777777" w:rsidR="00852352" w:rsidRDefault="00852352" w:rsidP="00852352">
                  <w:pPr>
                    <w:rPr>
                      <w:b/>
                      <w:bCs/>
                      <w:color w:val="2D3B45"/>
                      <w:sz w:val="20"/>
                      <w:szCs w:val="20"/>
                    </w:rPr>
                  </w:pPr>
                  <w:r>
                    <w:rPr>
                      <w:b/>
                      <w:bCs/>
                      <w:color w:val="2D3B45"/>
                      <w:sz w:val="20"/>
                      <w:szCs w:val="20"/>
                    </w:rPr>
                    <w:t>Includes all data requirements and provides an in-depth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7F7532" w14:textId="77777777" w:rsidR="00852352" w:rsidRDefault="00852352" w:rsidP="00852352">
                  <w:pPr>
                    <w:rPr>
                      <w:b/>
                      <w:bCs/>
                      <w:color w:val="2D3B45"/>
                      <w:sz w:val="20"/>
                      <w:szCs w:val="20"/>
                    </w:rPr>
                  </w:pPr>
                  <w:r>
                    <w:rPr>
                      <w:rStyle w:val="points"/>
                      <w:b/>
                      <w:bCs/>
                      <w:color w:val="2D3B45"/>
                      <w:sz w:val="20"/>
                      <w:szCs w:val="20"/>
                    </w:rPr>
                    <w:t>36</w:t>
                  </w:r>
                  <w:r>
                    <w:rPr>
                      <w:rStyle w:val="nobr"/>
                      <w:b/>
                      <w:bCs/>
                      <w:color w:val="2D3B45"/>
                      <w:sz w:val="20"/>
                      <w:szCs w:val="20"/>
                    </w:rPr>
                    <w:t> pts</w:t>
                  </w:r>
                </w:p>
                <w:p w14:paraId="7CBFFAB8" w14:textId="77777777" w:rsidR="00852352" w:rsidRDefault="00852352" w:rsidP="00852352">
                  <w:pPr>
                    <w:rPr>
                      <w:b/>
                      <w:bCs/>
                      <w:color w:val="2D3B45"/>
                      <w:sz w:val="20"/>
                      <w:szCs w:val="20"/>
                    </w:rPr>
                  </w:pPr>
                  <w:r>
                    <w:rPr>
                      <w:b/>
                      <w:bCs/>
                      <w:color w:val="2D3B45"/>
                      <w:sz w:val="20"/>
                      <w:szCs w:val="20"/>
                    </w:rPr>
                    <w:t>Includes at least 2 requirements and/or provides a sufficient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0252D6" w14:textId="77777777" w:rsidR="00852352" w:rsidRDefault="00852352" w:rsidP="00852352">
                  <w:pPr>
                    <w:rPr>
                      <w:b/>
                      <w:bCs/>
                      <w:color w:val="2D3B45"/>
                      <w:sz w:val="20"/>
                      <w:szCs w:val="20"/>
                    </w:rPr>
                  </w:pPr>
                  <w:r>
                    <w:rPr>
                      <w:rStyle w:val="points"/>
                      <w:b/>
                      <w:bCs/>
                      <w:color w:val="2D3B45"/>
                      <w:sz w:val="20"/>
                      <w:szCs w:val="20"/>
                    </w:rPr>
                    <w:t>32</w:t>
                  </w:r>
                  <w:r>
                    <w:rPr>
                      <w:rStyle w:val="nobr"/>
                      <w:b/>
                      <w:bCs/>
                      <w:color w:val="2D3B45"/>
                      <w:sz w:val="20"/>
                      <w:szCs w:val="20"/>
                    </w:rPr>
                    <w:t> pts</w:t>
                  </w:r>
                </w:p>
                <w:p w14:paraId="3030CE75" w14:textId="77777777" w:rsidR="00852352" w:rsidRDefault="00852352" w:rsidP="00852352">
                  <w:pPr>
                    <w:rPr>
                      <w:b/>
                      <w:bCs/>
                      <w:color w:val="2D3B45"/>
                      <w:sz w:val="20"/>
                      <w:szCs w:val="20"/>
                    </w:rPr>
                  </w:pPr>
                  <w:r>
                    <w:rPr>
                      <w:b/>
                      <w:bCs/>
                      <w:color w:val="2D3B45"/>
                      <w:sz w:val="20"/>
                      <w:szCs w:val="20"/>
                    </w:rPr>
                    <w:t>Includes at least 1 requirements and/or provides a partial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6D3BF0"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08A15370" w14:textId="77777777" w:rsidR="00852352" w:rsidRDefault="00852352" w:rsidP="00852352">
                  <w:pPr>
                    <w:rPr>
                      <w:b/>
                      <w:bCs/>
                      <w:color w:val="2D3B45"/>
                      <w:sz w:val="20"/>
                      <w:szCs w:val="20"/>
                    </w:rPr>
                  </w:pPr>
                  <w:r>
                    <w:rPr>
                      <w:b/>
                      <w:bCs/>
                      <w:color w:val="2D3B45"/>
                      <w:sz w:val="20"/>
                      <w:szCs w:val="20"/>
                    </w:rPr>
                    <w:t>Provides an undeveloped discussion in the assessment of the practice problem.</w:t>
                  </w:r>
                </w:p>
              </w:tc>
            </w:tr>
            <w:bookmarkEnd w:id="0"/>
          </w:tbl>
          <w:p w14:paraId="222B1F0E"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B531840" w14:textId="77777777" w:rsidR="00852352" w:rsidRDefault="00852352" w:rsidP="00852352">
            <w:pPr>
              <w:rPr>
                <w:color w:val="2D3B45"/>
                <w:sz w:val="24"/>
                <w:szCs w:val="24"/>
              </w:rPr>
            </w:pPr>
            <w:r>
              <w:rPr>
                <w:rStyle w:val="displaycriterionpoints"/>
                <w:color w:val="2D3B45"/>
              </w:rPr>
              <w:t>40</w:t>
            </w:r>
            <w:r>
              <w:rPr>
                <w:color w:val="2D3B45"/>
              </w:rPr>
              <w:t> pts</w:t>
            </w:r>
          </w:p>
        </w:tc>
      </w:tr>
      <w:tr w:rsidR="00852352" w14:paraId="5BD5983E" w14:textId="77777777" w:rsidTr="00852352">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0E11067" w14:textId="77777777" w:rsidR="00852352" w:rsidRDefault="00852352" w:rsidP="00852352">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Planning</w:t>
            </w:r>
            <w:proofErr w:type="spellEnd"/>
            <w:r>
              <w:rPr>
                <w:rStyle w:val="description"/>
                <w:color w:val="2D3B45"/>
              </w:rPr>
              <w:t>- Evidence Synthesis</w:t>
            </w:r>
          </w:p>
          <w:p w14:paraId="653F20BF"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Use the synthesis from the Week 4 assignment—be sure to accept track changes and update your Week 4 paper based on feedback provided by course faculty before adding to this paper.</w:t>
            </w:r>
            <w:r>
              <w:rPr>
                <w:color w:val="2D3B45"/>
              </w:rPr>
              <w:br/>
              <w:t>2. Identify the evidence-based practice (EBP) intervention to address the practice problem.</w:t>
            </w:r>
            <w:r>
              <w:rPr>
                <w:color w:val="2D3B45"/>
              </w:rPr>
              <w:br/>
              <w:t>3. Identify and discuss the main points/salient themes that emerge from the sources (Cited</w:t>
            </w:r>
            <w:proofErr w:type="gramStart"/>
            <w:r>
              <w:rPr>
                <w:color w:val="2D3B45"/>
              </w:rPr>
              <w:t>)</w:t>
            </w:r>
            <w:proofErr w:type="gramEnd"/>
            <w:r>
              <w:rPr>
                <w:color w:val="2D3B45"/>
              </w:rPr>
              <w:br/>
              <w:t>4. Contrast main points in the evidence sources (Cited</w:t>
            </w:r>
            <w:proofErr w:type="gramStart"/>
            <w:r>
              <w:rPr>
                <w:color w:val="2D3B45"/>
              </w:rPr>
              <w:t>)</w:t>
            </w:r>
            <w:proofErr w:type="gramEnd"/>
            <w:r>
              <w:rPr>
                <w:color w:val="2D3B45"/>
              </w:rPr>
              <w:br/>
              <w:t>5. Present an objective overarching synthesis of research evidence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478"/>
              <w:gridCol w:w="2092"/>
              <w:gridCol w:w="2078"/>
              <w:gridCol w:w="1897"/>
            </w:tblGrid>
            <w:tr w:rsidR="00852352" w14:paraId="501EB97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D83DB7" w14:textId="77777777" w:rsidR="00852352" w:rsidRDefault="00852352" w:rsidP="00852352">
                  <w:pPr>
                    <w:rPr>
                      <w:b/>
                      <w:bCs/>
                      <w:color w:val="2D3B45"/>
                      <w:sz w:val="20"/>
                      <w:szCs w:val="20"/>
                    </w:rPr>
                  </w:pPr>
                  <w:r>
                    <w:rPr>
                      <w:rStyle w:val="points"/>
                      <w:b/>
                      <w:bCs/>
                      <w:color w:val="2D3B45"/>
                      <w:sz w:val="20"/>
                      <w:szCs w:val="20"/>
                    </w:rPr>
                    <w:t>45</w:t>
                  </w:r>
                  <w:r>
                    <w:rPr>
                      <w:rStyle w:val="nobr"/>
                      <w:b/>
                      <w:bCs/>
                      <w:color w:val="2D3B45"/>
                      <w:sz w:val="20"/>
                      <w:szCs w:val="20"/>
                    </w:rPr>
                    <w:t> pts</w:t>
                  </w:r>
                </w:p>
                <w:p w14:paraId="1FC478C3" w14:textId="77777777" w:rsidR="00852352" w:rsidRDefault="00852352" w:rsidP="00852352">
                  <w:pPr>
                    <w:rPr>
                      <w:b/>
                      <w:bCs/>
                      <w:color w:val="2D3B45"/>
                      <w:sz w:val="20"/>
                      <w:szCs w:val="20"/>
                    </w:rPr>
                  </w:pPr>
                  <w:r>
                    <w:rPr>
                      <w:b/>
                      <w:bCs/>
                      <w:color w:val="2D3B45"/>
                      <w:sz w:val="20"/>
                      <w:szCs w:val="20"/>
                    </w:rPr>
                    <w:t>Includes all requirements and provides an in-depth evidence synthesis supporting the evidence-based intervention. All requested revisions from the previous evidence synthesis assignment were completed.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599E2A" w14:textId="77777777" w:rsidR="00852352" w:rsidRDefault="00852352" w:rsidP="00852352">
                  <w:pPr>
                    <w:rPr>
                      <w:b/>
                      <w:bCs/>
                      <w:color w:val="2D3B45"/>
                      <w:sz w:val="20"/>
                      <w:szCs w:val="20"/>
                    </w:rPr>
                  </w:pPr>
                  <w:r>
                    <w:rPr>
                      <w:rStyle w:val="points"/>
                      <w:b/>
                      <w:bCs/>
                      <w:color w:val="2D3B45"/>
                      <w:sz w:val="20"/>
                      <w:szCs w:val="20"/>
                    </w:rPr>
                    <w:t>41</w:t>
                  </w:r>
                  <w:r>
                    <w:rPr>
                      <w:rStyle w:val="nobr"/>
                      <w:b/>
                      <w:bCs/>
                      <w:color w:val="2D3B45"/>
                      <w:sz w:val="20"/>
                      <w:szCs w:val="20"/>
                    </w:rPr>
                    <w:t> pts</w:t>
                  </w:r>
                </w:p>
                <w:p w14:paraId="3C159C7B" w14:textId="77777777" w:rsidR="00852352" w:rsidRDefault="00852352" w:rsidP="00852352">
                  <w:pPr>
                    <w:rPr>
                      <w:b/>
                      <w:bCs/>
                      <w:color w:val="2D3B45"/>
                      <w:sz w:val="20"/>
                      <w:szCs w:val="20"/>
                    </w:rPr>
                  </w:pPr>
                  <w:r>
                    <w:rPr>
                      <w:b/>
                      <w:bCs/>
                      <w:color w:val="2D3B45"/>
                      <w:sz w:val="20"/>
                      <w:szCs w:val="20"/>
                    </w:rPr>
                    <w:t>Includes at least 4 requirements and/or provides a sufficient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420F1C1" w14:textId="77777777" w:rsidR="00852352" w:rsidRDefault="00852352" w:rsidP="00852352">
                  <w:pPr>
                    <w:rPr>
                      <w:b/>
                      <w:bCs/>
                      <w:color w:val="2D3B45"/>
                      <w:sz w:val="20"/>
                      <w:szCs w:val="20"/>
                    </w:rPr>
                  </w:pPr>
                  <w:r>
                    <w:rPr>
                      <w:rStyle w:val="points"/>
                      <w:b/>
                      <w:bCs/>
                      <w:color w:val="2D3B45"/>
                      <w:sz w:val="20"/>
                      <w:szCs w:val="20"/>
                    </w:rPr>
                    <w:t>36</w:t>
                  </w:r>
                  <w:r>
                    <w:rPr>
                      <w:rStyle w:val="nobr"/>
                      <w:b/>
                      <w:bCs/>
                      <w:color w:val="2D3B45"/>
                      <w:sz w:val="20"/>
                      <w:szCs w:val="20"/>
                    </w:rPr>
                    <w:t> pts</w:t>
                  </w:r>
                </w:p>
                <w:p w14:paraId="1EE72F24" w14:textId="77777777" w:rsidR="00852352" w:rsidRDefault="00852352" w:rsidP="00852352">
                  <w:pPr>
                    <w:rPr>
                      <w:b/>
                      <w:bCs/>
                      <w:color w:val="2D3B45"/>
                      <w:sz w:val="20"/>
                      <w:szCs w:val="20"/>
                    </w:rPr>
                  </w:pPr>
                  <w:r>
                    <w:rPr>
                      <w:b/>
                      <w:bCs/>
                      <w:color w:val="2D3B45"/>
                      <w:sz w:val="20"/>
                      <w:szCs w:val="20"/>
                    </w:rPr>
                    <w:t>Includes at least 3 requirements and/or provides a partial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082A22"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22451AB8" w14:textId="77777777" w:rsidR="00852352" w:rsidRDefault="00852352" w:rsidP="00852352">
                  <w:pPr>
                    <w:rPr>
                      <w:b/>
                      <w:bCs/>
                      <w:color w:val="2D3B45"/>
                      <w:sz w:val="20"/>
                      <w:szCs w:val="20"/>
                    </w:rPr>
                  </w:pPr>
                  <w:r>
                    <w:rPr>
                      <w:b/>
                      <w:bCs/>
                      <w:color w:val="2D3B45"/>
                      <w:sz w:val="20"/>
                      <w:szCs w:val="20"/>
                    </w:rPr>
                    <w:t>Provides an undeveloped evidence synthesis supporting the evidence-based Intervention.</w:t>
                  </w:r>
                </w:p>
              </w:tc>
            </w:tr>
          </w:tbl>
          <w:p w14:paraId="45BD1185"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156039F" w14:textId="77777777" w:rsidR="00852352" w:rsidRDefault="00852352" w:rsidP="00852352">
            <w:pPr>
              <w:rPr>
                <w:color w:val="2D3B45"/>
                <w:sz w:val="24"/>
                <w:szCs w:val="24"/>
              </w:rPr>
            </w:pPr>
            <w:r>
              <w:rPr>
                <w:rStyle w:val="displaycriterionpoints"/>
                <w:color w:val="2D3B45"/>
              </w:rPr>
              <w:t>45</w:t>
            </w:r>
            <w:r>
              <w:rPr>
                <w:color w:val="2D3B45"/>
              </w:rPr>
              <w:t> pts</w:t>
            </w:r>
          </w:p>
        </w:tc>
      </w:tr>
      <w:tr w:rsidR="00852352" w14:paraId="6EAA552D" w14:textId="77777777" w:rsidTr="00852352">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C3E662E" w14:textId="77777777" w:rsidR="00852352" w:rsidRDefault="00852352" w:rsidP="00852352">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Implementation</w:t>
            </w:r>
            <w:proofErr w:type="spellEnd"/>
          </w:p>
          <w:p w14:paraId="70E2C7FA"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Briefly describe the DNP project evidence-based intervention.</w:t>
            </w:r>
            <w:r>
              <w:rPr>
                <w:color w:val="2D3B45"/>
              </w:rPr>
              <w:br/>
              <w:t>2. Explain the rationale for why this intervention was chosen.</w:t>
            </w:r>
            <w:r>
              <w:rPr>
                <w:color w:val="2D3B45"/>
              </w:rPr>
              <w:br/>
              <w:t>3. Identify the survey or data collection instrument, if using one, and why it was selected. (If not using a survey/ instrument/ tool, how will you be collecting data?)</w:t>
            </w:r>
            <w:r>
              <w:rPr>
                <w:color w:val="2D3B45"/>
              </w:rPr>
              <w:br/>
              <w:t>4. Describe your project implementation plan and include milestones.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27"/>
              <w:gridCol w:w="2183"/>
              <w:gridCol w:w="2164"/>
              <w:gridCol w:w="1971"/>
            </w:tblGrid>
            <w:tr w:rsidR="00852352" w14:paraId="4E0908B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71EB6C9" w14:textId="77777777" w:rsidR="00852352" w:rsidRDefault="00852352" w:rsidP="00852352">
                  <w:pPr>
                    <w:rPr>
                      <w:b/>
                      <w:bCs/>
                      <w:color w:val="2D3B45"/>
                      <w:sz w:val="20"/>
                      <w:szCs w:val="20"/>
                    </w:rPr>
                  </w:pPr>
                  <w:r>
                    <w:rPr>
                      <w:rStyle w:val="points"/>
                      <w:b/>
                      <w:bCs/>
                      <w:color w:val="2D3B45"/>
                      <w:sz w:val="20"/>
                      <w:szCs w:val="20"/>
                    </w:rPr>
                    <w:t>45</w:t>
                  </w:r>
                  <w:r>
                    <w:rPr>
                      <w:rStyle w:val="nobr"/>
                      <w:b/>
                      <w:bCs/>
                      <w:color w:val="2D3B45"/>
                      <w:sz w:val="20"/>
                      <w:szCs w:val="20"/>
                    </w:rPr>
                    <w:t> pts</w:t>
                  </w:r>
                </w:p>
                <w:p w14:paraId="00570554" w14:textId="77777777" w:rsidR="00852352" w:rsidRDefault="00852352" w:rsidP="00852352">
                  <w:pPr>
                    <w:rPr>
                      <w:b/>
                      <w:bCs/>
                      <w:color w:val="2D3B45"/>
                      <w:sz w:val="20"/>
                      <w:szCs w:val="20"/>
                    </w:rPr>
                  </w:pPr>
                  <w:r>
                    <w:rPr>
                      <w:b/>
                      <w:bCs/>
                      <w:color w:val="2D3B45"/>
                      <w:sz w:val="20"/>
                      <w:szCs w:val="20"/>
                    </w:rPr>
                    <w:t>Includes all requirements and provides an in-depth implementation plan with milestones.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7425DC" w14:textId="77777777" w:rsidR="00852352" w:rsidRDefault="00852352" w:rsidP="00852352">
                  <w:pPr>
                    <w:rPr>
                      <w:b/>
                      <w:bCs/>
                      <w:color w:val="2D3B45"/>
                      <w:sz w:val="20"/>
                      <w:szCs w:val="20"/>
                    </w:rPr>
                  </w:pPr>
                  <w:r>
                    <w:rPr>
                      <w:rStyle w:val="points"/>
                      <w:b/>
                      <w:bCs/>
                      <w:color w:val="2D3B45"/>
                      <w:sz w:val="20"/>
                      <w:szCs w:val="20"/>
                    </w:rPr>
                    <w:t>41</w:t>
                  </w:r>
                  <w:r>
                    <w:rPr>
                      <w:rStyle w:val="nobr"/>
                      <w:b/>
                      <w:bCs/>
                      <w:color w:val="2D3B45"/>
                      <w:sz w:val="20"/>
                      <w:szCs w:val="20"/>
                    </w:rPr>
                    <w:t> pts</w:t>
                  </w:r>
                </w:p>
                <w:p w14:paraId="73DD2131" w14:textId="77777777" w:rsidR="00852352" w:rsidRDefault="00852352" w:rsidP="00852352">
                  <w:pPr>
                    <w:rPr>
                      <w:b/>
                      <w:bCs/>
                      <w:color w:val="2D3B45"/>
                      <w:sz w:val="20"/>
                      <w:szCs w:val="20"/>
                    </w:rPr>
                  </w:pPr>
                  <w:r>
                    <w:rPr>
                      <w:b/>
                      <w:bCs/>
                      <w:color w:val="2D3B45"/>
                      <w:sz w:val="20"/>
                      <w:szCs w:val="20"/>
                    </w:rPr>
                    <w:t>Includes at least 3 requirements and/or provides a sufficient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4F4CD7" w14:textId="77777777" w:rsidR="00852352" w:rsidRDefault="00852352" w:rsidP="00852352">
                  <w:pPr>
                    <w:rPr>
                      <w:b/>
                      <w:bCs/>
                      <w:color w:val="2D3B45"/>
                      <w:sz w:val="20"/>
                      <w:szCs w:val="20"/>
                    </w:rPr>
                  </w:pPr>
                  <w:r>
                    <w:rPr>
                      <w:rStyle w:val="points"/>
                      <w:b/>
                      <w:bCs/>
                      <w:color w:val="2D3B45"/>
                      <w:sz w:val="20"/>
                      <w:szCs w:val="20"/>
                    </w:rPr>
                    <w:t>36</w:t>
                  </w:r>
                  <w:r>
                    <w:rPr>
                      <w:rStyle w:val="nobr"/>
                      <w:b/>
                      <w:bCs/>
                      <w:color w:val="2D3B45"/>
                      <w:sz w:val="20"/>
                      <w:szCs w:val="20"/>
                    </w:rPr>
                    <w:t> pts</w:t>
                  </w:r>
                </w:p>
                <w:p w14:paraId="4E438748" w14:textId="77777777" w:rsidR="00852352" w:rsidRDefault="00852352" w:rsidP="00852352">
                  <w:pPr>
                    <w:rPr>
                      <w:b/>
                      <w:bCs/>
                      <w:color w:val="2D3B45"/>
                      <w:sz w:val="20"/>
                      <w:szCs w:val="20"/>
                    </w:rPr>
                  </w:pPr>
                  <w:r>
                    <w:rPr>
                      <w:b/>
                      <w:bCs/>
                      <w:color w:val="2D3B45"/>
                      <w:sz w:val="20"/>
                      <w:szCs w:val="20"/>
                    </w:rPr>
                    <w:t>Includes at least 2 requirements and/or provides a partial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A9B152"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7C045A4C" w14:textId="77777777" w:rsidR="00852352" w:rsidRDefault="00852352" w:rsidP="00852352">
                  <w:pPr>
                    <w:rPr>
                      <w:b/>
                      <w:bCs/>
                      <w:color w:val="2D3B45"/>
                      <w:sz w:val="20"/>
                      <w:szCs w:val="20"/>
                    </w:rPr>
                  </w:pPr>
                  <w:r>
                    <w:rPr>
                      <w:b/>
                      <w:bCs/>
                      <w:color w:val="2D3B45"/>
                      <w:sz w:val="20"/>
                      <w:szCs w:val="20"/>
                    </w:rPr>
                    <w:t>Provides an undeveloped implementation plan.</w:t>
                  </w:r>
                </w:p>
              </w:tc>
            </w:tr>
          </w:tbl>
          <w:p w14:paraId="4B9F94DE"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41EDA52" w14:textId="77777777" w:rsidR="00852352" w:rsidRDefault="00852352" w:rsidP="00852352">
            <w:pPr>
              <w:rPr>
                <w:color w:val="2D3B45"/>
                <w:sz w:val="24"/>
                <w:szCs w:val="24"/>
              </w:rPr>
            </w:pPr>
            <w:r>
              <w:rPr>
                <w:rStyle w:val="displaycriterionpoints"/>
                <w:color w:val="2D3B45"/>
              </w:rPr>
              <w:t>45</w:t>
            </w:r>
            <w:r>
              <w:rPr>
                <w:color w:val="2D3B45"/>
              </w:rPr>
              <w:t> pts</w:t>
            </w:r>
          </w:p>
        </w:tc>
      </w:tr>
      <w:tr w:rsidR="00852352" w14:paraId="25B22780" w14:textId="77777777" w:rsidTr="00852352">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79293F0" w14:textId="77777777" w:rsidR="00852352" w:rsidRDefault="00852352" w:rsidP="00852352">
            <w:pPr>
              <w:textAlignment w:val="center"/>
              <w:rPr>
                <w:color w:val="2D3B45"/>
              </w:rPr>
            </w:pPr>
            <w:r>
              <w:rPr>
                <w:rStyle w:val="screenreader-only"/>
                <w:color w:val="2D3B45"/>
                <w:bdr w:val="none" w:sz="0" w:space="0" w:color="auto" w:frame="1"/>
              </w:rPr>
              <w:t xml:space="preserve">This criterion is linked to a Learning </w:t>
            </w:r>
            <w:proofErr w:type="spellStart"/>
            <w:r>
              <w:rPr>
                <w:rStyle w:val="screenreader-only"/>
                <w:color w:val="2D3B45"/>
                <w:bdr w:val="none" w:sz="0" w:space="0" w:color="auto" w:frame="1"/>
              </w:rPr>
              <w:t>Outcome</w:t>
            </w:r>
            <w:r>
              <w:rPr>
                <w:rStyle w:val="description"/>
                <w:color w:val="2D3B45"/>
              </w:rPr>
              <w:t>Evaluation</w:t>
            </w:r>
            <w:proofErr w:type="spellEnd"/>
          </w:p>
          <w:p w14:paraId="6D4229F0"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Propose measurable outcomes for the project.</w:t>
            </w:r>
            <w:r>
              <w:rPr>
                <w:color w:val="2D3B45"/>
              </w:rPr>
              <w:br/>
              <w:t>2. Describe how the outcomes will be evaluated.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39"/>
              <w:gridCol w:w="2235"/>
              <w:gridCol w:w="2209"/>
              <w:gridCol w:w="1862"/>
            </w:tblGrid>
            <w:tr w:rsidR="00852352" w14:paraId="26C68E6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4FCE88" w14:textId="77777777" w:rsidR="00852352" w:rsidRDefault="00852352" w:rsidP="00852352">
                  <w:pPr>
                    <w:rPr>
                      <w:b/>
                      <w:bCs/>
                      <w:color w:val="2D3B45"/>
                      <w:sz w:val="20"/>
                      <w:szCs w:val="20"/>
                    </w:rPr>
                  </w:pPr>
                  <w:r>
                    <w:rPr>
                      <w:rStyle w:val="points"/>
                      <w:b/>
                      <w:bCs/>
                      <w:color w:val="2D3B45"/>
                      <w:sz w:val="20"/>
                      <w:szCs w:val="20"/>
                    </w:rPr>
                    <w:t>40</w:t>
                  </w:r>
                  <w:r>
                    <w:rPr>
                      <w:rStyle w:val="nobr"/>
                      <w:b/>
                      <w:bCs/>
                      <w:color w:val="2D3B45"/>
                      <w:sz w:val="20"/>
                      <w:szCs w:val="20"/>
                    </w:rPr>
                    <w:t> pts</w:t>
                  </w:r>
                </w:p>
                <w:p w14:paraId="76B2F212" w14:textId="77777777" w:rsidR="00852352" w:rsidRDefault="00852352" w:rsidP="00852352">
                  <w:pPr>
                    <w:rPr>
                      <w:b/>
                      <w:bCs/>
                      <w:color w:val="2D3B45"/>
                      <w:sz w:val="20"/>
                      <w:szCs w:val="20"/>
                    </w:rPr>
                  </w:pPr>
                  <w:r>
                    <w:rPr>
                      <w:b/>
                      <w:bCs/>
                      <w:color w:val="2D3B45"/>
                      <w:sz w:val="20"/>
                      <w:szCs w:val="20"/>
                    </w:rPr>
                    <w:t>Includes all requirements and provides an in-depth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FDA55C" w14:textId="77777777" w:rsidR="00852352" w:rsidRDefault="00852352" w:rsidP="00852352">
                  <w:pPr>
                    <w:rPr>
                      <w:b/>
                      <w:bCs/>
                      <w:color w:val="2D3B45"/>
                      <w:sz w:val="20"/>
                      <w:szCs w:val="20"/>
                    </w:rPr>
                  </w:pPr>
                  <w:r>
                    <w:rPr>
                      <w:rStyle w:val="points"/>
                      <w:b/>
                      <w:bCs/>
                      <w:color w:val="2D3B45"/>
                      <w:sz w:val="20"/>
                      <w:szCs w:val="20"/>
                    </w:rPr>
                    <w:t>36</w:t>
                  </w:r>
                  <w:r>
                    <w:rPr>
                      <w:rStyle w:val="nobr"/>
                      <w:b/>
                      <w:bCs/>
                      <w:color w:val="2D3B45"/>
                      <w:sz w:val="20"/>
                      <w:szCs w:val="20"/>
                    </w:rPr>
                    <w:t> pts</w:t>
                  </w:r>
                </w:p>
                <w:p w14:paraId="22BD87FA" w14:textId="77777777" w:rsidR="00852352" w:rsidRDefault="00852352" w:rsidP="00852352">
                  <w:pPr>
                    <w:rPr>
                      <w:b/>
                      <w:bCs/>
                      <w:color w:val="2D3B45"/>
                      <w:sz w:val="20"/>
                      <w:szCs w:val="20"/>
                    </w:rPr>
                  </w:pPr>
                  <w:r>
                    <w:rPr>
                      <w:b/>
                      <w:bCs/>
                      <w:color w:val="2D3B45"/>
                      <w:sz w:val="20"/>
                      <w:szCs w:val="20"/>
                    </w:rPr>
                    <w:t>Includes all requirements and provides a sufficient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163538" w14:textId="77777777" w:rsidR="00852352" w:rsidRDefault="00852352" w:rsidP="00852352">
                  <w:pPr>
                    <w:rPr>
                      <w:b/>
                      <w:bCs/>
                      <w:color w:val="2D3B45"/>
                      <w:sz w:val="20"/>
                      <w:szCs w:val="20"/>
                    </w:rPr>
                  </w:pPr>
                  <w:r>
                    <w:rPr>
                      <w:rStyle w:val="points"/>
                      <w:b/>
                      <w:bCs/>
                      <w:color w:val="2D3B45"/>
                      <w:sz w:val="20"/>
                      <w:szCs w:val="20"/>
                    </w:rPr>
                    <w:t>32</w:t>
                  </w:r>
                  <w:r>
                    <w:rPr>
                      <w:rStyle w:val="nobr"/>
                      <w:b/>
                      <w:bCs/>
                      <w:color w:val="2D3B45"/>
                      <w:sz w:val="20"/>
                      <w:szCs w:val="20"/>
                    </w:rPr>
                    <w:t> pts</w:t>
                  </w:r>
                </w:p>
                <w:p w14:paraId="5B049669" w14:textId="77777777" w:rsidR="00852352" w:rsidRDefault="00852352" w:rsidP="00852352">
                  <w:pPr>
                    <w:rPr>
                      <w:b/>
                      <w:bCs/>
                      <w:color w:val="2D3B45"/>
                      <w:sz w:val="20"/>
                      <w:szCs w:val="20"/>
                    </w:rPr>
                  </w:pPr>
                  <w:r>
                    <w:rPr>
                      <w:b/>
                      <w:bCs/>
                      <w:color w:val="2D3B45"/>
                      <w:sz w:val="20"/>
                      <w:szCs w:val="20"/>
                    </w:rPr>
                    <w:t>Includes at least 1 requirement and/or provides a partial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0B17A7"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769755E1" w14:textId="77777777" w:rsidR="00852352" w:rsidRDefault="00852352" w:rsidP="00852352">
                  <w:pPr>
                    <w:rPr>
                      <w:b/>
                      <w:bCs/>
                      <w:color w:val="2D3B45"/>
                      <w:sz w:val="20"/>
                      <w:szCs w:val="20"/>
                    </w:rPr>
                  </w:pPr>
                  <w:r>
                    <w:rPr>
                      <w:b/>
                      <w:bCs/>
                      <w:color w:val="2D3B45"/>
                      <w:sz w:val="20"/>
                      <w:szCs w:val="20"/>
                    </w:rPr>
                    <w:t>Provides an undeveloped evaluation.</w:t>
                  </w:r>
                </w:p>
              </w:tc>
            </w:tr>
          </w:tbl>
          <w:p w14:paraId="2A50D99C"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AB8FC40" w14:textId="77777777" w:rsidR="00852352" w:rsidRDefault="00852352" w:rsidP="00852352">
            <w:pPr>
              <w:rPr>
                <w:color w:val="2D3B45"/>
                <w:sz w:val="24"/>
                <w:szCs w:val="24"/>
              </w:rPr>
            </w:pPr>
            <w:r>
              <w:rPr>
                <w:rStyle w:val="displaycriterionpoints"/>
                <w:color w:val="2D3B45"/>
              </w:rPr>
              <w:t>40</w:t>
            </w:r>
            <w:r>
              <w:rPr>
                <w:color w:val="2D3B45"/>
              </w:rPr>
              <w:t> pts</w:t>
            </w:r>
          </w:p>
        </w:tc>
      </w:tr>
      <w:tr w:rsidR="00852352" w14:paraId="1A388333" w14:textId="77777777" w:rsidTr="00852352">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EA223E7" w14:textId="77777777" w:rsidR="00852352" w:rsidRDefault="00852352" w:rsidP="00852352">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Conclusion</w:t>
            </w:r>
            <w:proofErr w:type="spellEnd"/>
          </w:p>
          <w:p w14:paraId="6D483CEA"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Effectively summarize your project plans in one to two comprehensive paragraphs that clearly describe your project plans:</w:t>
            </w:r>
            <w:r>
              <w:rPr>
                <w:color w:val="2D3B45"/>
              </w:rPr>
              <w:br/>
              <w:t>--Summarize how you will implement the project.</w:t>
            </w:r>
            <w:r>
              <w:rPr>
                <w:color w:val="2D3B45"/>
              </w:rPr>
              <w:br/>
              <w:t>--Summarize how you will evaluate the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197"/>
              <w:gridCol w:w="2283"/>
              <w:gridCol w:w="2142"/>
              <w:gridCol w:w="1923"/>
            </w:tblGrid>
            <w:tr w:rsidR="00852352" w14:paraId="76ECD38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55E1B6" w14:textId="77777777" w:rsidR="00852352" w:rsidRDefault="00852352" w:rsidP="00852352">
                  <w:pPr>
                    <w:rPr>
                      <w:b/>
                      <w:bCs/>
                      <w:color w:val="2D3B45"/>
                      <w:sz w:val="20"/>
                      <w:szCs w:val="20"/>
                    </w:rPr>
                  </w:pPr>
                  <w:r>
                    <w:rPr>
                      <w:rStyle w:val="points"/>
                      <w:b/>
                      <w:bCs/>
                      <w:color w:val="2D3B45"/>
                      <w:sz w:val="20"/>
                      <w:szCs w:val="20"/>
                    </w:rPr>
                    <w:t>30</w:t>
                  </w:r>
                  <w:r>
                    <w:rPr>
                      <w:rStyle w:val="nobr"/>
                      <w:b/>
                      <w:bCs/>
                      <w:color w:val="2D3B45"/>
                      <w:sz w:val="20"/>
                      <w:szCs w:val="20"/>
                    </w:rPr>
                    <w:t> pts</w:t>
                  </w:r>
                </w:p>
                <w:p w14:paraId="04C0AA9C" w14:textId="77777777" w:rsidR="00852352" w:rsidRDefault="00852352" w:rsidP="00852352">
                  <w:pPr>
                    <w:rPr>
                      <w:b/>
                      <w:bCs/>
                      <w:color w:val="2D3B45"/>
                      <w:sz w:val="20"/>
                      <w:szCs w:val="20"/>
                    </w:rPr>
                  </w:pPr>
                  <w:r>
                    <w:rPr>
                      <w:b/>
                      <w:bCs/>
                      <w:color w:val="2D3B45"/>
                      <w:sz w:val="20"/>
                      <w:szCs w:val="20"/>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E5DCB95" w14:textId="77777777" w:rsidR="00852352" w:rsidRDefault="00852352" w:rsidP="00852352">
                  <w:pPr>
                    <w:rPr>
                      <w:b/>
                      <w:bCs/>
                      <w:color w:val="2D3B45"/>
                      <w:sz w:val="20"/>
                      <w:szCs w:val="20"/>
                    </w:rPr>
                  </w:pPr>
                  <w:r>
                    <w:rPr>
                      <w:rStyle w:val="points"/>
                      <w:b/>
                      <w:bCs/>
                      <w:color w:val="2D3B45"/>
                      <w:sz w:val="20"/>
                      <w:szCs w:val="20"/>
                    </w:rPr>
                    <w:t>27</w:t>
                  </w:r>
                  <w:r>
                    <w:rPr>
                      <w:rStyle w:val="nobr"/>
                      <w:b/>
                      <w:bCs/>
                      <w:color w:val="2D3B45"/>
                      <w:sz w:val="20"/>
                      <w:szCs w:val="20"/>
                    </w:rPr>
                    <w:t> pts</w:t>
                  </w:r>
                </w:p>
                <w:p w14:paraId="1F57F3B7" w14:textId="77777777" w:rsidR="00852352" w:rsidRDefault="00852352" w:rsidP="00852352">
                  <w:pPr>
                    <w:rPr>
                      <w:b/>
                      <w:bCs/>
                      <w:color w:val="2D3B45"/>
                      <w:sz w:val="20"/>
                      <w:szCs w:val="20"/>
                    </w:rPr>
                  </w:pPr>
                  <w:r>
                    <w:rPr>
                      <w:b/>
                      <w:bCs/>
                      <w:color w:val="2D3B45"/>
                      <w:sz w:val="20"/>
                      <w:szCs w:val="20"/>
                    </w:rPr>
                    <w:t>Includes at least 2 requirements and/or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C2D6C34" w14:textId="77777777" w:rsidR="00852352" w:rsidRDefault="00852352" w:rsidP="00852352">
                  <w:pPr>
                    <w:rPr>
                      <w:b/>
                      <w:bCs/>
                      <w:color w:val="2D3B45"/>
                      <w:sz w:val="20"/>
                      <w:szCs w:val="20"/>
                    </w:rPr>
                  </w:pPr>
                  <w:r>
                    <w:rPr>
                      <w:rStyle w:val="points"/>
                      <w:b/>
                      <w:bCs/>
                      <w:color w:val="2D3B45"/>
                      <w:sz w:val="20"/>
                      <w:szCs w:val="20"/>
                    </w:rPr>
                    <w:t>24</w:t>
                  </w:r>
                  <w:r>
                    <w:rPr>
                      <w:rStyle w:val="nobr"/>
                      <w:b/>
                      <w:bCs/>
                      <w:color w:val="2D3B45"/>
                      <w:sz w:val="20"/>
                      <w:szCs w:val="20"/>
                    </w:rPr>
                    <w:t> pts</w:t>
                  </w:r>
                </w:p>
                <w:p w14:paraId="459CCD9F" w14:textId="77777777" w:rsidR="00852352" w:rsidRDefault="00852352" w:rsidP="00852352">
                  <w:pPr>
                    <w:rPr>
                      <w:b/>
                      <w:bCs/>
                      <w:color w:val="2D3B45"/>
                      <w:sz w:val="20"/>
                      <w:szCs w:val="20"/>
                    </w:rPr>
                  </w:pPr>
                  <w:r>
                    <w:rPr>
                      <w:b/>
                      <w:bCs/>
                      <w:color w:val="2D3B45"/>
                      <w:sz w:val="20"/>
                      <w:szCs w:val="20"/>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893896"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4A4C9494" w14:textId="77777777" w:rsidR="00852352" w:rsidRDefault="00852352" w:rsidP="00852352">
                  <w:pPr>
                    <w:rPr>
                      <w:b/>
                      <w:bCs/>
                      <w:color w:val="2D3B45"/>
                      <w:sz w:val="20"/>
                      <w:szCs w:val="20"/>
                    </w:rPr>
                  </w:pPr>
                  <w:r>
                    <w:rPr>
                      <w:b/>
                      <w:bCs/>
                      <w:color w:val="2D3B45"/>
                      <w:sz w:val="20"/>
                      <w:szCs w:val="20"/>
                    </w:rPr>
                    <w:t>Provides an undeveloped summary in the conclusion.</w:t>
                  </w:r>
                </w:p>
              </w:tc>
            </w:tr>
          </w:tbl>
          <w:p w14:paraId="767C7D45"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0DEB0FC" w14:textId="77777777" w:rsidR="00852352" w:rsidRDefault="00852352" w:rsidP="00852352">
            <w:pPr>
              <w:rPr>
                <w:color w:val="2D3B45"/>
                <w:sz w:val="24"/>
                <w:szCs w:val="24"/>
              </w:rPr>
            </w:pPr>
            <w:r>
              <w:rPr>
                <w:rStyle w:val="displaycriterionpoints"/>
                <w:color w:val="2D3B45"/>
              </w:rPr>
              <w:t>30</w:t>
            </w:r>
            <w:r>
              <w:rPr>
                <w:color w:val="2D3B45"/>
              </w:rPr>
              <w:t> pts</w:t>
            </w:r>
          </w:p>
        </w:tc>
      </w:tr>
      <w:tr w:rsidR="00852352" w14:paraId="206907EB" w14:textId="77777777" w:rsidTr="00852352">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50DF23B" w14:textId="77777777" w:rsidR="00852352" w:rsidRDefault="00852352" w:rsidP="00852352">
            <w:pPr>
              <w:textAlignment w:val="center"/>
              <w:rPr>
                <w:color w:val="2D3B45"/>
              </w:rPr>
            </w:pPr>
            <w:r>
              <w:rPr>
                <w:rStyle w:val="screenreader-only"/>
                <w:color w:val="2D3B45"/>
                <w:bdr w:val="none" w:sz="0" w:space="0" w:color="auto" w:frame="1"/>
              </w:rPr>
              <w:t xml:space="preserve">This criterion is linked to a Learning </w:t>
            </w:r>
            <w:proofErr w:type="spellStart"/>
            <w:r>
              <w:rPr>
                <w:rStyle w:val="screenreader-only"/>
                <w:color w:val="2D3B45"/>
                <w:bdr w:val="none" w:sz="0" w:space="0" w:color="auto" w:frame="1"/>
              </w:rPr>
              <w:t>Outcome</w:t>
            </w:r>
            <w:r>
              <w:rPr>
                <w:rStyle w:val="description"/>
                <w:color w:val="2D3B45"/>
              </w:rPr>
              <w:t>APA</w:t>
            </w:r>
            <w:proofErr w:type="spellEnd"/>
            <w:r>
              <w:rPr>
                <w:rStyle w:val="description"/>
                <w:color w:val="2D3B45"/>
              </w:rPr>
              <w:t xml:space="preserve"> Style and Standards</w:t>
            </w:r>
          </w:p>
          <w:p w14:paraId="0312657A"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Uses appropriate Level I headers.</w:t>
            </w:r>
            <w:r>
              <w:rPr>
                <w:color w:val="2D3B45"/>
              </w:rPr>
              <w:br/>
              <w:t>2. Create a reference page(s) with all references in current APA format.</w:t>
            </w:r>
            <w:r>
              <w:rPr>
                <w:color w:val="2D3B45"/>
              </w:rPr>
              <w:br/>
              <w:t>3. Each reference has a matching citation and citations are in current APA style.</w:t>
            </w:r>
            <w:r>
              <w:rPr>
                <w:color w:val="2D3B45"/>
              </w:rPr>
              <w:br/>
              <w:t>4.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180"/>
              <w:gridCol w:w="2162"/>
              <w:gridCol w:w="2153"/>
              <w:gridCol w:w="2050"/>
            </w:tblGrid>
            <w:tr w:rsidR="00852352" w14:paraId="7852A7E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CBBAF4" w14:textId="77777777" w:rsidR="00852352" w:rsidRDefault="00852352" w:rsidP="00852352">
                  <w:pPr>
                    <w:rPr>
                      <w:b/>
                      <w:bCs/>
                      <w:color w:val="2D3B45"/>
                      <w:sz w:val="20"/>
                      <w:szCs w:val="20"/>
                    </w:rPr>
                  </w:pPr>
                  <w:r>
                    <w:rPr>
                      <w:rStyle w:val="points"/>
                      <w:b/>
                      <w:bCs/>
                      <w:color w:val="2D3B45"/>
                      <w:sz w:val="20"/>
                      <w:szCs w:val="20"/>
                    </w:rPr>
                    <w:t>10</w:t>
                  </w:r>
                  <w:r>
                    <w:rPr>
                      <w:rStyle w:val="nobr"/>
                      <w:b/>
                      <w:bCs/>
                      <w:color w:val="2D3B45"/>
                      <w:sz w:val="20"/>
                      <w:szCs w:val="20"/>
                    </w:rPr>
                    <w:t> pts</w:t>
                  </w:r>
                </w:p>
                <w:p w14:paraId="69D02757" w14:textId="77777777" w:rsidR="00852352" w:rsidRDefault="00852352" w:rsidP="00852352">
                  <w:pPr>
                    <w:rPr>
                      <w:b/>
                      <w:bCs/>
                      <w:color w:val="2D3B45"/>
                      <w:sz w:val="20"/>
                      <w:szCs w:val="20"/>
                    </w:rPr>
                  </w:pPr>
                  <w:r>
                    <w:rPr>
                      <w:b/>
                      <w:bCs/>
                      <w:color w:val="2D3B45"/>
                      <w:sz w:val="20"/>
                      <w:szCs w:val="20"/>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821962" w14:textId="77777777" w:rsidR="00852352" w:rsidRDefault="00852352" w:rsidP="00852352">
                  <w:pPr>
                    <w:rPr>
                      <w:b/>
                      <w:bCs/>
                      <w:color w:val="2D3B45"/>
                      <w:sz w:val="20"/>
                      <w:szCs w:val="20"/>
                    </w:rPr>
                  </w:pPr>
                  <w:r>
                    <w:rPr>
                      <w:rStyle w:val="points"/>
                      <w:b/>
                      <w:bCs/>
                      <w:color w:val="2D3B45"/>
                      <w:sz w:val="20"/>
                      <w:szCs w:val="20"/>
                    </w:rPr>
                    <w:t>9</w:t>
                  </w:r>
                  <w:r>
                    <w:rPr>
                      <w:rStyle w:val="nobr"/>
                      <w:b/>
                      <w:bCs/>
                      <w:color w:val="2D3B45"/>
                      <w:sz w:val="20"/>
                      <w:szCs w:val="20"/>
                    </w:rPr>
                    <w:t> pts</w:t>
                  </w:r>
                </w:p>
                <w:p w14:paraId="2714AA35" w14:textId="77777777" w:rsidR="00852352" w:rsidRDefault="00852352" w:rsidP="00852352">
                  <w:pPr>
                    <w:rPr>
                      <w:b/>
                      <w:bCs/>
                      <w:color w:val="2D3B45"/>
                      <w:sz w:val="20"/>
                      <w:szCs w:val="20"/>
                    </w:rPr>
                  </w:pPr>
                  <w:r>
                    <w:rPr>
                      <w:b/>
                      <w:bCs/>
                      <w:color w:val="2D3B45"/>
                      <w:sz w:val="20"/>
                      <w:szCs w:val="20"/>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D2726B" w14:textId="77777777" w:rsidR="00852352" w:rsidRDefault="00852352" w:rsidP="00852352">
                  <w:pPr>
                    <w:rPr>
                      <w:b/>
                      <w:bCs/>
                      <w:color w:val="2D3B45"/>
                      <w:sz w:val="20"/>
                      <w:szCs w:val="20"/>
                    </w:rPr>
                  </w:pPr>
                  <w:r>
                    <w:rPr>
                      <w:rStyle w:val="points"/>
                      <w:b/>
                      <w:bCs/>
                      <w:color w:val="2D3B45"/>
                      <w:sz w:val="20"/>
                      <w:szCs w:val="20"/>
                    </w:rPr>
                    <w:t>8</w:t>
                  </w:r>
                  <w:r>
                    <w:rPr>
                      <w:rStyle w:val="nobr"/>
                      <w:b/>
                      <w:bCs/>
                      <w:color w:val="2D3B45"/>
                      <w:sz w:val="20"/>
                      <w:szCs w:val="20"/>
                    </w:rPr>
                    <w:t> pts</w:t>
                  </w:r>
                </w:p>
                <w:p w14:paraId="4A7C516E" w14:textId="77777777" w:rsidR="00852352" w:rsidRDefault="00852352" w:rsidP="00852352">
                  <w:pPr>
                    <w:rPr>
                      <w:b/>
                      <w:bCs/>
                      <w:color w:val="2D3B45"/>
                      <w:sz w:val="20"/>
                      <w:szCs w:val="20"/>
                    </w:rPr>
                  </w:pPr>
                  <w:r>
                    <w:rPr>
                      <w:b/>
                      <w:bCs/>
                      <w:color w:val="2D3B45"/>
                      <w:sz w:val="20"/>
                      <w:szCs w:val="20"/>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4CCBA5"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032D34E3" w14:textId="77777777" w:rsidR="00852352" w:rsidRDefault="00852352" w:rsidP="00852352">
                  <w:pPr>
                    <w:rPr>
                      <w:b/>
                      <w:bCs/>
                      <w:color w:val="2D3B45"/>
                      <w:sz w:val="20"/>
                      <w:szCs w:val="20"/>
                    </w:rPr>
                  </w:pPr>
                  <w:r>
                    <w:rPr>
                      <w:b/>
                      <w:bCs/>
                      <w:color w:val="2D3B45"/>
                      <w:sz w:val="20"/>
                      <w:szCs w:val="20"/>
                    </w:rPr>
                    <w:t>Includes 1 requirement of APA style and standards.</w:t>
                  </w:r>
                </w:p>
              </w:tc>
            </w:tr>
          </w:tbl>
          <w:p w14:paraId="16012989"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5A32FAE" w14:textId="77777777" w:rsidR="00852352" w:rsidRDefault="00852352" w:rsidP="00852352">
            <w:pPr>
              <w:rPr>
                <w:color w:val="2D3B45"/>
                <w:sz w:val="24"/>
                <w:szCs w:val="24"/>
              </w:rPr>
            </w:pPr>
            <w:r>
              <w:rPr>
                <w:rStyle w:val="displaycriterionpoints"/>
                <w:color w:val="2D3B45"/>
              </w:rPr>
              <w:t>10</w:t>
            </w:r>
            <w:r>
              <w:rPr>
                <w:color w:val="2D3B45"/>
              </w:rPr>
              <w:t> pts</w:t>
            </w:r>
          </w:p>
        </w:tc>
      </w:tr>
      <w:tr w:rsidR="00852352" w14:paraId="369427FE" w14:textId="77777777" w:rsidTr="00852352">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86196D0" w14:textId="77777777" w:rsidR="00852352" w:rsidRDefault="00852352" w:rsidP="00852352">
            <w:pPr>
              <w:textAlignment w:val="center"/>
              <w:rPr>
                <w:color w:val="2D3B45"/>
              </w:rPr>
            </w:pPr>
            <w:r>
              <w:rPr>
                <w:rStyle w:val="screenreader-only"/>
                <w:color w:val="2D3B45"/>
                <w:bdr w:val="none" w:sz="0" w:space="0" w:color="auto" w:frame="1"/>
              </w:rPr>
              <w:lastRenderedPageBreak/>
              <w:t xml:space="preserve">This criterion is linked to a Learning </w:t>
            </w:r>
            <w:proofErr w:type="spellStart"/>
            <w:r>
              <w:rPr>
                <w:rStyle w:val="screenreader-only"/>
                <w:color w:val="2D3B45"/>
                <w:bdr w:val="none" w:sz="0" w:space="0" w:color="auto" w:frame="1"/>
              </w:rPr>
              <w:t>Outcome</w:t>
            </w:r>
            <w:r>
              <w:rPr>
                <w:rStyle w:val="description"/>
                <w:color w:val="2D3B45"/>
              </w:rPr>
              <w:t>Clarity</w:t>
            </w:r>
            <w:proofErr w:type="spellEnd"/>
            <w:r>
              <w:rPr>
                <w:rStyle w:val="description"/>
                <w:color w:val="2D3B45"/>
              </w:rPr>
              <w:t xml:space="preserve"> of Writing</w:t>
            </w:r>
          </w:p>
          <w:p w14:paraId="52E39E9A" w14:textId="77777777" w:rsidR="00852352" w:rsidRDefault="00852352" w:rsidP="00852352">
            <w:pPr>
              <w:textAlignment w:val="center"/>
              <w:rPr>
                <w:color w:val="2D3B45"/>
              </w:rPr>
            </w:pPr>
            <w:r>
              <w:rPr>
                <w:color w:val="2D3B45"/>
              </w:rPr>
              <w:t>Requirements</w:t>
            </w:r>
            <w:proofErr w:type="gramStart"/>
            <w:r>
              <w:rPr>
                <w:color w:val="2D3B45"/>
              </w:rPr>
              <w:t>:</w:t>
            </w:r>
            <w:proofErr w:type="gramEnd"/>
            <w:r>
              <w:rPr>
                <w:color w:val="2D3B45"/>
              </w:rPr>
              <w:br/>
              <w:t>1. Standard English grammar and sentence structure</w:t>
            </w:r>
            <w:r>
              <w:rPr>
                <w:color w:val="2D3B45"/>
              </w:rPr>
              <w:br/>
              <w:t>2. No spelling or typographical errors</w:t>
            </w:r>
            <w:r>
              <w:rPr>
                <w:color w:val="2D3B45"/>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035"/>
              <w:gridCol w:w="2018"/>
              <w:gridCol w:w="1906"/>
              <w:gridCol w:w="2586"/>
            </w:tblGrid>
            <w:tr w:rsidR="00852352" w14:paraId="2D701EA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48494C" w14:textId="77777777" w:rsidR="00852352" w:rsidRDefault="00852352" w:rsidP="00852352">
                  <w:pPr>
                    <w:rPr>
                      <w:b/>
                      <w:bCs/>
                      <w:color w:val="2D3B45"/>
                      <w:sz w:val="20"/>
                      <w:szCs w:val="20"/>
                    </w:rPr>
                  </w:pPr>
                  <w:r>
                    <w:rPr>
                      <w:rStyle w:val="points"/>
                      <w:b/>
                      <w:bCs/>
                      <w:color w:val="2D3B45"/>
                      <w:sz w:val="20"/>
                      <w:szCs w:val="20"/>
                    </w:rPr>
                    <w:t>10</w:t>
                  </w:r>
                  <w:r>
                    <w:rPr>
                      <w:rStyle w:val="nobr"/>
                      <w:b/>
                      <w:bCs/>
                      <w:color w:val="2D3B45"/>
                      <w:sz w:val="20"/>
                      <w:szCs w:val="20"/>
                    </w:rPr>
                    <w:t> pts</w:t>
                  </w:r>
                </w:p>
                <w:p w14:paraId="4D30A9CC" w14:textId="77777777" w:rsidR="00852352" w:rsidRDefault="00852352" w:rsidP="00852352">
                  <w:pPr>
                    <w:rPr>
                      <w:b/>
                      <w:bCs/>
                      <w:color w:val="2D3B45"/>
                      <w:sz w:val="20"/>
                      <w:szCs w:val="20"/>
                    </w:rPr>
                  </w:pPr>
                  <w:r>
                    <w:rPr>
                      <w:b/>
                      <w:bCs/>
                      <w:color w:val="2D3B45"/>
                      <w:sz w:val="20"/>
                      <w:szCs w:val="20"/>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EED1FF" w14:textId="77777777" w:rsidR="00852352" w:rsidRDefault="00852352" w:rsidP="00852352">
                  <w:pPr>
                    <w:rPr>
                      <w:b/>
                      <w:bCs/>
                      <w:color w:val="2D3B45"/>
                      <w:sz w:val="20"/>
                      <w:szCs w:val="20"/>
                    </w:rPr>
                  </w:pPr>
                  <w:r>
                    <w:rPr>
                      <w:rStyle w:val="points"/>
                      <w:b/>
                      <w:bCs/>
                      <w:color w:val="2D3B45"/>
                      <w:sz w:val="20"/>
                      <w:szCs w:val="20"/>
                    </w:rPr>
                    <w:t>9</w:t>
                  </w:r>
                  <w:r>
                    <w:rPr>
                      <w:rStyle w:val="nobr"/>
                      <w:b/>
                      <w:bCs/>
                      <w:color w:val="2D3B45"/>
                      <w:sz w:val="20"/>
                      <w:szCs w:val="20"/>
                    </w:rPr>
                    <w:t> pts</w:t>
                  </w:r>
                </w:p>
                <w:p w14:paraId="0AFB159B" w14:textId="77777777" w:rsidR="00852352" w:rsidRDefault="00852352" w:rsidP="00852352">
                  <w:pPr>
                    <w:rPr>
                      <w:b/>
                      <w:bCs/>
                      <w:color w:val="2D3B45"/>
                      <w:sz w:val="20"/>
                      <w:szCs w:val="20"/>
                    </w:rPr>
                  </w:pPr>
                  <w:r>
                    <w:rPr>
                      <w:b/>
                      <w:bCs/>
                      <w:color w:val="2D3B45"/>
                      <w:sz w:val="20"/>
                      <w:szCs w:val="20"/>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789959" w14:textId="77777777" w:rsidR="00852352" w:rsidRDefault="00852352" w:rsidP="00852352">
                  <w:pPr>
                    <w:rPr>
                      <w:b/>
                      <w:bCs/>
                      <w:color w:val="2D3B45"/>
                      <w:sz w:val="20"/>
                      <w:szCs w:val="20"/>
                    </w:rPr>
                  </w:pPr>
                  <w:r>
                    <w:rPr>
                      <w:rStyle w:val="points"/>
                      <w:b/>
                      <w:bCs/>
                      <w:color w:val="2D3B45"/>
                      <w:sz w:val="20"/>
                      <w:szCs w:val="20"/>
                    </w:rPr>
                    <w:t>8</w:t>
                  </w:r>
                  <w:r>
                    <w:rPr>
                      <w:rStyle w:val="nobr"/>
                      <w:b/>
                      <w:bCs/>
                      <w:color w:val="2D3B45"/>
                      <w:sz w:val="20"/>
                      <w:szCs w:val="20"/>
                    </w:rPr>
                    <w:t> pts</w:t>
                  </w:r>
                </w:p>
                <w:p w14:paraId="769FD474" w14:textId="77777777" w:rsidR="00852352" w:rsidRDefault="00852352" w:rsidP="00852352">
                  <w:pPr>
                    <w:rPr>
                      <w:b/>
                      <w:bCs/>
                      <w:color w:val="2D3B45"/>
                      <w:sz w:val="20"/>
                      <w:szCs w:val="20"/>
                    </w:rPr>
                  </w:pPr>
                  <w:r>
                    <w:rPr>
                      <w:b/>
                      <w:bCs/>
                      <w:color w:val="2D3B45"/>
                      <w:sz w:val="20"/>
                      <w:szCs w:val="20"/>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A66045" w14:textId="77777777" w:rsidR="00852352" w:rsidRDefault="00852352" w:rsidP="00852352">
                  <w:pPr>
                    <w:rPr>
                      <w:b/>
                      <w:bCs/>
                      <w:color w:val="2D3B45"/>
                      <w:sz w:val="20"/>
                      <w:szCs w:val="20"/>
                    </w:rPr>
                  </w:pPr>
                  <w:r>
                    <w:rPr>
                      <w:rStyle w:val="points"/>
                      <w:b/>
                      <w:bCs/>
                      <w:color w:val="2D3B45"/>
                      <w:sz w:val="20"/>
                      <w:szCs w:val="20"/>
                    </w:rPr>
                    <w:t>0</w:t>
                  </w:r>
                  <w:r>
                    <w:rPr>
                      <w:rStyle w:val="nobr"/>
                      <w:b/>
                      <w:bCs/>
                      <w:color w:val="2D3B45"/>
                      <w:sz w:val="20"/>
                      <w:szCs w:val="20"/>
                    </w:rPr>
                    <w:t> pts</w:t>
                  </w:r>
                </w:p>
                <w:p w14:paraId="45C83A44" w14:textId="77777777" w:rsidR="00852352" w:rsidRDefault="00852352" w:rsidP="00852352">
                  <w:pPr>
                    <w:rPr>
                      <w:b/>
                      <w:bCs/>
                      <w:color w:val="2D3B45"/>
                      <w:sz w:val="20"/>
                      <w:szCs w:val="20"/>
                    </w:rPr>
                  </w:pPr>
                  <w:r>
                    <w:rPr>
                      <w:b/>
                      <w:bCs/>
                      <w:color w:val="2D3B45"/>
                      <w:sz w:val="20"/>
                      <w:szCs w:val="20"/>
                    </w:rPr>
                    <w:t>Includes fewer than all requirements and/or demonstrates poor clarity of writing.</w:t>
                  </w:r>
                </w:p>
              </w:tc>
            </w:tr>
          </w:tbl>
          <w:p w14:paraId="41544E8C" w14:textId="77777777" w:rsidR="00852352" w:rsidRDefault="00852352">
            <w:pPr>
              <w:rPr>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A5629F3" w14:textId="77777777" w:rsidR="00852352" w:rsidRDefault="00852352" w:rsidP="00852352">
            <w:pPr>
              <w:rPr>
                <w:color w:val="2D3B45"/>
                <w:sz w:val="24"/>
                <w:szCs w:val="24"/>
              </w:rPr>
            </w:pPr>
            <w:r>
              <w:rPr>
                <w:rStyle w:val="displaycriterionpoints"/>
                <w:color w:val="2D3B45"/>
              </w:rPr>
              <w:t>10</w:t>
            </w:r>
            <w:r>
              <w:rPr>
                <w:color w:val="2D3B45"/>
              </w:rPr>
              <w:t> pts</w:t>
            </w:r>
          </w:p>
        </w:tc>
      </w:tr>
      <w:tr w:rsidR="00852352" w14:paraId="5FC5C711" w14:textId="77777777" w:rsidTr="00852352">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CCF1782" w14:textId="77777777" w:rsidR="00852352" w:rsidRDefault="00852352" w:rsidP="00852352">
            <w:pPr>
              <w:rPr>
                <w:color w:val="2D3B45"/>
              </w:rPr>
            </w:pPr>
            <w:r>
              <w:rPr>
                <w:color w:val="2D3B45"/>
              </w:rPr>
              <w:t>Total Points: </w:t>
            </w:r>
            <w:r>
              <w:rPr>
                <w:rStyle w:val="rubrictotal"/>
                <w:color w:val="2D3B45"/>
              </w:rPr>
              <w:t>250</w:t>
            </w:r>
          </w:p>
        </w:tc>
      </w:tr>
    </w:tbl>
    <w:p w14:paraId="17FB7554" w14:textId="77777777" w:rsidR="00852352" w:rsidRDefault="00852352" w:rsidP="00852352">
      <w:pPr>
        <w:pStyle w:val="NormalWeb"/>
        <w:pBdr>
          <w:top w:val="single" w:sz="6" w:space="0" w:color="C7CDD1"/>
          <w:left w:val="single" w:sz="6" w:space="0" w:color="C7CDD1"/>
          <w:bottom w:val="single" w:sz="6" w:space="0" w:color="C7CDD1"/>
          <w:right w:val="single" w:sz="6" w:space="0" w:color="C7CDD1"/>
        </w:pBdr>
        <w:shd w:val="clear" w:color="auto" w:fill="FFFFFF"/>
        <w:spacing w:before="180" w:beforeAutospacing="0" w:after="180" w:afterAutospacing="0"/>
        <w:ind w:left="360"/>
        <w:rPr>
          <w:rFonts w:ascii="Lato" w:hAnsi="Lato"/>
          <w:color w:val="2D3B45"/>
        </w:rPr>
      </w:pPr>
    </w:p>
    <w:p w14:paraId="7A780970" w14:textId="77777777" w:rsidR="00D52CF2" w:rsidRPr="00934548" w:rsidRDefault="00D52CF2" w:rsidP="00934548"/>
    <w:sectPr w:rsidR="00D52CF2" w:rsidRPr="0093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501"/>
    <w:multiLevelType w:val="multilevel"/>
    <w:tmpl w:val="6C7C4A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96A25"/>
    <w:multiLevelType w:val="multilevel"/>
    <w:tmpl w:val="C4CA2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E3194"/>
    <w:multiLevelType w:val="multilevel"/>
    <w:tmpl w:val="76341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34388"/>
    <w:multiLevelType w:val="multilevel"/>
    <w:tmpl w:val="F72CD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B4FDD"/>
    <w:multiLevelType w:val="multilevel"/>
    <w:tmpl w:val="484A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4552"/>
    <w:multiLevelType w:val="multilevel"/>
    <w:tmpl w:val="401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562B7"/>
    <w:multiLevelType w:val="multilevel"/>
    <w:tmpl w:val="83364A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5454C"/>
    <w:multiLevelType w:val="multilevel"/>
    <w:tmpl w:val="8346A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1245D"/>
    <w:multiLevelType w:val="multilevel"/>
    <w:tmpl w:val="9C784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53294"/>
    <w:multiLevelType w:val="multilevel"/>
    <w:tmpl w:val="3F6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55164"/>
    <w:multiLevelType w:val="multilevel"/>
    <w:tmpl w:val="82E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C0C22"/>
    <w:multiLevelType w:val="multilevel"/>
    <w:tmpl w:val="2DFE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A012C"/>
    <w:multiLevelType w:val="multilevel"/>
    <w:tmpl w:val="30F8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E0A45"/>
    <w:multiLevelType w:val="multilevel"/>
    <w:tmpl w:val="3632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45C4D"/>
    <w:multiLevelType w:val="multilevel"/>
    <w:tmpl w:val="92B81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A06215"/>
    <w:multiLevelType w:val="multilevel"/>
    <w:tmpl w:val="21481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F61535"/>
    <w:multiLevelType w:val="multilevel"/>
    <w:tmpl w:val="87BCB0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96C4A"/>
    <w:multiLevelType w:val="multilevel"/>
    <w:tmpl w:val="3F808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476E2"/>
    <w:multiLevelType w:val="multilevel"/>
    <w:tmpl w:val="20AE19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133F3"/>
    <w:multiLevelType w:val="multilevel"/>
    <w:tmpl w:val="48A6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75409"/>
    <w:multiLevelType w:val="multilevel"/>
    <w:tmpl w:val="52C47F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71D30"/>
    <w:multiLevelType w:val="multilevel"/>
    <w:tmpl w:val="085C1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F001E0"/>
    <w:multiLevelType w:val="multilevel"/>
    <w:tmpl w:val="194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9479F"/>
    <w:multiLevelType w:val="multilevel"/>
    <w:tmpl w:val="DC462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64372"/>
    <w:multiLevelType w:val="multilevel"/>
    <w:tmpl w:val="8328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A32A3"/>
    <w:multiLevelType w:val="multilevel"/>
    <w:tmpl w:val="C93C91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555A3"/>
    <w:multiLevelType w:val="multilevel"/>
    <w:tmpl w:val="2286F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D780D"/>
    <w:multiLevelType w:val="multilevel"/>
    <w:tmpl w:val="CE7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D046F"/>
    <w:multiLevelType w:val="multilevel"/>
    <w:tmpl w:val="A386C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5E3421"/>
    <w:multiLevelType w:val="multilevel"/>
    <w:tmpl w:val="2EAA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8119A"/>
    <w:multiLevelType w:val="multilevel"/>
    <w:tmpl w:val="C58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3"/>
  </w:num>
  <w:num w:numId="4">
    <w:abstractNumId w:val="17"/>
  </w:num>
  <w:num w:numId="5">
    <w:abstractNumId w:val="2"/>
  </w:num>
  <w:num w:numId="6">
    <w:abstractNumId w:val="28"/>
  </w:num>
  <w:num w:numId="7">
    <w:abstractNumId w:val="22"/>
  </w:num>
  <w:num w:numId="8">
    <w:abstractNumId w:val="12"/>
  </w:num>
  <w:num w:numId="9">
    <w:abstractNumId w:val="5"/>
  </w:num>
  <w:num w:numId="10">
    <w:abstractNumId w:val="29"/>
  </w:num>
  <w:num w:numId="11">
    <w:abstractNumId w:val="9"/>
  </w:num>
  <w:num w:numId="12">
    <w:abstractNumId w:val="16"/>
  </w:num>
  <w:num w:numId="13">
    <w:abstractNumId w:val="16"/>
    <w:lvlOverride w:ilvl="1">
      <w:lvl w:ilvl="1">
        <w:numFmt w:val="lowerLetter"/>
        <w:lvlText w:val="%2."/>
        <w:lvlJc w:val="left"/>
      </w:lvl>
    </w:lvlOverride>
  </w:num>
  <w:num w:numId="14">
    <w:abstractNumId w:val="27"/>
  </w:num>
  <w:num w:numId="15">
    <w:abstractNumId w:val="19"/>
  </w:num>
  <w:num w:numId="16">
    <w:abstractNumId w:val="8"/>
  </w:num>
  <w:num w:numId="17">
    <w:abstractNumId w:val="25"/>
  </w:num>
  <w:num w:numId="18">
    <w:abstractNumId w:val="0"/>
  </w:num>
  <w:num w:numId="19">
    <w:abstractNumId w:val="18"/>
  </w:num>
  <w:num w:numId="20">
    <w:abstractNumId w:val="23"/>
  </w:num>
  <w:num w:numId="21">
    <w:abstractNumId w:val="14"/>
  </w:num>
  <w:num w:numId="22">
    <w:abstractNumId w:val="24"/>
  </w:num>
  <w:num w:numId="23">
    <w:abstractNumId w:val="26"/>
  </w:num>
  <w:num w:numId="24">
    <w:abstractNumId w:val="7"/>
  </w:num>
  <w:num w:numId="25">
    <w:abstractNumId w:val="20"/>
  </w:num>
  <w:num w:numId="26">
    <w:abstractNumId w:val="30"/>
  </w:num>
  <w:num w:numId="27">
    <w:abstractNumId w:val="4"/>
  </w:num>
  <w:num w:numId="28">
    <w:abstractNumId w:val="1"/>
  </w:num>
  <w:num w:numId="29">
    <w:abstractNumId w:val="15"/>
  </w:num>
  <w:num w:numId="30">
    <w:abstractNumId w:val="6"/>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8"/>
    <w:rsid w:val="002F1EFD"/>
    <w:rsid w:val="0041314E"/>
    <w:rsid w:val="004E4362"/>
    <w:rsid w:val="00787B2A"/>
    <w:rsid w:val="007F301B"/>
    <w:rsid w:val="00852352"/>
    <w:rsid w:val="00934548"/>
    <w:rsid w:val="00C374DE"/>
    <w:rsid w:val="00D52CF2"/>
    <w:rsid w:val="00D61AD4"/>
    <w:rsid w:val="00E920D8"/>
    <w:rsid w:val="00EE6E56"/>
    <w:rsid w:val="00F03A9A"/>
    <w:rsid w:val="00F9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43F02D"/>
  <w15:chartTrackingRefBased/>
  <w15:docId w15:val="{80D2BC2D-4371-4A62-A25B-4A07663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548"/>
    <w:rPr>
      <w:rFonts w:eastAsiaTheme="majorEastAsia" w:cstheme="majorBidi"/>
      <w:color w:val="272727" w:themeColor="text1" w:themeTint="D8"/>
    </w:rPr>
  </w:style>
  <w:style w:type="paragraph" w:styleId="Title">
    <w:name w:val="Title"/>
    <w:basedOn w:val="Normal"/>
    <w:next w:val="Normal"/>
    <w:link w:val="TitleChar"/>
    <w:uiPriority w:val="10"/>
    <w:qFormat/>
    <w:rsid w:val="00934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548"/>
    <w:pPr>
      <w:spacing w:before="160"/>
      <w:jc w:val="center"/>
    </w:pPr>
    <w:rPr>
      <w:i/>
      <w:iCs/>
      <w:color w:val="404040" w:themeColor="text1" w:themeTint="BF"/>
    </w:rPr>
  </w:style>
  <w:style w:type="character" w:customStyle="1" w:styleId="QuoteChar">
    <w:name w:val="Quote Char"/>
    <w:basedOn w:val="DefaultParagraphFont"/>
    <w:link w:val="Quote"/>
    <w:uiPriority w:val="29"/>
    <w:rsid w:val="00934548"/>
    <w:rPr>
      <w:i/>
      <w:iCs/>
      <w:color w:val="404040" w:themeColor="text1" w:themeTint="BF"/>
    </w:rPr>
  </w:style>
  <w:style w:type="paragraph" w:styleId="ListParagraph">
    <w:name w:val="List Paragraph"/>
    <w:basedOn w:val="Normal"/>
    <w:uiPriority w:val="34"/>
    <w:qFormat/>
    <w:rsid w:val="00934548"/>
    <w:pPr>
      <w:ind w:left="720"/>
      <w:contextualSpacing/>
    </w:pPr>
  </w:style>
  <w:style w:type="character" w:styleId="IntenseEmphasis">
    <w:name w:val="Intense Emphasis"/>
    <w:basedOn w:val="DefaultParagraphFont"/>
    <w:uiPriority w:val="21"/>
    <w:qFormat/>
    <w:rsid w:val="00934548"/>
    <w:rPr>
      <w:i/>
      <w:iCs/>
      <w:color w:val="0F4761" w:themeColor="accent1" w:themeShade="BF"/>
    </w:rPr>
  </w:style>
  <w:style w:type="paragraph" w:styleId="IntenseQuote">
    <w:name w:val="Intense Quote"/>
    <w:basedOn w:val="Normal"/>
    <w:next w:val="Normal"/>
    <w:link w:val="IntenseQuoteChar"/>
    <w:uiPriority w:val="30"/>
    <w:qFormat/>
    <w:rsid w:val="0093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548"/>
    <w:rPr>
      <w:i/>
      <w:iCs/>
      <w:color w:val="0F4761" w:themeColor="accent1" w:themeShade="BF"/>
    </w:rPr>
  </w:style>
  <w:style w:type="character" w:styleId="IntenseReference">
    <w:name w:val="Intense Reference"/>
    <w:basedOn w:val="DefaultParagraphFont"/>
    <w:uiPriority w:val="32"/>
    <w:qFormat/>
    <w:rsid w:val="00934548"/>
    <w:rPr>
      <w:b/>
      <w:bCs/>
      <w:smallCaps/>
      <w:color w:val="0F4761" w:themeColor="accent1" w:themeShade="BF"/>
      <w:spacing w:val="5"/>
    </w:rPr>
  </w:style>
  <w:style w:type="paragraph" w:styleId="NormalWeb">
    <w:name w:val="Normal (Web)"/>
    <w:basedOn w:val="Normal"/>
    <w:uiPriority w:val="99"/>
    <w:semiHidden/>
    <w:unhideWhenUsed/>
    <w:rsid w:val="009345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52352"/>
    <w:rPr>
      <w:color w:val="0000FF"/>
      <w:u w:val="single"/>
    </w:rPr>
  </w:style>
  <w:style w:type="character" w:styleId="Emphasis">
    <w:name w:val="Emphasis"/>
    <w:basedOn w:val="DefaultParagraphFont"/>
    <w:uiPriority w:val="20"/>
    <w:qFormat/>
    <w:rsid w:val="00852352"/>
    <w:rPr>
      <w:i/>
      <w:iCs/>
    </w:rPr>
  </w:style>
  <w:style w:type="character" w:customStyle="1" w:styleId="screenreader-only">
    <w:name w:val="screenreader-only"/>
    <w:basedOn w:val="DefaultParagraphFont"/>
    <w:rsid w:val="00852352"/>
  </w:style>
  <w:style w:type="character" w:styleId="Strong">
    <w:name w:val="Strong"/>
    <w:basedOn w:val="DefaultParagraphFont"/>
    <w:uiPriority w:val="22"/>
    <w:qFormat/>
    <w:rsid w:val="00852352"/>
    <w:rPr>
      <w:b/>
      <w:bCs/>
    </w:rPr>
  </w:style>
  <w:style w:type="character" w:customStyle="1" w:styleId="module-sequence-footer-button--previous">
    <w:name w:val="module-sequence-footer-button--previous"/>
    <w:basedOn w:val="DefaultParagraphFont"/>
    <w:rsid w:val="00852352"/>
  </w:style>
  <w:style w:type="character" w:customStyle="1" w:styleId="module-sequence-footer-button--next">
    <w:name w:val="module-sequence-footer-button--next"/>
    <w:basedOn w:val="DefaultParagraphFont"/>
    <w:rsid w:val="00852352"/>
  </w:style>
  <w:style w:type="paragraph" w:customStyle="1" w:styleId="klsubtitle">
    <w:name w:val="kl_subtitle"/>
    <w:basedOn w:val="Normal"/>
    <w:rsid w:val="008523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sr5vj2-screenreadercontent">
    <w:name w:val="css-1sr5vj2-screenreadercontent"/>
    <w:basedOn w:val="DefaultParagraphFont"/>
    <w:rsid w:val="00852352"/>
  </w:style>
  <w:style w:type="character" w:customStyle="1" w:styleId="css-quvnam-textinputfacade">
    <w:name w:val="css-quvnam-textinput__facade"/>
    <w:basedOn w:val="DefaultParagraphFont"/>
    <w:rsid w:val="00852352"/>
  </w:style>
  <w:style w:type="character" w:customStyle="1" w:styleId="css-2yaz9s-textinputinnerwrapper">
    <w:name w:val="css-2yaz9s-textinput__innerwrapper"/>
    <w:basedOn w:val="DefaultParagraphFont"/>
    <w:rsid w:val="00852352"/>
  </w:style>
  <w:style w:type="character" w:customStyle="1" w:styleId="ui-button-text">
    <w:name w:val="ui-button-text"/>
    <w:basedOn w:val="DefaultParagraphFont"/>
    <w:rsid w:val="00852352"/>
  </w:style>
  <w:style w:type="character" w:customStyle="1" w:styleId="title0">
    <w:name w:val="title"/>
    <w:basedOn w:val="DefaultParagraphFont"/>
    <w:rsid w:val="00852352"/>
  </w:style>
  <w:style w:type="character" w:customStyle="1" w:styleId="description">
    <w:name w:val="description"/>
    <w:basedOn w:val="DefaultParagraphFont"/>
    <w:rsid w:val="00852352"/>
  </w:style>
  <w:style w:type="character" w:customStyle="1" w:styleId="nobr">
    <w:name w:val="nobr"/>
    <w:basedOn w:val="DefaultParagraphFont"/>
    <w:rsid w:val="00852352"/>
  </w:style>
  <w:style w:type="character" w:customStyle="1" w:styleId="points">
    <w:name w:val="points"/>
    <w:basedOn w:val="DefaultParagraphFont"/>
    <w:rsid w:val="00852352"/>
  </w:style>
  <w:style w:type="character" w:customStyle="1" w:styleId="displaycriterionpoints">
    <w:name w:val="display_criterion_points"/>
    <w:basedOn w:val="DefaultParagraphFont"/>
    <w:rsid w:val="00852352"/>
  </w:style>
  <w:style w:type="character" w:customStyle="1" w:styleId="rubrictotal">
    <w:name w:val="rubric_total"/>
    <w:basedOn w:val="DefaultParagraphFont"/>
    <w:rsid w:val="0085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6462">
      <w:bodyDiv w:val="1"/>
      <w:marLeft w:val="0"/>
      <w:marRight w:val="0"/>
      <w:marTop w:val="0"/>
      <w:marBottom w:val="0"/>
      <w:divBdr>
        <w:top w:val="none" w:sz="0" w:space="0" w:color="auto"/>
        <w:left w:val="none" w:sz="0" w:space="0" w:color="auto"/>
        <w:bottom w:val="none" w:sz="0" w:space="0" w:color="auto"/>
        <w:right w:val="none" w:sz="0" w:space="0" w:color="auto"/>
      </w:divBdr>
      <w:divsChild>
        <w:div w:id="99760511">
          <w:marLeft w:val="0"/>
          <w:marRight w:val="0"/>
          <w:marTop w:val="0"/>
          <w:marBottom w:val="0"/>
          <w:divBdr>
            <w:top w:val="none" w:sz="0" w:space="0" w:color="auto"/>
            <w:left w:val="none" w:sz="0" w:space="0" w:color="auto"/>
            <w:bottom w:val="none" w:sz="0" w:space="0" w:color="auto"/>
            <w:right w:val="none" w:sz="0" w:space="0" w:color="auto"/>
          </w:divBdr>
          <w:divsChild>
            <w:div w:id="752356576">
              <w:marLeft w:val="0"/>
              <w:marRight w:val="0"/>
              <w:marTop w:val="0"/>
              <w:marBottom w:val="0"/>
              <w:divBdr>
                <w:top w:val="none" w:sz="0" w:space="0" w:color="auto"/>
                <w:left w:val="none" w:sz="0" w:space="0" w:color="auto"/>
                <w:bottom w:val="none" w:sz="0" w:space="0" w:color="auto"/>
                <w:right w:val="none" w:sz="0" w:space="0" w:color="auto"/>
              </w:divBdr>
              <w:divsChild>
                <w:div w:id="932861841">
                  <w:marLeft w:val="0"/>
                  <w:marRight w:val="0"/>
                  <w:marTop w:val="0"/>
                  <w:marBottom w:val="0"/>
                  <w:divBdr>
                    <w:top w:val="none" w:sz="0" w:space="0" w:color="auto"/>
                    <w:left w:val="none" w:sz="0" w:space="0" w:color="auto"/>
                    <w:bottom w:val="none" w:sz="0" w:space="0" w:color="auto"/>
                    <w:right w:val="none" w:sz="0" w:space="0" w:color="auto"/>
                  </w:divBdr>
                  <w:divsChild>
                    <w:div w:id="101269326">
                      <w:marLeft w:val="0"/>
                      <w:marRight w:val="0"/>
                      <w:marTop w:val="0"/>
                      <w:marBottom w:val="0"/>
                      <w:divBdr>
                        <w:top w:val="none" w:sz="0" w:space="0" w:color="auto"/>
                        <w:left w:val="none" w:sz="0" w:space="0" w:color="auto"/>
                        <w:bottom w:val="none" w:sz="0" w:space="0" w:color="auto"/>
                        <w:right w:val="none" w:sz="0" w:space="0" w:color="auto"/>
                      </w:divBdr>
                      <w:divsChild>
                        <w:div w:id="365758478">
                          <w:marLeft w:val="0"/>
                          <w:marRight w:val="0"/>
                          <w:marTop w:val="0"/>
                          <w:marBottom w:val="0"/>
                          <w:divBdr>
                            <w:top w:val="none" w:sz="0" w:space="0" w:color="auto"/>
                            <w:left w:val="none" w:sz="0" w:space="0" w:color="auto"/>
                            <w:bottom w:val="none" w:sz="0" w:space="0" w:color="auto"/>
                            <w:right w:val="none" w:sz="0" w:space="0" w:color="auto"/>
                          </w:divBdr>
                          <w:divsChild>
                            <w:div w:id="6912256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77847652">
                  <w:marLeft w:val="0"/>
                  <w:marRight w:val="0"/>
                  <w:marTop w:val="0"/>
                  <w:marBottom w:val="150"/>
                  <w:divBdr>
                    <w:top w:val="none" w:sz="0" w:space="0" w:color="auto"/>
                    <w:left w:val="none" w:sz="0" w:space="0" w:color="auto"/>
                    <w:bottom w:val="none" w:sz="0" w:space="0" w:color="auto"/>
                    <w:right w:val="none" w:sz="0" w:space="0" w:color="auto"/>
                  </w:divBdr>
                  <w:divsChild>
                    <w:div w:id="1827043571">
                      <w:marLeft w:val="0"/>
                      <w:marRight w:val="0"/>
                      <w:marTop w:val="300"/>
                      <w:marBottom w:val="0"/>
                      <w:divBdr>
                        <w:top w:val="none" w:sz="0" w:space="0" w:color="auto"/>
                        <w:left w:val="none" w:sz="0" w:space="0" w:color="auto"/>
                        <w:bottom w:val="none" w:sz="0" w:space="0" w:color="auto"/>
                        <w:right w:val="none" w:sz="0" w:space="0" w:color="auto"/>
                      </w:divBdr>
                      <w:divsChild>
                        <w:div w:id="1852403450">
                          <w:marLeft w:val="-15"/>
                          <w:marRight w:val="-15"/>
                          <w:marTop w:val="0"/>
                          <w:marBottom w:val="0"/>
                          <w:divBdr>
                            <w:top w:val="none" w:sz="0" w:space="0" w:color="auto"/>
                            <w:left w:val="none" w:sz="0" w:space="0" w:color="auto"/>
                            <w:bottom w:val="none" w:sz="0" w:space="0" w:color="auto"/>
                            <w:right w:val="none" w:sz="0" w:space="0" w:color="auto"/>
                          </w:divBdr>
                        </w:div>
                        <w:div w:id="63336391">
                          <w:marLeft w:val="0"/>
                          <w:marRight w:val="0"/>
                          <w:marTop w:val="0"/>
                          <w:marBottom w:val="0"/>
                          <w:divBdr>
                            <w:top w:val="single" w:sz="6" w:space="4" w:color="C7CDD1"/>
                            <w:left w:val="single" w:sz="6" w:space="4" w:color="C7CDD1"/>
                            <w:bottom w:val="none" w:sz="0" w:space="0" w:color="auto"/>
                            <w:right w:val="single" w:sz="6" w:space="4" w:color="C7CDD1"/>
                          </w:divBdr>
                          <w:divsChild>
                            <w:div w:id="362561954">
                              <w:marLeft w:val="0"/>
                              <w:marRight w:val="0"/>
                              <w:marTop w:val="0"/>
                              <w:marBottom w:val="0"/>
                              <w:divBdr>
                                <w:top w:val="none" w:sz="0" w:space="0" w:color="auto"/>
                                <w:left w:val="none" w:sz="0" w:space="0" w:color="auto"/>
                                <w:bottom w:val="none" w:sz="0" w:space="0" w:color="auto"/>
                                <w:right w:val="none" w:sz="0" w:space="0" w:color="auto"/>
                              </w:divBdr>
                            </w:div>
                          </w:divsChild>
                        </w:div>
                        <w:div w:id="1157310086">
                          <w:marLeft w:val="-15"/>
                          <w:marRight w:val="-15"/>
                          <w:marTop w:val="0"/>
                          <w:marBottom w:val="0"/>
                          <w:divBdr>
                            <w:top w:val="none" w:sz="0" w:space="0" w:color="auto"/>
                            <w:left w:val="none" w:sz="0" w:space="0" w:color="auto"/>
                            <w:bottom w:val="none" w:sz="0" w:space="0" w:color="auto"/>
                            <w:right w:val="none" w:sz="0" w:space="0" w:color="auto"/>
                          </w:divBdr>
                        </w:div>
                        <w:div w:id="1084499784">
                          <w:marLeft w:val="0"/>
                          <w:marRight w:val="0"/>
                          <w:marTop w:val="0"/>
                          <w:marBottom w:val="0"/>
                          <w:divBdr>
                            <w:top w:val="none" w:sz="0" w:space="0" w:color="auto"/>
                            <w:left w:val="none" w:sz="0" w:space="0" w:color="auto"/>
                            <w:bottom w:val="none" w:sz="0" w:space="0" w:color="auto"/>
                            <w:right w:val="none" w:sz="0" w:space="0" w:color="auto"/>
                          </w:divBdr>
                          <w:divsChild>
                            <w:div w:id="2087259215">
                              <w:marLeft w:val="0"/>
                              <w:marRight w:val="0"/>
                              <w:marTop w:val="0"/>
                              <w:marBottom w:val="0"/>
                              <w:divBdr>
                                <w:top w:val="none" w:sz="0" w:space="0" w:color="auto"/>
                                <w:left w:val="none" w:sz="0" w:space="0" w:color="auto"/>
                                <w:bottom w:val="none" w:sz="0" w:space="0" w:color="auto"/>
                                <w:right w:val="none" w:sz="0" w:space="0" w:color="auto"/>
                              </w:divBdr>
                              <w:divsChild>
                                <w:div w:id="18576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944">
                          <w:marLeft w:val="0"/>
                          <w:marRight w:val="0"/>
                          <w:marTop w:val="0"/>
                          <w:marBottom w:val="0"/>
                          <w:divBdr>
                            <w:top w:val="none" w:sz="0" w:space="0" w:color="auto"/>
                            <w:left w:val="none" w:sz="0" w:space="0" w:color="auto"/>
                            <w:bottom w:val="none" w:sz="0" w:space="0" w:color="auto"/>
                            <w:right w:val="none" w:sz="0" w:space="0" w:color="auto"/>
                          </w:divBdr>
                          <w:divsChild>
                            <w:div w:id="1392386967">
                              <w:marLeft w:val="0"/>
                              <w:marRight w:val="0"/>
                              <w:marTop w:val="0"/>
                              <w:marBottom w:val="0"/>
                              <w:divBdr>
                                <w:top w:val="none" w:sz="0" w:space="0" w:color="auto"/>
                                <w:left w:val="none" w:sz="0" w:space="0" w:color="auto"/>
                                <w:bottom w:val="none" w:sz="0" w:space="0" w:color="auto"/>
                                <w:right w:val="none" w:sz="0" w:space="0" w:color="auto"/>
                              </w:divBdr>
                              <w:divsChild>
                                <w:div w:id="2746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5362">
                          <w:marLeft w:val="0"/>
                          <w:marRight w:val="0"/>
                          <w:marTop w:val="0"/>
                          <w:marBottom w:val="0"/>
                          <w:divBdr>
                            <w:top w:val="none" w:sz="0" w:space="0" w:color="auto"/>
                            <w:left w:val="none" w:sz="0" w:space="0" w:color="auto"/>
                            <w:bottom w:val="none" w:sz="0" w:space="0" w:color="auto"/>
                            <w:right w:val="none" w:sz="0" w:space="0" w:color="auto"/>
                          </w:divBdr>
                          <w:divsChild>
                            <w:div w:id="1849447916">
                              <w:marLeft w:val="0"/>
                              <w:marRight w:val="0"/>
                              <w:marTop w:val="0"/>
                              <w:marBottom w:val="0"/>
                              <w:divBdr>
                                <w:top w:val="none" w:sz="0" w:space="0" w:color="auto"/>
                                <w:left w:val="none" w:sz="0" w:space="0" w:color="auto"/>
                                <w:bottom w:val="none" w:sz="0" w:space="0" w:color="auto"/>
                                <w:right w:val="none" w:sz="0" w:space="0" w:color="auto"/>
                              </w:divBdr>
                              <w:divsChild>
                                <w:div w:id="18994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3017">
                          <w:marLeft w:val="0"/>
                          <w:marRight w:val="0"/>
                          <w:marTop w:val="0"/>
                          <w:marBottom w:val="0"/>
                          <w:divBdr>
                            <w:top w:val="none" w:sz="0" w:space="0" w:color="auto"/>
                            <w:left w:val="none" w:sz="0" w:space="0" w:color="auto"/>
                            <w:bottom w:val="none" w:sz="0" w:space="0" w:color="auto"/>
                            <w:right w:val="none" w:sz="0" w:space="0" w:color="auto"/>
                          </w:divBdr>
                          <w:divsChild>
                            <w:div w:id="68962912">
                              <w:marLeft w:val="0"/>
                              <w:marRight w:val="0"/>
                              <w:marTop w:val="0"/>
                              <w:marBottom w:val="0"/>
                              <w:divBdr>
                                <w:top w:val="none" w:sz="0" w:space="0" w:color="auto"/>
                                <w:left w:val="none" w:sz="0" w:space="0" w:color="auto"/>
                                <w:bottom w:val="none" w:sz="0" w:space="0" w:color="auto"/>
                                <w:right w:val="none" w:sz="0" w:space="0" w:color="auto"/>
                              </w:divBdr>
                              <w:divsChild>
                                <w:div w:id="9774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45">
                          <w:marLeft w:val="0"/>
                          <w:marRight w:val="0"/>
                          <w:marTop w:val="0"/>
                          <w:marBottom w:val="0"/>
                          <w:divBdr>
                            <w:top w:val="none" w:sz="0" w:space="0" w:color="auto"/>
                            <w:left w:val="none" w:sz="0" w:space="0" w:color="auto"/>
                            <w:bottom w:val="none" w:sz="0" w:space="0" w:color="auto"/>
                            <w:right w:val="none" w:sz="0" w:space="0" w:color="auto"/>
                          </w:divBdr>
                          <w:divsChild>
                            <w:div w:id="645663221">
                              <w:marLeft w:val="0"/>
                              <w:marRight w:val="0"/>
                              <w:marTop w:val="0"/>
                              <w:marBottom w:val="0"/>
                              <w:divBdr>
                                <w:top w:val="none" w:sz="0" w:space="0" w:color="auto"/>
                                <w:left w:val="none" w:sz="0" w:space="0" w:color="auto"/>
                                <w:bottom w:val="none" w:sz="0" w:space="0" w:color="auto"/>
                                <w:right w:val="none" w:sz="0" w:space="0" w:color="auto"/>
                              </w:divBdr>
                              <w:divsChild>
                                <w:div w:id="14555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3375">
                          <w:marLeft w:val="0"/>
                          <w:marRight w:val="0"/>
                          <w:marTop w:val="0"/>
                          <w:marBottom w:val="0"/>
                          <w:divBdr>
                            <w:top w:val="none" w:sz="0" w:space="0" w:color="auto"/>
                            <w:left w:val="none" w:sz="0" w:space="0" w:color="auto"/>
                            <w:bottom w:val="none" w:sz="0" w:space="0" w:color="auto"/>
                            <w:right w:val="none" w:sz="0" w:space="0" w:color="auto"/>
                          </w:divBdr>
                        </w:div>
                        <w:div w:id="260840817">
                          <w:marLeft w:val="0"/>
                          <w:marRight w:val="0"/>
                          <w:marTop w:val="0"/>
                          <w:marBottom w:val="0"/>
                          <w:divBdr>
                            <w:top w:val="none" w:sz="0" w:space="0" w:color="auto"/>
                            <w:left w:val="none" w:sz="0" w:space="0" w:color="auto"/>
                            <w:bottom w:val="none" w:sz="0" w:space="0" w:color="auto"/>
                            <w:right w:val="none" w:sz="0" w:space="0" w:color="auto"/>
                          </w:divBdr>
                          <w:divsChild>
                            <w:div w:id="1146162724">
                              <w:marLeft w:val="0"/>
                              <w:marRight w:val="0"/>
                              <w:marTop w:val="0"/>
                              <w:marBottom w:val="0"/>
                              <w:divBdr>
                                <w:top w:val="none" w:sz="0" w:space="0" w:color="auto"/>
                                <w:left w:val="none" w:sz="0" w:space="0" w:color="auto"/>
                                <w:bottom w:val="none" w:sz="0" w:space="0" w:color="auto"/>
                                <w:right w:val="none" w:sz="0" w:space="0" w:color="auto"/>
                              </w:divBdr>
                              <w:divsChild>
                                <w:div w:id="20090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7755">
                          <w:marLeft w:val="0"/>
                          <w:marRight w:val="0"/>
                          <w:marTop w:val="0"/>
                          <w:marBottom w:val="0"/>
                          <w:divBdr>
                            <w:top w:val="none" w:sz="0" w:space="0" w:color="auto"/>
                            <w:left w:val="none" w:sz="0" w:space="0" w:color="auto"/>
                            <w:bottom w:val="none" w:sz="0" w:space="0" w:color="auto"/>
                            <w:right w:val="none" w:sz="0" w:space="0" w:color="auto"/>
                          </w:divBdr>
                          <w:divsChild>
                            <w:div w:id="899899379">
                              <w:marLeft w:val="0"/>
                              <w:marRight w:val="0"/>
                              <w:marTop w:val="0"/>
                              <w:marBottom w:val="0"/>
                              <w:divBdr>
                                <w:top w:val="none" w:sz="0" w:space="0" w:color="auto"/>
                                <w:left w:val="none" w:sz="0" w:space="0" w:color="auto"/>
                                <w:bottom w:val="none" w:sz="0" w:space="0" w:color="auto"/>
                                <w:right w:val="none" w:sz="0" w:space="0" w:color="auto"/>
                              </w:divBdr>
                              <w:divsChild>
                                <w:div w:id="19796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4884">
                          <w:marLeft w:val="0"/>
                          <w:marRight w:val="0"/>
                          <w:marTop w:val="0"/>
                          <w:marBottom w:val="0"/>
                          <w:divBdr>
                            <w:top w:val="none" w:sz="0" w:space="0" w:color="auto"/>
                            <w:left w:val="none" w:sz="0" w:space="0" w:color="auto"/>
                            <w:bottom w:val="none" w:sz="0" w:space="0" w:color="auto"/>
                            <w:right w:val="none" w:sz="0" w:space="0" w:color="auto"/>
                          </w:divBdr>
                          <w:divsChild>
                            <w:div w:id="132062980">
                              <w:marLeft w:val="0"/>
                              <w:marRight w:val="0"/>
                              <w:marTop w:val="0"/>
                              <w:marBottom w:val="0"/>
                              <w:divBdr>
                                <w:top w:val="none" w:sz="0" w:space="0" w:color="auto"/>
                                <w:left w:val="none" w:sz="0" w:space="0" w:color="auto"/>
                                <w:bottom w:val="none" w:sz="0" w:space="0" w:color="auto"/>
                                <w:right w:val="none" w:sz="0" w:space="0" w:color="auto"/>
                              </w:divBdr>
                              <w:divsChild>
                                <w:div w:id="10057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3354">
                          <w:marLeft w:val="0"/>
                          <w:marRight w:val="0"/>
                          <w:marTop w:val="0"/>
                          <w:marBottom w:val="0"/>
                          <w:divBdr>
                            <w:top w:val="none" w:sz="0" w:space="0" w:color="auto"/>
                            <w:left w:val="none" w:sz="0" w:space="0" w:color="auto"/>
                            <w:bottom w:val="none" w:sz="0" w:space="0" w:color="auto"/>
                            <w:right w:val="none" w:sz="0" w:space="0" w:color="auto"/>
                          </w:divBdr>
                          <w:divsChild>
                            <w:div w:id="148179248">
                              <w:marLeft w:val="0"/>
                              <w:marRight w:val="0"/>
                              <w:marTop w:val="0"/>
                              <w:marBottom w:val="0"/>
                              <w:divBdr>
                                <w:top w:val="none" w:sz="0" w:space="0" w:color="auto"/>
                                <w:left w:val="none" w:sz="0" w:space="0" w:color="auto"/>
                                <w:bottom w:val="none" w:sz="0" w:space="0" w:color="auto"/>
                                <w:right w:val="none" w:sz="0" w:space="0" w:color="auto"/>
                              </w:divBdr>
                              <w:divsChild>
                                <w:div w:id="21465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888">
                          <w:marLeft w:val="0"/>
                          <w:marRight w:val="0"/>
                          <w:marTop w:val="0"/>
                          <w:marBottom w:val="0"/>
                          <w:divBdr>
                            <w:top w:val="none" w:sz="0" w:space="0" w:color="auto"/>
                            <w:left w:val="none" w:sz="0" w:space="0" w:color="auto"/>
                            <w:bottom w:val="none" w:sz="0" w:space="0" w:color="auto"/>
                            <w:right w:val="none" w:sz="0" w:space="0" w:color="auto"/>
                          </w:divBdr>
                          <w:divsChild>
                            <w:div w:id="1106122630">
                              <w:marLeft w:val="0"/>
                              <w:marRight w:val="0"/>
                              <w:marTop w:val="0"/>
                              <w:marBottom w:val="0"/>
                              <w:divBdr>
                                <w:top w:val="none" w:sz="0" w:space="0" w:color="auto"/>
                                <w:left w:val="none" w:sz="0" w:space="0" w:color="auto"/>
                                <w:bottom w:val="none" w:sz="0" w:space="0" w:color="auto"/>
                                <w:right w:val="none" w:sz="0" w:space="0" w:color="auto"/>
                              </w:divBdr>
                              <w:divsChild>
                                <w:div w:id="17875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860">
                          <w:marLeft w:val="0"/>
                          <w:marRight w:val="0"/>
                          <w:marTop w:val="0"/>
                          <w:marBottom w:val="0"/>
                          <w:divBdr>
                            <w:top w:val="none" w:sz="0" w:space="0" w:color="auto"/>
                            <w:left w:val="none" w:sz="0" w:space="0" w:color="auto"/>
                            <w:bottom w:val="none" w:sz="0" w:space="0" w:color="auto"/>
                            <w:right w:val="none" w:sz="0" w:space="0" w:color="auto"/>
                          </w:divBdr>
                        </w:div>
                        <w:div w:id="491482908">
                          <w:marLeft w:val="0"/>
                          <w:marRight w:val="0"/>
                          <w:marTop w:val="0"/>
                          <w:marBottom w:val="0"/>
                          <w:divBdr>
                            <w:top w:val="none" w:sz="0" w:space="0" w:color="auto"/>
                            <w:left w:val="none" w:sz="0" w:space="0" w:color="auto"/>
                            <w:bottom w:val="none" w:sz="0" w:space="0" w:color="auto"/>
                            <w:right w:val="none" w:sz="0" w:space="0" w:color="auto"/>
                          </w:divBdr>
                          <w:divsChild>
                            <w:div w:id="577373502">
                              <w:marLeft w:val="0"/>
                              <w:marRight w:val="0"/>
                              <w:marTop w:val="0"/>
                              <w:marBottom w:val="0"/>
                              <w:divBdr>
                                <w:top w:val="none" w:sz="0" w:space="0" w:color="auto"/>
                                <w:left w:val="none" w:sz="0" w:space="0" w:color="auto"/>
                                <w:bottom w:val="none" w:sz="0" w:space="0" w:color="auto"/>
                                <w:right w:val="none" w:sz="0" w:space="0" w:color="auto"/>
                              </w:divBdr>
                              <w:divsChild>
                                <w:div w:id="505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95653">
                          <w:marLeft w:val="0"/>
                          <w:marRight w:val="0"/>
                          <w:marTop w:val="0"/>
                          <w:marBottom w:val="0"/>
                          <w:divBdr>
                            <w:top w:val="none" w:sz="0" w:space="0" w:color="auto"/>
                            <w:left w:val="none" w:sz="0" w:space="0" w:color="auto"/>
                            <w:bottom w:val="none" w:sz="0" w:space="0" w:color="auto"/>
                            <w:right w:val="none" w:sz="0" w:space="0" w:color="auto"/>
                          </w:divBdr>
                          <w:divsChild>
                            <w:div w:id="1005477962">
                              <w:marLeft w:val="0"/>
                              <w:marRight w:val="0"/>
                              <w:marTop w:val="0"/>
                              <w:marBottom w:val="0"/>
                              <w:divBdr>
                                <w:top w:val="none" w:sz="0" w:space="0" w:color="auto"/>
                                <w:left w:val="none" w:sz="0" w:space="0" w:color="auto"/>
                                <w:bottom w:val="none" w:sz="0" w:space="0" w:color="auto"/>
                                <w:right w:val="none" w:sz="0" w:space="0" w:color="auto"/>
                              </w:divBdr>
                              <w:divsChild>
                                <w:div w:id="4653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890">
                          <w:marLeft w:val="0"/>
                          <w:marRight w:val="0"/>
                          <w:marTop w:val="0"/>
                          <w:marBottom w:val="0"/>
                          <w:divBdr>
                            <w:top w:val="none" w:sz="0" w:space="0" w:color="auto"/>
                            <w:left w:val="none" w:sz="0" w:space="0" w:color="auto"/>
                            <w:bottom w:val="none" w:sz="0" w:space="0" w:color="auto"/>
                            <w:right w:val="none" w:sz="0" w:space="0" w:color="auto"/>
                          </w:divBdr>
                          <w:divsChild>
                            <w:div w:id="583343169">
                              <w:marLeft w:val="0"/>
                              <w:marRight w:val="0"/>
                              <w:marTop w:val="0"/>
                              <w:marBottom w:val="0"/>
                              <w:divBdr>
                                <w:top w:val="none" w:sz="0" w:space="0" w:color="auto"/>
                                <w:left w:val="none" w:sz="0" w:space="0" w:color="auto"/>
                                <w:bottom w:val="none" w:sz="0" w:space="0" w:color="auto"/>
                                <w:right w:val="none" w:sz="0" w:space="0" w:color="auto"/>
                              </w:divBdr>
                              <w:divsChild>
                                <w:div w:id="11419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781">
                          <w:marLeft w:val="0"/>
                          <w:marRight w:val="0"/>
                          <w:marTop w:val="0"/>
                          <w:marBottom w:val="0"/>
                          <w:divBdr>
                            <w:top w:val="none" w:sz="0" w:space="0" w:color="auto"/>
                            <w:left w:val="none" w:sz="0" w:space="0" w:color="auto"/>
                            <w:bottom w:val="none" w:sz="0" w:space="0" w:color="auto"/>
                            <w:right w:val="none" w:sz="0" w:space="0" w:color="auto"/>
                          </w:divBdr>
                          <w:divsChild>
                            <w:div w:id="147789039">
                              <w:marLeft w:val="0"/>
                              <w:marRight w:val="0"/>
                              <w:marTop w:val="0"/>
                              <w:marBottom w:val="0"/>
                              <w:divBdr>
                                <w:top w:val="none" w:sz="0" w:space="0" w:color="auto"/>
                                <w:left w:val="none" w:sz="0" w:space="0" w:color="auto"/>
                                <w:bottom w:val="none" w:sz="0" w:space="0" w:color="auto"/>
                                <w:right w:val="none" w:sz="0" w:space="0" w:color="auto"/>
                              </w:divBdr>
                              <w:divsChild>
                                <w:div w:id="17744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0229">
                          <w:marLeft w:val="0"/>
                          <w:marRight w:val="0"/>
                          <w:marTop w:val="0"/>
                          <w:marBottom w:val="0"/>
                          <w:divBdr>
                            <w:top w:val="none" w:sz="0" w:space="0" w:color="auto"/>
                            <w:left w:val="none" w:sz="0" w:space="0" w:color="auto"/>
                            <w:bottom w:val="none" w:sz="0" w:space="0" w:color="auto"/>
                            <w:right w:val="none" w:sz="0" w:space="0" w:color="auto"/>
                          </w:divBdr>
                          <w:divsChild>
                            <w:div w:id="1751464441">
                              <w:marLeft w:val="0"/>
                              <w:marRight w:val="0"/>
                              <w:marTop w:val="0"/>
                              <w:marBottom w:val="0"/>
                              <w:divBdr>
                                <w:top w:val="none" w:sz="0" w:space="0" w:color="auto"/>
                                <w:left w:val="none" w:sz="0" w:space="0" w:color="auto"/>
                                <w:bottom w:val="none" w:sz="0" w:space="0" w:color="auto"/>
                                <w:right w:val="none" w:sz="0" w:space="0" w:color="auto"/>
                              </w:divBdr>
                              <w:divsChild>
                                <w:div w:id="3170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6941">
                          <w:marLeft w:val="0"/>
                          <w:marRight w:val="0"/>
                          <w:marTop w:val="0"/>
                          <w:marBottom w:val="0"/>
                          <w:divBdr>
                            <w:top w:val="none" w:sz="0" w:space="0" w:color="auto"/>
                            <w:left w:val="none" w:sz="0" w:space="0" w:color="auto"/>
                            <w:bottom w:val="none" w:sz="0" w:space="0" w:color="auto"/>
                            <w:right w:val="none" w:sz="0" w:space="0" w:color="auto"/>
                          </w:divBdr>
                        </w:div>
                        <w:div w:id="81075119">
                          <w:marLeft w:val="0"/>
                          <w:marRight w:val="0"/>
                          <w:marTop w:val="0"/>
                          <w:marBottom w:val="0"/>
                          <w:divBdr>
                            <w:top w:val="none" w:sz="0" w:space="0" w:color="auto"/>
                            <w:left w:val="none" w:sz="0" w:space="0" w:color="auto"/>
                            <w:bottom w:val="none" w:sz="0" w:space="0" w:color="auto"/>
                            <w:right w:val="none" w:sz="0" w:space="0" w:color="auto"/>
                          </w:divBdr>
                          <w:divsChild>
                            <w:div w:id="1846281490">
                              <w:marLeft w:val="0"/>
                              <w:marRight w:val="0"/>
                              <w:marTop w:val="0"/>
                              <w:marBottom w:val="0"/>
                              <w:divBdr>
                                <w:top w:val="none" w:sz="0" w:space="0" w:color="auto"/>
                                <w:left w:val="none" w:sz="0" w:space="0" w:color="auto"/>
                                <w:bottom w:val="none" w:sz="0" w:space="0" w:color="auto"/>
                                <w:right w:val="none" w:sz="0" w:space="0" w:color="auto"/>
                              </w:divBdr>
                              <w:divsChild>
                                <w:div w:id="4087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8139">
                          <w:marLeft w:val="0"/>
                          <w:marRight w:val="0"/>
                          <w:marTop w:val="0"/>
                          <w:marBottom w:val="0"/>
                          <w:divBdr>
                            <w:top w:val="none" w:sz="0" w:space="0" w:color="auto"/>
                            <w:left w:val="none" w:sz="0" w:space="0" w:color="auto"/>
                            <w:bottom w:val="none" w:sz="0" w:space="0" w:color="auto"/>
                            <w:right w:val="none" w:sz="0" w:space="0" w:color="auto"/>
                          </w:divBdr>
                          <w:divsChild>
                            <w:div w:id="1095977198">
                              <w:marLeft w:val="0"/>
                              <w:marRight w:val="0"/>
                              <w:marTop w:val="0"/>
                              <w:marBottom w:val="0"/>
                              <w:divBdr>
                                <w:top w:val="none" w:sz="0" w:space="0" w:color="auto"/>
                                <w:left w:val="none" w:sz="0" w:space="0" w:color="auto"/>
                                <w:bottom w:val="none" w:sz="0" w:space="0" w:color="auto"/>
                                <w:right w:val="none" w:sz="0" w:space="0" w:color="auto"/>
                              </w:divBdr>
                              <w:divsChild>
                                <w:div w:id="166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3129">
                          <w:marLeft w:val="0"/>
                          <w:marRight w:val="0"/>
                          <w:marTop w:val="0"/>
                          <w:marBottom w:val="0"/>
                          <w:divBdr>
                            <w:top w:val="none" w:sz="0" w:space="0" w:color="auto"/>
                            <w:left w:val="none" w:sz="0" w:space="0" w:color="auto"/>
                            <w:bottom w:val="none" w:sz="0" w:space="0" w:color="auto"/>
                            <w:right w:val="none" w:sz="0" w:space="0" w:color="auto"/>
                          </w:divBdr>
                          <w:divsChild>
                            <w:div w:id="420639907">
                              <w:marLeft w:val="0"/>
                              <w:marRight w:val="0"/>
                              <w:marTop w:val="0"/>
                              <w:marBottom w:val="0"/>
                              <w:divBdr>
                                <w:top w:val="none" w:sz="0" w:space="0" w:color="auto"/>
                                <w:left w:val="none" w:sz="0" w:space="0" w:color="auto"/>
                                <w:bottom w:val="none" w:sz="0" w:space="0" w:color="auto"/>
                                <w:right w:val="none" w:sz="0" w:space="0" w:color="auto"/>
                              </w:divBdr>
                              <w:divsChild>
                                <w:div w:id="13467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125">
                          <w:marLeft w:val="0"/>
                          <w:marRight w:val="0"/>
                          <w:marTop w:val="0"/>
                          <w:marBottom w:val="0"/>
                          <w:divBdr>
                            <w:top w:val="none" w:sz="0" w:space="0" w:color="auto"/>
                            <w:left w:val="none" w:sz="0" w:space="0" w:color="auto"/>
                            <w:bottom w:val="none" w:sz="0" w:space="0" w:color="auto"/>
                            <w:right w:val="none" w:sz="0" w:space="0" w:color="auto"/>
                          </w:divBdr>
                          <w:divsChild>
                            <w:div w:id="116418168">
                              <w:marLeft w:val="0"/>
                              <w:marRight w:val="0"/>
                              <w:marTop w:val="0"/>
                              <w:marBottom w:val="0"/>
                              <w:divBdr>
                                <w:top w:val="none" w:sz="0" w:space="0" w:color="auto"/>
                                <w:left w:val="none" w:sz="0" w:space="0" w:color="auto"/>
                                <w:bottom w:val="none" w:sz="0" w:space="0" w:color="auto"/>
                                <w:right w:val="none" w:sz="0" w:space="0" w:color="auto"/>
                              </w:divBdr>
                              <w:divsChild>
                                <w:div w:id="8737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6712">
                          <w:marLeft w:val="0"/>
                          <w:marRight w:val="0"/>
                          <w:marTop w:val="0"/>
                          <w:marBottom w:val="0"/>
                          <w:divBdr>
                            <w:top w:val="none" w:sz="0" w:space="0" w:color="auto"/>
                            <w:left w:val="none" w:sz="0" w:space="0" w:color="auto"/>
                            <w:bottom w:val="none" w:sz="0" w:space="0" w:color="auto"/>
                            <w:right w:val="none" w:sz="0" w:space="0" w:color="auto"/>
                          </w:divBdr>
                          <w:divsChild>
                            <w:div w:id="2129231059">
                              <w:marLeft w:val="0"/>
                              <w:marRight w:val="0"/>
                              <w:marTop w:val="0"/>
                              <w:marBottom w:val="0"/>
                              <w:divBdr>
                                <w:top w:val="none" w:sz="0" w:space="0" w:color="auto"/>
                                <w:left w:val="none" w:sz="0" w:space="0" w:color="auto"/>
                                <w:bottom w:val="none" w:sz="0" w:space="0" w:color="auto"/>
                                <w:right w:val="none" w:sz="0" w:space="0" w:color="auto"/>
                              </w:divBdr>
                              <w:divsChild>
                                <w:div w:id="10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144">
                          <w:marLeft w:val="0"/>
                          <w:marRight w:val="0"/>
                          <w:marTop w:val="0"/>
                          <w:marBottom w:val="0"/>
                          <w:divBdr>
                            <w:top w:val="none" w:sz="0" w:space="0" w:color="auto"/>
                            <w:left w:val="none" w:sz="0" w:space="0" w:color="auto"/>
                            <w:bottom w:val="none" w:sz="0" w:space="0" w:color="auto"/>
                            <w:right w:val="none" w:sz="0" w:space="0" w:color="auto"/>
                          </w:divBdr>
                        </w:div>
                        <w:div w:id="419838870">
                          <w:marLeft w:val="0"/>
                          <w:marRight w:val="0"/>
                          <w:marTop w:val="0"/>
                          <w:marBottom w:val="0"/>
                          <w:divBdr>
                            <w:top w:val="none" w:sz="0" w:space="0" w:color="auto"/>
                            <w:left w:val="none" w:sz="0" w:space="0" w:color="auto"/>
                            <w:bottom w:val="none" w:sz="0" w:space="0" w:color="auto"/>
                            <w:right w:val="none" w:sz="0" w:space="0" w:color="auto"/>
                          </w:divBdr>
                          <w:divsChild>
                            <w:div w:id="136925030">
                              <w:marLeft w:val="0"/>
                              <w:marRight w:val="0"/>
                              <w:marTop w:val="0"/>
                              <w:marBottom w:val="0"/>
                              <w:divBdr>
                                <w:top w:val="none" w:sz="0" w:space="0" w:color="auto"/>
                                <w:left w:val="none" w:sz="0" w:space="0" w:color="auto"/>
                                <w:bottom w:val="none" w:sz="0" w:space="0" w:color="auto"/>
                                <w:right w:val="none" w:sz="0" w:space="0" w:color="auto"/>
                              </w:divBdr>
                              <w:divsChild>
                                <w:div w:id="11128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8803">
                          <w:marLeft w:val="0"/>
                          <w:marRight w:val="0"/>
                          <w:marTop w:val="0"/>
                          <w:marBottom w:val="0"/>
                          <w:divBdr>
                            <w:top w:val="none" w:sz="0" w:space="0" w:color="auto"/>
                            <w:left w:val="none" w:sz="0" w:space="0" w:color="auto"/>
                            <w:bottom w:val="none" w:sz="0" w:space="0" w:color="auto"/>
                            <w:right w:val="none" w:sz="0" w:space="0" w:color="auto"/>
                          </w:divBdr>
                          <w:divsChild>
                            <w:div w:id="597906561">
                              <w:marLeft w:val="0"/>
                              <w:marRight w:val="0"/>
                              <w:marTop w:val="0"/>
                              <w:marBottom w:val="0"/>
                              <w:divBdr>
                                <w:top w:val="none" w:sz="0" w:space="0" w:color="auto"/>
                                <w:left w:val="none" w:sz="0" w:space="0" w:color="auto"/>
                                <w:bottom w:val="none" w:sz="0" w:space="0" w:color="auto"/>
                                <w:right w:val="none" w:sz="0" w:space="0" w:color="auto"/>
                              </w:divBdr>
                              <w:divsChild>
                                <w:div w:id="1363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4573">
                          <w:marLeft w:val="0"/>
                          <w:marRight w:val="0"/>
                          <w:marTop w:val="0"/>
                          <w:marBottom w:val="0"/>
                          <w:divBdr>
                            <w:top w:val="none" w:sz="0" w:space="0" w:color="auto"/>
                            <w:left w:val="none" w:sz="0" w:space="0" w:color="auto"/>
                            <w:bottom w:val="none" w:sz="0" w:space="0" w:color="auto"/>
                            <w:right w:val="none" w:sz="0" w:space="0" w:color="auto"/>
                          </w:divBdr>
                          <w:divsChild>
                            <w:div w:id="141509255">
                              <w:marLeft w:val="0"/>
                              <w:marRight w:val="0"/>
                              <w:marTop w:val="0"/>
                              <w:marBottom w:val="0"/>
                              <w:divBdr>
                                <w:top w:val="none" w:sz="0" w:space="0" w:color="auto"/>
                                <w:left w:val="none" w:sz="0" w:space="0" w:color="auto"/>
                                <w:bottom w:val="none" w:sz="0" w:space="0" w:color="auto"/>
                                <w:right w:val="none" w:sz="0" w:space="0" w:color="auto"/>
                              </w:divBdr>
                              <w:divsChild>
                                <w:div w:id="1251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004">
                          <w:marLeft w:val="0"/>
                          <w:marRight w:val="0"/>
                          <w:marTop w:val="0"/>
                          <w:marBottom w:val="0"/>
                          <w:divBdr>
                            <w:top w:val="none" w:sz="0" w:space="0" w:color="auto"/>
                            <w:left w:val="none" w:sz="0" w:space="0" w:color="auto"/>
                            <w:bottom w:val="none" w:sz="0" w:space="0" w:color="auto"/>
                            <w:right w:val="none" w:sz="0" w:space="0" w:color="auto"/>
                          </w:divBdr>
                          <w:divsChild>
                            <w:div w:id="1277635964">
                              <w:marLeft w:val="0"/>
                              <w:marRight w:val="0"/>
                              <w:marTop w:val="0"/>
                              <w:marBottom w:val="0"/>
                              <w:divBdr>
                                <w:top w:val="none" w:sz="0" w:space="0" w:color="auto"/>
                                <w:left w:val="none" w:sz="0" w:space="0" w:color="auto"/>
                                <w:bottom w:val="none" w:sz="0" w:space="0" w:color="auto"/>
                                <w:right w:val="none" w:sz="0" w:space="0" w:color="auto"/>
                              </w:divBdr>
                              <w:divsChild>
                                <w:div w:id="3959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0638">
                          <w:marLeft w:val="0"/>
                          <w:marRight w:val="0"/>
                          <w:marTop w:val="0"/>
                          <w:marBottom w:val="0"/>
                          <w:divBdr>
                            <w:top w:val="none" w:sz="0" w:space="0" w:color="auto"/>
                            <w:left w:val="none" w:sz="0" w:space="0" w:color="auto"/>
                            <w:bottom w:val="none" w:sz="0" w:space="0" w:color="auto"/>
                            <w:right w:val="none" w:sz="0" w:space="0" w:color="auto"/>
                          </w:divBdr>
                          <w:divsChild>
                            <w:div w:id="2075811273">
                              <w:marLeft w:val="0"/>
                              <w:marRight w:val="0"/>
                              <w:marTop w:val="0"/>
                              <w:marBottom w:val="0"/>
                              <w:divBdr>
                                <w:top w:val="none" w:sz="0" w:space="0" w:color="auto"/>
                                <w:left w:val="none" w:sz="0" w:space="0" w:color="auto"/>
                                <w:bottom w:val="none" w:sz="0" w:space="0" w:color="auto"/>
                                <w:right w:val="none" w:sz="0" w:space="0" w:color="auto"/>
                              </w:divBdr>
                              <w:divsChild>
                                <w:div w:id="18093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3855">
                          <w:marLeft w:val="0"/>
                          <w:marRight w:val="0"/>
                          <w:marTop w:val="0"/>
                          <w:marBottom w:val="0"/>
                          <w:divBdr>
                            <w:top w:val="none" w:sz="0" w:space="0" w:color="auto"/>
                            <w:left w:val="none" w:sz="0" w:space="0" w:color="auto"/>
                            <w:bottom w:val="none" w:sz="0" w:space="0" w:color="auto"/>
                            <w:right w:val="none" w:sz="0" w:space="0" w:color="auto"/>
                          </w:divBdr>
                        </w:div>
                        <w:div w:id="381515076">
                          <w:marLeft w:val="0"/>
                          <w:marRight w:val="0"/>
                          <w:marTop w:val="0"/>
                          <w:marBottom w:val="0"/>
                          <w:divBdr>
                            <w:top w:val="none" w:sz="0" w:space="0" w:color="auto"/>
                            <w:left w:val="none" w:sz="0" w:space="0" w:color="auto"/>
                            <w:bottom w:val="none" w:sz="0" w:space="0" w:color="auto"/>
                            <w:right w:val="none" w:sz="0" w:space="0" w:color="auto"/>
                          </w:divBdr>
                          <w:divsChild>
                            <w:div w:id="1952124219">
                              <w:marLeft w:val="0"/>
                              <w:marRight w:val="0"/>
                              <w:marTop w:val="0"/>
                              <w:marBottom w:val="0"/>
                              <w:divBdr>
                                <w:top w:val="none" w:sz="0" w:space="0" w:color="auto"/>
                                <w:left w:val="none" w:sz="0" w:space="0" w:color="auto"/>
                                <w:bottom w:val="none" w:sz="0" w:space="0" w:color="auto"/>
                                <w:right w:val="none" w:sz="0" w:space="0" w:color="auto"/>
                              </w:divBdr>
                              <w:divsChild>
                                <w:div w:id="2005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8384">
                          <w:marLeft w:val="0"/>
                          <w:marRight w:val="0"/>
                          <w:marTop w:val="0"/>
                          <w:marBottom w:val="0"/>
                          <w:divBdr>
                            <w:top w:val="none" w:sz="0" w:space="0" w:color="auto"/>
                            <w:left w:val="none" w:sz="0" w:space="0" w:color="auto"/>
                            <w:bottom w:val="none" w:sz="0" w:space="0" w:color="auto"/>
                            <w:right w:val="none" w:sz="0" w:space="0" w:color="auto"/>
                          </w:divBdr>
                          <w:divsChild>
                            <w:div w:id="825710975">
                              <w:marLeft w:val="0"/>
                              <w:marRight w:val="0"/>
                              <w:marTop w:val="0"/>
                              <w:marBottom w:val="0"/>
                              <w:divBdr>
                                <w:top w:val="none" w:sz="0" w:space="0" w:color="auto"/>
                                <w:left w:val="none" w:sz="0" w:space="0" w:color="auto"/>
                                <w:bottom w:val="none" w:sz="0" w:space="0" w:color="auto"/>
                                <w:right w:val="none" w:sz="0" w:space="0" w:color="auto"/>
                              </w:divBdr>
                              <w:divsChild>
                                <w:div w:id="15734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3012">
                          <w:marLeft w:val="0"/>
                          <w:marRight w:val="0"/>
                          <w:marTop w:val="0"/>
                          <w:marBottom w:val="0"/>
                          <w:divBdr>
                            <w:top w:val="none" w:sz="0" w:space="0" w:color="auto"/>
                            <w:left w:val="none" w:sz="0" w:space="0" w:color="auto"/>
                            <w:bottom w:val="none" w:sz="0" w:space="0" w:color="auto"/>
                            <w:right w:val="none" w:sz="0" w:space="0" w:color="auto"/>
                          </w:divBdr>
                          <w:divsChild>
                            <w:div w:id="1982611033">
                              <w:marLeft w:val="0"/>
                              <w:marRight w:val="0"/>
                              <w:marTop w:val="0"/>
                              <w:marBottom w:val="0"/>
                              <w:divBdr>
                                <w:top w:val="none" w:sz="0" w:space="0" w:color="auto"/>
                                <w:left w:val="none" w:sz="0" w:space="0" w:color="auto"/>
                                <w:bottom w:val="none" w:sz="0" w:space="0" w:color="auto"/>
                                <w:right w:val="none" w:sz="0" w:space="0" w:color="auto"/>
                              </w:divBdr>
                              <w:divsChild>
                                <w:div w:id="8231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99754">
                          <w:marLeft w:val="0"/>
                          <w:marRight w:val="0"/>
                          <w:marTop w:val="0"/>
                          <w:marBottom w:val="0"/>
                          <w:divBdr>
                            <w:top w:val="none" w:sz="0" w:space="0" w:color="auto"/>
                            <w:left w:val="none" w:sz="0" w:space="0" w:color="auto"/>
                            <w:bottom w:val="none" w:sz="0" w:space="0" w:color="auto"/>
                            <w:right w:val="none" w:sz="0" w:space="0" w:color="auto"/>
                          </w:divBdr>
                          <w:divsChild>
                            <w:div w:id="1186821213">
                              <w:marLeft w:val="0"/>
                              <w:marRight w:val="0"/>
                              <w:marTop w:val="0"/>
                              <w:marBottom w:val="0"/>
                              <w:divBdr>
                                <w:top w:val="none" w:sz="0" w:space="0" w:color="auto"/>
                                <w:left w:val="none" w:sz="0" w:space="0" w:color="auto"/>
                                <w:bottom w:val="none" w:sz="0" w:space="0" w:color="auto"/>
                                <w:right w:val="none" w:sz="0" w:space="0" w:color="auto"/>
                              </w:divBdr>
                              <w:divsChild>
                                <w:div w:id="13310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8470">
                          <w:marLeft w:val="0"/>
                          <w:marRight w:val="0"/>
                          <w:marTop w:val="0"/>
                          <w:marBottom w:val="0"/>
                          <w:divBdr>
                            <w:top w:val="none" w:sz="0" w:space="0" w:color="auto"/>
                            <w:left w:val="none" w:sz="0" w:space="0" w:color="auto"/>
                            <w:bottom w:val="none" w:sz="0" w:space="0" w:color="auto"/>
                            <w:right w:val="none" w:sz="0" w:space="0" w:color="auto"/>
                          </w:divBdr>
                          <w:divsChild>
                            <w:div w:id="373622985">
                              <w:marLeft w:val="0"/>
                              <w:marRight w:val="0"/>
                              <w:marTop w:val="0"/>
                              <w:marBottom w:val="0"/>
                              <w:divBdr>
                                <w:top w:val="none" w:sz="0" w:space="0" w:color="auto"/>
                                <w:left w:val="none" w:sz="0" w:space="0" w:color="auto"/>
                                <w:bottom w:val="none" w:sz="0" w:space="0" w:color="auto"/>
                                <w:right w:val="none" w:sz="0" w:space="0" w:color="auto"/>
                              </w:divBdr>
                              <w:divsChild>
                                <w:div w:id="526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7030">
                          <w:marLeft w:val="0"/>
                          <w:marRight w:val="0"/>
                          <w:marTop w:val="0"/>
                          <w:marBottom w:val="0"/>
                          <w:divBdr>
                            <w:top w:val="none" w:sz="0" w:space="0" w:color="auto"/>
                            <w:left w:val="none" w:sz="0" w:space="0" w:color="auto"/>
                            <w:bottom w:val="none" w:sz="0" w:space="0" w:color="auto"/>
                            <w:right w:val="none" w:sz="0" w:space="0" w:color="auto"/>
                          </w:divBdr>
                        </w:div>
                        <w:div w:id="1552229828">
                          <w:marLeft w:val="0"/>
                          <w:marRight w:val="0"/>
                          <w:marTop w:val="0"/>
                          <w:marBottom w:val="0"/>
                          <w:divBdr>
                            <w:top w:val="none" w:sz="0" w:space="0" w:color="auto"/>
                            <w:left w:val="none" w:sz="0" w:space="0" w:color="auto"/>
                            <w:bottom w:val="none" w:sz="0" w:space="0" w:color="auto"/>
                            <w:right w:val="none" w:sz="0" w:space="0" w:color="auto"/>
                          </w:divBdr>
                          <w:divsChild>
                            <w:div w:id="325939610">
                              <w:marLeft w:val="0"/>
                              <w:marRight w:val="0"/>
                              <w:marTop w:val="0"/>
                              <w:marBottom w:val="0"/>
                              <w:divBdr>
                                <w:top w:val="none" w:sz="0" w:space="0" w:color="auto"/>
                                <w:left w:val="none" w:sz="0" w:space="0" w:color="auto"/>
                                <w:bottom w:val="none" w:sz="0" w:space="0" w:color="auto"/>
                                <w:right w:val="none" w:sz="0" w:space="0" w:color="auto"/>
                              </w:divBdr>
                              <w:divsChild>
                                <w:div w:id="11076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916">
                          <w:marLeft w:val="0"/>
                          <w:marRight w:val="0"/>
                          <w:marTop w:val="0"/>
                          <w:marBottom w:val="0"/>
                          <w:divBdr>
                            <w:top w:val="none" w:sz="0" w:space="0" w:color="auto"/>
                            <w:left w:val="none" w:sz="0" w:space="0" w:color="auto"/>
                            <w:bottom w:val="none" w:sz="0" w:space="0" w:color="auto"/>
                            <w:right w:val="none" w:sz="0" w:space="0" w:color="auto"/>
                          </w:divBdr>
                          <w:divsChild>
                            <w:div w:id="806238888">
                              <w:marLeft w:val="0"/>
                              <w:marRight w:val="0"/>
                              <w:marTop w:val="0"/>
                              <w:marBottom w:val="0"/>
                              <w:divBdr>
                                <w:top w:val="none" w:sz="0" w:space="0" w:color="auto"/>
                                <w:left w:val="none" w:sz="0" w:space="0" w:color="auto"/>
                                <w:bottom w:val="none" w:sz="0" w:space="0" w:color="auto"/>
                                <w:right w:val="none" w:sz="0" w:space="0" w:color="auto"/>
                              </w:divBdr>
                              <w:divsChild>
                                <w:div w:id="1508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49992">
                          <w:marLeft w:val="0"/>
                          <w:marRight w:val="0"/>
                          <w:marTop w:val="0"/>
                          <w:marBottom w:val="0"/>
                          <w:divBdr>
                            <w:top w:val="none" w:sz="0" w:space="0" w:color="auto"/>
                            <w:left w:val="none" w:sz="0" w:space="0" w:color="auto"/>
                            <w:bottom w:val="none" w:sz="0" w:space="0" w:color="auto"/>
                            <w:right w:val="none" w:sz="0" w:space="0" w:color="auto"/>
                          </w:divBdr>
                          <w:divsChild>
                            <w:div w:id="2134060364">
                              <w:marLeft w:val="0"/>
                              <w:marRight w:val="0"/>
                              <w:marTop w:val="0"/>
                              <w:marBottom w:val="0"/>
                              <w:divBdr>
                                <w:top w:val="none" w:sz="0" w:space="0" w:color="auto"/>
                                <w:left w:val="none" w:sz="0" w:space="0" w:color="auto"/>
                                <w:bottom w:val="none" w:sz="0" w:space="0" w:color="auto"/>
                                <w:right w:val="none" w:sz="0" w:space="0" w:color="auto"/>
                              </w:divBdr>
                              <w:divsChild>
                                <w:div w:id="11101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117">
                          <w:marLeft w:val="0"/>
                          <w:marRight w:val="0"/>
                          <w:marTop w:val="0"/>
                          <w:marBottom w:val="0"/>
                          <w:divBdr>
                            <w:top w:val="none" w:sz="0" w:space="0" w:color="auto"/>
                            <w:left w:val="none" w:sz="0" w:space="0" w:color="auto"/>
                            <w:bottom w:val="none" w:sz="0" w:space="0" w:color="auto"/>
                            <w:right w:val="none" w:sz="0" w:space="0" w:color="auto"/>
                          </w:divBdr>
                          <w:divsChild>
                            <w:div w:id="1656566984">
                              <w:marLeft w:val="0"/>
                              <w:marRight w:val="0"/>
                              <w:marTop w:val="0"/>
                              <w:marBottom w:val="0"/>
                              <w:divBdr>
                                <w:top w:val="none" w:sz="0" w:space="0" w:color="auto"/>
                                <w:left w:val="none" w:sz="0" w:space="0" w:color="auto"/>
                                <w:bottom w:val="none" w:sz="0" w:space="0" w:color="auto"/>
                                <w:right w:val="none" w:sz="0" w:space="0" w:color="auto"/>
                              </w:divBdr>
                              <w:divsChild>
                                <w:div w:id="3503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512">
                          <w:marLeft w:val="0"/>
                          <w:marRight w:val="0"/>
                          <w:marTop w:val="0"/>
                          <w:marBottom w:val="0"/>
                          <w:divBdr>
                            <w:top w:val="none" w:sz="0" w:space="0" w:color="auto"/>
                            <w:left w:val="none" w:sz="0" w:space="0" w:color="auto"/>
                            <w:bottom w:val="none" w:sz="0" w:space="0" w:color="auto"/>
                            <w:right w:val="none" w:sz="0" w:space="0" w:color="auto"/>
                          </w:divBdr>
                          <w:divsChild>
                            <w:div w:id="2053770234">
                              <w:marLeft w:val="0"/>
                              <w:marRight w:val="0"/>
                              <w:marTop w:val="0"/>
                              <w:marBottom w:val="0"/>
                              <w:divBdr>
                                <w:top w:val="none" w:sz="0" w:space="0" w:color="auto"/>
                                <w:left w:val="none" w:sz="0" w:space="0" w:color="auto"/>
                                <w:bottom w:val="none" w:sz="0" w:space="0" w:color="auto"/>
                                <w:right w:val="none" w:sz="0" w:space="0" w:color="auto"/>
                              </w:divBdr>
                              <w:divsChild>
                                <w:div w:id="11524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4429">
                          <w:marLeft w:val="0"/>
                          <w:marRight w:val="0"/>
                          <w:marTop w:val="0"/>
                          <w:marBottom w:val="0"/>
                          <w:divBdr>
                            <w:top w:val="none" w:sz="0" w:space="0" w:color="auto"/>
                            <w:left w:val="none" w:sz="0" w:space="0" w:color="auto"/>
                            <w:bottom w:val="none" w:sz="0" w:space="0" w:color="auto"/>
                            <w:right w:val="none" w:sz="0" w:space="0" w:color="auto"/>
                          </w:divBdr>
                        </w:div>
                        <w:div w:id="997922123">
                          <w:marLeft w:val="0"/>
                          <w:marRight w:val="0"/>
                          <w:marTop w:val="0"/>
                          <w:marBottom w:val="0"/>
                          <w:divBdr>
                            <w:top w:val="none" w:sz="0" w:space="0" w:color="auto"/>
                            <w:left w:val="none" w:sz="0" w:space="0" w:color="auto"/>
                            <w:bottom w:val="none" w:sz="0" w:space="0" w:color="auto"/>
                            <w:right w:val="none" w:sz="0" w:space="0" w:color="auto"/>
                          </w:divBdr>
                          <w:divsChild>
                            <w:div w:id="2086143321">
                              <w:marLeft w:val="0"/>
                              <w:marRight w:val="0"/>
                              <w:marTop w:val="0"/>
                              <w:marBottom w:val="0"/>
                              <w:divBdr>
                                <w:top w:val="none" w:sz="0" w:space="0" w:color="auto"/>
                                <w:left w:val="none" w:sz="0" w:space="0" w:color="auto"/>
                                <w:bottom w:val="none" w:sz="0" w:space="0" w:color="auto"/>
                                <w:right w:val="none" w:sz="0" w:space="0" w:color="auto"/>
                              </w:divBdr>
                              <w:divsChild>
                                <w:div w:id="1479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5397">
                          <w:marLeft w:val="0"/>
                          <w:marRight w:val="0"/>
                          <w:marTop w:val="0"/>
                          <w:marBottom w:val="0"/>
                          <w:divBdr>
                            <w:top w:val="none" w:sz="0" w:space="0" w:color="auto"/>
                            <w:left w:val="none" w:sz="0" w:space="0" w:color="auto"/>
                            <w:bottom w:val="none" w:sz="0" w:space="0" w:color="auto"/>
                            <w:right w:val="none" w:sz="0" w:space="0" w:color="auto"/>
                          </w:divBdr>
                          <w:divsChild>
                            <w:div w:id="631134476">
                              <w:marLeft w:val="0"/>
                              <w:marRight w:val="0"/>
                              <w:marTop w:val="0"/>
                              <w:marBottom w:val="0"/>
                              <w:divBdr>
                                <w:top w:val="none" w:sz="0" w:space="0" w:color="auto"/>
                                <w:left w:val="none" w:sz="0" w:space="0" w:color="auto"/>
                                <w:bottom w:val="none" w:sz="0" w:space="0" w:color="auto"/>
                                <w:right w:val="none" w:sz="0" w:space="0" w:color="auto"/>
                              </w:divBdr>
                              <w:divsChild>
                                <w:div w:id="21390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479">
                          <w:marLeft w:val="0"/>
                          <w:marRight w:val="0"/>
                          <w:marTop w:val="0"/>
                          <w:marBottom w:val="0"/>
                          <w:divBdr>
                            <w:top w:val="none" w:sz="0" w:space="0" w:color="auto"/>
                            <w:left w:val="none" w:sz="0" w:space="0" w:color="auto"/>
                            <w:bottom w:val="none" w:sz="0" w:space="0" w:color="auto"/>
                            <w:right w:val="none" w:sz="0" w:space="0" w:color="auto"/>
                          </w:divBdr>
                          <w:divsChild>
                            <w:div w:id="816841181">
                              <w:marLeft w:val="0"/>
                              <w:marRight w:val="0"/>
                              <w:marTop w:val="0"/>
                              <w:marBottom w:val="0"/>
                              <w:divBdr>
                                <w:top w:val="none" w:sz="0" w:space="0" w:color="auto"/>
                                <w:left w:val="none" w:sz="0" w:space="0" w:color="auto"/>
                                <w:bottom w:val="none" w:sz="0" w:space="0" w:color="auto"/>
                                <w:right w:val="none" w:sz="0" w:space="0" w:color="auto"/>
                              </w:divBdr>
                              <w:divsChild>
                                <w:div w:id="7685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49365">
                          <w:marLeft w:val="0"/>
                          <w:marRight w:val="0"/>
                          <w:marTop w:val="0"/>
                          <w:marBottom w:val="0"/>
                          <w:divBdr>
                            <w:top w:val="none" w:sz="0" w:space="0" w:color="auto"/>
                            <w:left w:val="none" w:sz="0" w:space="0" w:color="auto"/>
                            <w:bottom w:val="none" w:sz="0" w:space="0" w:color="auto"/>
                            <w:right w:val="none" w:sz="0" w:space="0" w:color="auto"/>
                          </w:divBdr>
                          <w:divsChild>
                            <w:div w:id="763719930">
                              <w:marLeft w:val="0"/>
                              <w:marRight w:val="0"/>
                              <w:marTop w:val="0"/>
                              <w:marBottom w:val="0"/>
                              <w:divBdr>
                                <w:top w:val="none" w:sz="0" w:space="0" w:color="auto"/>
                                <w:left w:val="none" w:sz="0" w:space="0" w:color="auto"/>
                                <w:bottom w:val="none" w:sz="0" w:space="0" w:color="auto"/>
                                <w:right w:val="none" w:sz="0" w:space="0" w:color="auto"/>
                              </w:divBdr>
                              <w:divsChild>
                                <w:div w:id="1437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4442">
                          <w:marLeft w:val="0"/>
                          <w:marRight w:val="0"/>
                          <w:marTop w:val="0"/>
                          <w:marBottom w:val="0"/>
                          <w:divBdr>
                            <w:top w:val="none" w:sz="0" w:space="0" w:color="auto"/>
                            <w:left w:val="none" w:sz="0" w:space="0" w:color="auto"/>
                            <w:bottom w:val="none" w:sz="0" w:space="0" w:color="auto"/>
                            <w:right w:val="none" w:sz="0" w:space="0" w:color="auto"/>
                          </w:divBdr>
                          <w:divsChild>
                            <w:div w:id="1876691888">
                              <w:marLeft w:val="0"/>
                              <w:marRight w:val="0"/>
                              <w:marTop w:val="0"/>
                              <w:marBottom w:val="0"/>
                              <w:divBdr>
                                <w:top w:val="none" w:sz="0" w:space="0" w:color="auto"/>
                                <w:left w:val="none" w:sz="0" w:space="0" w:color="auto"/>
                                <w:bottom w:val="none" w:sz="0" w:space="0" w:color="auto"/>
                                <w:right w:val="none" w:sz="0" w:space="0" w:color="auto"/>
                              </w:divBdr>
                              <w:divsChild>
                                <w:div w:id="5584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40045">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7954">
                  <w:marLeft w:val="0"/>
                  <w:marRight w:val="0"/>
                  <w:marTop w:val="0"/>
                  <w:marBottom w:val="0"/>
                  <w:divBdr>
                    <w:top w:val="none" w:sz="0" w:space="0" w:color="auto"/>
                    <w:left w:val="none" w:sz="0" w:space="0" w:color="auto"/>
                    <w:bottom w:val="none" w:sz="0" w:space="0" w:color="auto"/>
                    <w:right w:val="none" w:sz="0" w:space="0" w:color="auto"/>
                  </w:divBdr>
                  <w:divsChild>
                    <w:div w:id="2047831894">
                      <w:marLeft w:val="0"/>
                      <w:marRight w:val="0"/>
                      <w:marTop w:val="0"/>
                      <w:marBottom w:val="0"/>
                      <w:divBdr>
                        <w:top w:val="none" w:sz="0" w:space="0" w:color="auto"/>
                        <w:left w:val="none" w:sz="0" w:space="0" w:color="auto"/>
                        <w:bottom w:val="none" w:sz="0" w:space="0" w:color="auto"/>
                        <w:right w:val="none" w:sz="0" w:space="0" w:color="auto"/>
                      </w:divBdr>
                      <w:divsChild>
                        <w:div w:id="19931690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70424674">
      <w:bodyDiv w:val="1"/>
      <w:marLeft w:val="0"/>
      <w:marRight w:val="0"/>
      <w:marTop w:val="0"/>
      <w:marBottom w:val="0"/>
      <w:divBdr>
        <w:top w:val="none" w:sz="0" w:space="0" w:color="auto"/>
        <w:left w:val="none" w:sz="0" w:space="0" w:color="auto"/>
        <w:bottom w:val="none" w:sz="0" w:space="0" w:color="auto"/>
        <w:right w:val="none" w:sz="0" w:space="0" w:color="auto"/>
      </w:divBdr>
    </w:div>
    <w:div w:id="456610931">
      <w:bodyDiv w:val="1"/>
      <w:marLeft w:val="0"/>
      <w:marRight w:val="0"/>
      <w:marTop w:val="0"/>
      <w:marBottom w:val="0"/>
      <w:divBdr>
        <w:top w:val="none" w:sz="0" w:space="0" w:color="auto"/>
        <w:left w:val="none" w:sz="0" w:space="0" w:color="auto"/>
        <w:bottom w:val="none" w:sz="0" w:space="0" w:color="auto"/>
        <w:right w:val="none" w:sz="0" w:space="0" w:color="auto"/>
      </w:divBdr>
      <w:divsChild>
        <w:div w:id="1580402272">
          <w:marLeft w:val="0"/>
          <w:marRight w:val="0"/>
          <w:marTop w:val="0"/>
          <w:marBottom w:val="0"/>
          <w:divBdr>
            <w:top w:val="none" w:sz="0" w:space="0" w:color="auto"/>
            <w:left w:val="none" w:sz="0" w:space="0" w:color="auto"/>
            <w:bottom w:val="none" w:sz="0" w:space="0" w:color="auto"/>
            <w:right w:val="none" w:sz="0" w:space="0" w:color="auto"/>
          </w:divBdr>
          <w:divsChild>
            <w:div w:id="1588996989">
              <w:marLeft w:val="0"/>
              <w:marRight w:val="0"/>
              <w:marTop w:val="0"/>
              <w:marBottom w:val="0"/>
              <w:divBdr>
                <w:top w:val="none" w:sz="0" w:space="0" w:color="auto"/>
                <w:left w:val="none" w:sz="0" w:space="0" w:color="auto"/>
                <w:bottom w:val="none" w:sz="0" w:space="0" w:color="auto"/>
                <w:right w:val="none" w:sz="0" w:space="0" w:color="auto"/>
              </w:divBdr>
              <w:divsChild>
                <w:div w:id="1426877970">
                  <w:marLeft w:val="0"/>
                  <w:marRight w:val="0"/>
                  <w:marTop w:val="0"/>
                  <w:marBottom w:val="0"/>
                  <w:divBdr>
                    <w:top w:val="none" w:sz="0" w:space="0" w:color="auto"/>
                    <w:left w:val="none" w:sz="0" w:space="0" w:color="auto"/>
                    <w:bottom w:val="none" w:sz="0" w:space="0" w:color="auto"/>
                    <w:right w:val="none" w:sz="0" w:space="0" w:color="auto"/>
                  </w:divBdr>
                  <w:divsChild>
                    <w:div w:id="1002509178">
                      <w:marLeft w:val="0"/>
                      <w:marRight w:val="0"/>
                      <w:marTop w:val="0"/>
                      <w:marBottom w:val="0"/>
                      <w:divBdr>
                        <w:top w:val="none" w:sz="0" w:space="0" w:color="auto"/>
                        <w:left w:val="none" w:sz="0" w:space="0" w:color="auto"/>
                        <w:bottom w:val="none" w:sz="0" w:space="0" w:color="auto"/>
                        <w:right w:val="none" w:sz="0" w:space="0" w:color="auto"/>
                      </w:divBdr>
                      <w:divsChild>
                        <w:div w:id="954946537">
                          <w:marLeft w:val="0"/>
                          <w:marRight w:val="0"/>
                          <w:marTop w:val="0"/>
                          <w:marBottom w:val="0"/>
                          <w:divBdr>
                            <w:top w:val="none" w:sz="0" w:space="0" w:color="auto"/>
                            <w:left w:val="none" w:sz="0" w:space="0" w:color="auto"/>
                            <w:bottom w:val="none" w:sz="0" w:space="0" w:color="auto"/>
                            <w:right w:val="none" w:sz="0" w:space="0" w:color="auto"/>
                          </w:divBdr>
                          <w:divsChild>
                            <w:div w:id="537862408">
                              <w:marLeft w:val="0"/>
                              <w:marRight w:val="0"/>
                              <w:marTop w:val="0"/>
                              <w:marBottom w:val="0"/>
                              <w:divBdr>
                                <w:top w:val="none" w:sz="0" w:space="0" w:color="auto"/>
                                <w:left w:val="none" w:sz="0" w:space="0" w:color="auto"/>
                                <w:bottom w:val="none" w:sz="0" w:space="0" w:color="auto"/>
                                <w:right w:val="none" w:sz="0" w:space="0" w:color="auto"/>
                              </w:divBdr>
                              <w:divsChild>
                                <w:div w:id="1321738690">
                                  <w:marLeft w:val="0"/>
                                  <w:marRight w:val="0"/>
                                  <w:marTop w:val="0"/>
                                  <w:marBottom w:val="75"/>
                                  <w:divBdr>
                                    <w:top w:val="none" w:sz="0" w:space="0" w:color="auto"/>
                                    <w:left w:val="none" w:sz="0" w:space="0" w:color="auto"/>
                                    <w:bottom w:val="none" w:sz="0" w:space="0" w:color="auto"/>
                                    <w:right w:val="none" w:sz="0" w:space="0" w:color="auto"/>
                                  </w:divBdr>
                                </w:div>
                                <w:div w:id="1898667401">
                                  <w:marLeft w:val="0"/>
                                  <w:marRight w:val="0"/>
                                  <w:marTop w:val="0"/>
                                  <w:marBottom w:val="0"/>
                                  <w:divBdr>
                                    <w:top w:val="none" w:sz="0" w:space="0" w:color="auto"/>
                                    <w:left w:val="none" w:sz="0" w:space="0" w:color="auto"/>
                                    <w:bottom w:val="none" w:sz="0" w:space="0" w:color="auto"/>
                                    <w:right w:val="none" w:sz="0" w:space="0" w:color="auto"/>
                                  </w:divBdr>
                                  <w:divsChild>
                                    <w:div w:id="1463229925">
                                      <w:marLeft w:val="0"/>
                                      <w:marRight w:val="0"/>
                                      <w:marTop w:val="0"/>
                                      <w:marBottom w:val="0"/>
                                      <w:divBdr>
                                        <w:top w:val="single" w:sz="6" w:space="0" w:color="C5C5C5"/>
                                        <w:left w:val="single" w:sz="6" w:space="0" w:color="C5C5C5"/>
                                        <w:bottom w:val="single" w:sz="6" w:space="0" w:color="C5C5C5"/>
                                        <w:right w:val="single" w:sz="6" w:space="0" w:color="C5C5C5"/>
                                      </w:divBdr>
                                      <w:divsChild>
                                        <w:div w:id="14889786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15006458">
                                  <w:marLeft w:val="0"/>
                                  <w:marRight w:val="0"/>
                                  <w:marTop w:val="0"/>
                                  <w:marBottom w:val="0"/>
                                  <w:divBdr>
                                    <w:top w:val="none" w:sz="0" w:space="0" w:color="auto"/>
                                    <w:left w:val="none" w:sz="0" w:space="0" w:color="auto"/>
                                    <w:bottom w:val="none" w:sz="0" w:space="0" w:color="auto"/>
                                    <w:right w:val="none" w:sz="0" w:space="0" w:color="auto"/>
                                  </w:divBdr>
                                </w:div>
                                <w:div w:id="170141724">
                                  <w:marLeft w:val="0"/>
                                  <w:marRight w:val="0"/>
                                  <w:marTop w:val="0"/>
                                  <w:marBottom w:val="0"/>
                                  <w:divBdr>
                                    <w:top w:val="none" w:sz="0" w:space="0" w:color="auto"/>
                                    <w:left w:val="none" w:sz="0" w:space="0" w:color="auto"/>
                                    <w:bottom w:val="none" w:sz="0" w:space="0" w:color="auto"/>
                                    <w:right w:val="none" w:sz="0" w:space="0" w:color="auto"/>
                                  </w:divBdr>
                                </w:div>
                                <w:div w:id="1646623950">
                                  <w:marLeft w:val="0"/>
                                  <w:marRight w:val="0"/>
                                  <w:marTop w:val="0"/>
                                  <w:marBottom w:val="0"/>
                                  <w:divBdr>
                                    <w:top w:val="none" w:sz="0" w:space="0" w:color="auto"/>
                                    <w:left w:val="none" w:sz="0" w:space="0" w:color="auto"/>
                                    <w:bottom w:val="none" w:sz="0" w:space="0" w:color="auto"/>
                                    <w:right w:val="none" w:sz="0" w:space="0" w:color="auto"/>
                                  </w:divBdr>
                                  <w:divsChild>
                                    <w:div w:id="1240486787">
                                      <w:marLeft w:val="0"/>
                                      <w:marRight w:val="0"/>
                                      <w:marTop w:val="0"/>
                                      <w:marBottom w:val="0"/>
                                      <w:divBdr>
                                        <w:top w:val="single" w:sz="6" w:space="0" w:color="C5C5C5"/>
                                        <w:left w:val="single" w:sz="6" w:space="0" w:color="C5C5C5"/>
                                        <w:bottom w:val="single" w:sz="6" w:space="0" w:color="C5C5C5"/>
                                        <w:right w:val="single" w:sz="6" w:space="0" w:color="C5C5C5"/>
                                      </w:divBdr>
                                      <w:divsChild>
                                        <w:div w:id="10547679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70794350">
                                  <w:marLeft w:val="0"/>
                                  <w:marRight w:val="0"/>
                                  <w:marTop w:val="0"/>
                                  <w:marBottom w:val="0"/>
                                  <w:divBdr>
                                    <w:top w:val="none" w:sz="0" w:space="0" w:color="auto"/>
                                    <w:left w:val="none" w:sz="0" w:space="0" w:color="auto"/>
                                    <w:bottom w:val="none" w:sz="0" w:space="0" w:color="auto"/>
                                    <w:right w:val="none" w:sz="0" w:space="0" w:color="auto"/>
                                  </w:divBdr>
                                  <w:divsChild>
                                    <w:div w:id="45044422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75297307">
                      <w:marLeft w:val="0"/>
                      <w:marRight w:val="0"/>
                      <w:marTop w:val="0"/>
                      <w:marBottom w:val="0"/>
                      <w:divBdr>
                        <w:top w:val="none" w:sz="0" w:space="0" w:color="auto"/>
                        <w:left w:val="none" w:sz="0" w:space="0" w:color="auto"/>
                        <w:bottom w:val="none" w:sz="0" w:space="0" w:color="auto"/>
                        <w:right w:val="none" w:sz="0" w:space="0" w:color="auto"/>
                      </w:divBdr>
                      <w:divsChild>
                        <w:div w:id="1872761573">
                          <w:marLeft w:val="0"/>
                          <w:marRight w:val="0"/>
                          <w:marTop w:val="0"/>
                          <w:marBottom w:val="0"/>
                          <w:divBdr>
                            <w:top w:val="none" w:sz="0" w:space="0" w:color="auto"/>
                            <w:left w:val="none" w:sz="0" w:space="0" w:color="auto"/>
                            <w:bottom w:val="none" w:sz="0" w:space="0" w:color="auto"/>
                            <w:right w:val="none" w:sz="0" w:space="0" w:color="auto"/>
                          </w:divBdr>
                          <w:divsChild>
                            <w:div w:id="1098792900">
                              <w:marLeft w:val="0"/>
                              <w:marRight w:val="0"/>
                              <w:marTop w:val="0"/>
                              <w:marBottom w:val="0"/>
                              <w:divBdr>
                                <w:top w:val="none" w:sz="0" w:space="0" w:color="auto"/>
                                <w:left w:val="none" w:sz="0" w:space="0" w:color="auto"/>
                                <w:bottom w:val="none" w:sz="0" w:space="0" w:color="auto"/>
                                <w:right w:val="none" w:sz="0" w:space="0" w:color="auto"/>
                              </w:divBdr>
                              <w:divsChild>
                                <w:div w:id="8178896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551117191">
      <w:bodyDiv w:val="1"/>
      <w:marLeft w:val="0"/>
      <w:marRight w:val="0"/>
      <w:marTop w:val="0"/>
      <w:marBottom w:val="0"/>
      <w:divBdr>
        <w:top w:val="none" w:sz="0" w:space="0" w:color="auto"/>
        <w:left w:val="none" w:sz="0" w:space="0" w:color="auto"/>
        <w:bottom w:val="none" w:sz="0" w:space="0" w:color="auto"/>
        <w:right w:val="none" w:sz="0" w:space="0" w:color="auto"/>
      </w:divBdr>
    </w:div>
    <w:div w:id="640037613">
      <w:bodyDiv w:val="1"/>
      <w:marLeft w:val="0"/>
      <w:marRight w:val="0"/>
      <w:marTop w:val="0"/>
      <w:marBottom w:val="0"/>
      <w:divBdr>
        <w:top w:val="none" w:sz="0" w:space="0" w:color="auto"/>
        <w:left w:val="none" w:sz="0" w:space="0" w:color="auto"/>
        <w:bottom w:val="none" w:sz="0" w:space="0" w:color="auto"/>
        <w:right w:val="none" w:sz="0" w:space="0" w:color="auto"/>
      </w:divBdr>
    </w:div>
    <w:div w:id="656110243">
      <w:bodyDiv w:val="1"/>
      <w:marLeft w:val="0"/>
      <w:marRight w:val="0"/>
      <w:marTop w:val="0"/>
      <w:marBottom w:val="0"/>
      <w:divBdr>
        <w:top w:val="none" w:sz="0" w:space="0" w:color="auto"/>
        <w:left w:val="none" w:sz="0" w:space="0" w:color="auto"/>
        <w:bottom w:val="none" w:sz="0" w:space="0" w:color="auto"/>
        <w:right w:val="none" w:sz="0" w:space="0" w:color="auto"/>
      </w:divBdr>
      <w:divsChild>
        <w:div w:id="268315488">
          <w:marLeft w:val="0"/>
          <w:marRight w:val="0"/>
          <w:marTop w:val="0"/>
          <w:marBottom w:val="0"/>
          <w:divBdr>
            <w:top w:val="none" w:sz="0" w:space="0" w:color="auto"/>
            <w:left w:val="none" w:sz="0" w:space="0" w:color="auto"/>
            <w:bottom w:val="none" w:sz="0" w:space="0" w:color="auto"/>
            <w:right w:val="none" w:sz="0" w:space="0" w:color="auto"/>
          </w:divBdr>
          <w:divsChild>
            <w:div w:id="74792748">
              <w:marLeft w:val="0"/>
              <w:marRight w:val="0"/>
              <w:marTop w:val="0"/>
              <w:marBottom w:val="0"/>
              <w:divBdr>
                <w:top w:val="none" w:sz="0" w:space="0" w:color="auto"/>
                <w:left w:val="none" w:sz="0" w:space="0" w:color="auto"/>
                <w:bottom w:val="none" w:sz="0" w:space="0" w:color="auto"/>
                <w:right w:val="none" w:sz="0" w:space="0" w:color="auto"/>
              </w:divBdr>
              <w:divsChild>
                <w:div w:id="1202668719">
                  <w:marLeft w:val="0"/>
                  <w:marRight w:val="0"/>
                  <w:marTop w:val="0"/>
                  <w:marBottom w:val="0"/>
                  <w:divBdr>
                    <w:top w:val="none" w:sz="0" w:space="0" w:color="auto"/>
                    <w:left w:val="none" w:sz="0" w:space="0" w:color="auto"/>
                    <w:bottom w:val="none" w:sz="0" w:space="0" w:color="auto"/>
                    <w:right w:val="none" w:sz="0" w:space="0" w:color="auto"/>
                  </w:divBdr>
                  <w:divsChild>
                    <w:div w:id="114105770">
                      <w:marLeft w:val="0"/>
                      <w:marRight w:val="0"/>
                      <w:marTop w:val="0"/>
                      <w:marBottom w:val="0"/>
                      <w:divBdr>
                        <w:top w:val="none" w:sz="0" w:space="0" w:color="auto"/>
                        <w:left w:val="none" w:sz="0" w:space="0" w:color="auto"/>
                        <w:bottom w:val="none" w:sz="0" w:space="0" w:color="auto"/>
                        <w:right w:val="none" w:sz="0" w:space="0" w:color="auto"/>
                      </w:divBdr>
                      <w:divsChild>
                        <w:div w:id="559436692">
                          <w:marLeft w:val="0"/>
                          <w:marRight w:val="0"/>
                          <w:marTop w:val="0"/>
                          <w:marBottom w:val="0"/>
                          <w:divBdr>
                            <w:top w:val="none" w:sz="0" w:space="0" w:color="auto"/>
                            <w:left w:val="none" w:sz="0" w:space="0" w:color="auto"/>
                            <w:bottom w:val="none" w:sz="0" w:space="0" w:color="auto"/>
                            <w:right w:val="none" w:sz="0" w:space="0" w:color="auto"/>
                          </w:divBdr>
                          <w:divsChild>
                            <w:div w:id="1067459437">
                              <w:marLeft w:val="0"/>
                              <w:marRight w:val="0"/>
                              <w:marTop w:val="0"/>
                              <w:marBottom w:val="0"/>
                              <w:divBdr>
                                <w:top w:val="none" w:sz="0" w:space="0" w:color="auto"/>
                                <w:left w:val="none" w:sz="0" w:space="0" w:color="auto"/>
                                <w:bottom w:val="none" w:sz="0" w:space="0" w:color="auto"/>
                                <w:right w:val="none" w:sz="0" w:space="0" w:color="auto"/>
                              </w:divBdr>
                              <w:divsChild>
                                <w:div w:id="554780526">
                                  <w:marLeft w:val="0"/>
                                  <w:marRight w:val="0"/>
                                  <w:marTop w:val="0"/>
                                  <w:marBottom w:val="75"/>
                                  <w:divBdr>
                                    <w:top w:val="none" w:sz="0" w:space="0" w:color="auto"/>
                                    <w:left w:val="none" w:sz="0" w:space="0" w:color="auto"/>
                                    <w:bottom w:val="none" w:sz="0" w:space="0" w:color="auto"/>
                                    <w:right w:val="none" w:sz="0" w:space="0" w:color="auto"/>
                                  </w:divBdr>
                                </w:div>
                                <w:div w:id="1886287679">
                                  <w:marLeft w:val="0"/>
                                  <w:marRight w:val="0"/>
                                  <w:marTop w:val="0"/>
                                  <w:marBottom w:val="0"/>
                                  <w:divBdr>
                                    <w:top w:val="none" w:sz="0" w:space="0" w:color="auto"/>
                                    <w:left w:val="none" w:sz="0" w:space="0" w:color="auto"/>
                                    <w:bottom w:val="none" w:sz="0" w:space="0" w:color="auto"/>
                                    <w:right w:val="none" w:sz="0" w:space="0" w:color="auto"/>
                                  </w:divBdr>
                                  <w:divsChild>
                                    <w:div w:id="1653757457">
                                      <w:marLeft w:val="0"/>
                                      <w:marRight w:val="0"/>
                                      <w:marTop w:val="300"/>
                                      <w:marBottom w:val="0"/>
                                      <w:divBdr>
                                        <w:top w:val="none" w:sz="0" w:space="0" w:color="auto"/>
                                        <w:left w:val="none" w:sz="0" w:space="0" w:color="auto"/>
                                        <w:bottom w:val="none" w:sz="0" w:space="0" w:color="auto"/>
                                        <w:right w:val="none" w:sz="0" w:space="0" w:color="auto"/>
                                      </w:divBdr>
                                    </w:div>
                                  </w:divsChild>
                                </w:div>
                                <w:div w:id="1939755430">
                                  <w:marLeft w:val="0"/>
                                  <w:marRight w:val="0"/>
                                  <w:marTop w:val="0"/>
                                  <w:marBottom w:val="0"/>
                                  <w:divBdr>
                                    <w:top w:val="none" w:sz="0" w:space="0" w:color="auto"/>
                                    <w:left w:val="none" w:sz="0" w:space="0" w:color="auto"/>
                                    <w:bottom w:val="none" w:sz="0" w:space="0" w:color="auto"/>
                                    <w:right w:val="none" w:sz="0" w:space="0" w:color="auto"/>
                                  </w:divBdr>
                                  <w:divsChild>
                                    <w:div w:id="1989167378">
                                      <w:marLeft w:val="0"/>
                                      <w:marRight w:val="0"/>
                                      <w:marTop w:val="0"/>
                                      <w:marBottom w:val="0"/>
                                      <w:divBdr>
                                        <w:top w:val="none" w:sz="0" w:space="0" w:color="auto"/>
                                        <w:left w:val="none" w:sz="0" w:space="0" w:color="auto"/>
                                        <w:bottom w:val="none" w:sz="0" w:space="0" w:color="auto"/>
                                        <w:right w:val="none" w:sz="0" w:space="0" w:color="auto"/>
                                      </w:divBdr>
                                      <w:divsChild>
                                        <w:div w:id="1455951245">
                                          <w:marLeft w:val="0"/>
                                          <w:marRight w:val="0"/>
                                          <w:marTop w:val="0"/>
                                          <w:marBottom w:val="0"/>
                                          <w:divBdr>
                                            <w:top w:val="none" w:sz="0" w:space="0" w:color="auto"/>
                                            <w:left w:val="none" w:sz="0" w:space="0" w:color="auto"/>
                                            <w:bottom w:val="none" w:sz="0" w:space="0" w:color="auto"/>
                                            <w:right w:val="none" w:sz="0" w:space="0" w:color="auto"/>
                                          </w:divBdr>
                                        </w:div>
                                      </w:divsChild>
                                    </w:div>
                                    <w:div w:id="152917882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614091945">
                                  <w:marLeft w:val="0"/>
                                  <w:marRight w:val="0"/>
                                  <w:marTop w:val="0"/>
                                  <w:marBottom w:val="0"/>
                                  <w:divBdr>
                                    <w:top w:val="none" w:sz="0" w:space="0" w:color="auto"/>
                                    <w:left w:val="none" w:sz="0" w:space="0" w:color="auto"/>
                                    <w:bottom w:val="none" w:sz="0" w:space="0" w:color="auto"/>
                                    <w:right w:val="none" w:sz="0" w:space="0" w:color="auto"/>
                                  </w:divBdr>
                                </w:div>
                                <w:div w:id="1299995270">
                                  <w:marLeft w:val="0"/>
                                  <w:marRight w:val="0"/>
                                  <w:marTop w:val="0"/>
                                  <w:marBottom w:val="0"/>
                                  <w:divBdr>
                                    <w:top w:val="none" w:sz="0" w:space="0" w:color="auto"/>
                                    <w:left w:val="none" w:sz="0" w:space="0" w:color="auto"/>
                                    <w:bottom w:val="none" w:sz="0" w:space="0" w:color="auto"/>
                                    <w:right w:val="none" w:sz="0" w:space="0" w:color="auto"/>
                                  </w:divBdr>
                                </w:div>
                                <w:div w:id="1994871553">
                                  <w:marLeft w:val="0"/>
                                  <w:marRight w:val="0"/>
                                  <w:marTop w:val="0"/>
                                  <w:marBottom w:val="0"/>
                                  <w:divBdr>
                                    <w:top w:val="none" w:sz="0" w:space="0" w:color="auto"/>
                                    <w:left w:val="none" w:sz="0" w:space="0" w:color="auto"/>
                                    <w:bottom w:val="none" w:sz="0" w:space="0" w:color="auto"/>
                                    <w:right w:val="none" w:sz="0" w:space="0" w:color="auto"/>
                                  </w:divBdr>
                                </w:div>
                                <w:div w:id="18321359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95497726">
                      <w:marLeft w:val="0"/>
                      <w:marRight w:val="0"/>
                      <w:marTop w:val="0"/>
                      <w:marBottom w:val="0"/>
                      <w:divBdr>
                        <w:top w:val="none" w:sz="0" w:space="0" w:color="auto"/>
                        <w:left w:val="none" w:sz="0" w:space="0" w:color="auto"/>
                        <w:bottom w:val="none" w:sz="0" w:space="0" w:color="auto"/>
                        <w:right w:val="none" w:sz="0" w:space="0" w:color="auto"/>
                      </w:divBdr>
                      <w:divsChild>
                        <w:div w:id="25445183">
                          <w:marLeft w:val="0"/>
                          <w:marRight w:val="0"/>
                          <w:marTop w:val="0"/>
                          <w:marBottom w:val="0"/>
                          <w:divBdr>
                            <w:top w:val="none" w:sz="0" w:space="0" w:color="auto"/>
                            <w:left w:val="none" w:sz="0" w:space="0" w:color="auto"/>
                            <w:bottom w:val="none" w:sz="0" w:space="0" w:color="auto"/>
                            <w:right w:val="none" w:sz="0" w:space="0" w:color="auto"/>
                          </w:divBdr>
                          <w:divsChild>
                            <w:div w:id="856626247">
                              <w:marLeft w:val="0"/>
                              <w:marRight w:val="0"/>
                              <w:marTop w:val="0"/>
                              <w:marBottom w:val="0"/>
                              <w:divBdr>
                                <w:top w:val="none" w:sz="0" w:space="0" w:color="auto"/>
                                <w:left w:val="none" w:sz="0" w:space="0" w:color="auto"/>
                                <w:bottom w:val="none" w:sz="0" w:space="0" w:color="auto"/>
                                <w:right w:val="none" w:sz="0" w:space="0" w:color="auto"/>
                              </w:divBdr>
                              <w:divsChild>
                                <w:div w:id="5582461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852111637">
      <w:bodyDiv w:val="1"/>
      <w:marLeft w:val="0"/>
      <w:marRight w:val="0"/>
      <w:marTop w:val="0"/>
      <w:marBottom w:val="0"/>
      <w:divBdr>
        <w:top w:val="none" w:sz="0" w:space="0" w:color="auto"/>
        <w:left w:val="none" w:sz="0" w:space="0" w:color="auto"/>
        <w:bottom w:val="none" w:sz="0" w:space="0" w:color="auto"/>
        <w:right w:val="none" w:sz="0" w:space="0" w:color="auto"/>
      </w:divBdr>
      <w:divsChild>
        <w:div w:id="806632880">
          <w:marLeft w:val="0"/>
          <w:marRight w:val="0"/>
          <w:marTop w:val="0"/>
          <w:marBottom w:val="0"/>
          <w:divBdr>
            <w:top w:val="none" w:sz="0" w:space="0" w:color="auto"/>
            <w:left w:val="none" w:sz="0" w:space="0" w:color="auto"/>
            <w:bottom w:val="none" w:sz="0" w:space="0" w:color="auto"/>
            <w:right w:val="none" w:sz="0" w:space="0" w:color="auto"/>
          </w:divBdr>
          <w:divsChild>
            <w:div w:id="610209117">
              <w:marLeft w:val="0"/>
              <w:marRight w:val="0"/>
              <w:marTop w:val="0"/>
              <w:marBottom w:val="0"/>
              <w:divBdr>
                <w:top w:val="none" w:sz="0" w:space="0" w:color="auto"/>
                <w:left w:val="none" w:sz="0" w:space="0" w:color="auto"/>
                <w:bottom w:val="none" w:sz="0" w:space="0" w:color="auto"/>
                <w:right w:val="none" w:sz="0" w:space="0" w:color="auto"/>
              </w:divBdr>
              <w:divsChild>
                <w:div w:id="1275862025">
                  <w:marLeft w:val="0"/>
                  <w:marRight w:val="0"/>
                  <w:marTop w:val="0"/>
                  <w:marBottom w:val="0"/>
                  <w:divBdr>
                    <w:top w:val="none" w:sz="0" w:space="0" w:color="auto"/>
                    <w:left w:val="none" w:sz="0" w:space="0" w:color="auto"/>
                    <w:bottom w:val="none" w:sz="0" w:space="0" w:color="auto"/>
                    <w:right w:val="none" w:sz="0" w:space="0" w:color="auto"/>
                  </w:divBdr>
                  <w:divsChild>
                    <w:div w:id="455178305">
                      <w:marLeft w:val="0"/>
                      <w:marRight w:val="0"/>
                      <w:marTop w:val="0"/>
                      <w:marBottom w:val="0"/>
                      <w:divBdr>
                        <w:top w:val="none" w:sz="0" w:space="0" w:color="auto"/>
                        <w:left w:val="none" w:sz="0" w:space="0" w:color="auto"/>
                        <w:bottom w:val="none" w:sz="0" w:space="0" w:color="auto"/>
                        <w:right w:val="none" w:sz="0" w:space="0" w:color="auto"/>
                      </w:divBdr>
                      <w:divsChild>
                        <w:div w:id="876047964">
                          <w:marLeft w:val="0"/>
                          <w:marRight w:val="0"/>
                          <w:marTop w:val="0"/>
                          <w:marBottom w:val="0"/>
                          <w:divBdr>
                            <w:top w:val="none" w:sz="0" w:space="0" w:color="auto"/>
                            <w:left w:val="single" w:sz="6" w:space="9" w:color="C7CDD1"/>
                            <w:bottom w:val="none" w:sz="0" w:space="0" w:color="auto"/>
                            <w:right w:val="single" w:sz="6" w:space="9" w:color="C7CDD1"/>
                          </w:divBdr>
                          <w:divsChild>
                            <w:div w:id="1991323623">
                              <w:marLeft w:val="0"/>
                              <w:marRight w:val="0"/>
                              <w:marTop w:val="0"/>
                              <w:marBottom w:val="0"/>
                              <w:divBdr>
                                <w:top w:val="none" w:sz="0" w:space="0" w:color="auto"/>
                                <w:left w:val="none" w:sz="0" w:space="0" w:color="auto"/>
                                <w:bottom w:val="none" w:sz="0" w:space="0" w:color="auto"/>
                                <w:right w:val="none" w:sz="0" w:space="0" w:color="auto"/>
                              </w:divBdr>
                              <w:divsChild>
                                <w:div w:id="1417939765">
                                  <w:marLeft w:val="0"/>
                                  <w:marRight w:val="0"/>
                                  <w:marTop w:val="0"/>
                                  <w:marBottom w:val="0"/>
                                  <w:divBdr>
                                    <w:top w:val="none" w:sz="0" w:space="0" w:color="auto"/>
                                    <w:left w:val="none" w:sz="0" w:space="0" w:color="auto"/>
                                    <w:bottom w:val="none" w:sz="0" w:space="0" w:color="auto"/>
                                    <w:right w:val="none" w:sz="0" w:space="0" w:color="auto"/>
                                  </w:divBdr>
                                  <w:divsChild>
                                    <w:div w:id="67923551">
                                      <w:marLeft w:val="0"/>
                                      <w:marRight w:val="0"/>
                                      <w:marTop w:val="0"/>
                                      <w:marBottom w:val="0"/>
                                      <w:divBdr>
                                        <w:top w:val="none" w:sz="0" w:space="0" w:color="auto"/>
                                        <w:left w:val="none" w:sz="0" w:space="0" w:color="auto"/>
                                        <w:bottom w:val="none" w:sz="0" w:space="0" w:color="auto"/>
                                        <w:right w:val="none" w:sz="0" w:space="0" w:color="auto"/>
                                      </w:divBdr>
                                      <w:divsChild>
                                        <w:div w:id="88818821">
                                          <w:marLeft w:val="0"/>
                                          <w:marRight w:val="0"/>
                                          <w:marTop w:val="0"/>
                                          <w:marBottom w:val="75"/>
                                          <w:divBdr>
                                            <w:top w:val="none" w:sz="0" w:space="0" w:color="auto"/>
                                            <w:left w:val="none" w:sz="0" w:space="0" w:color="auto"/>
                                            <w:bottom w:val="none" w:sz="0" w:space="0" w:color="auto"/>
                                            <w:right w:val="none" w:sz="0" w:space="0" w:color="auto"/>
                                          </w:divBdr>
                                        </w:div>
                                        <w:div w:id="21259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8261">
                          <w:marLeft w:val="0"/>
                          <w:marRight w:val="0"/>
                          <w:marTop w:val="0"/>
                          <w:marBottom w:val="0"/>
                          <w:divBdr>
                            <w:top w:val="none" w:sz="0" w:space="0" w:color="auto"/>
                            <w:left w:val="none" w:sz="0" w:space="0" w:color="auto"/>
                            <w:bottom w:val="none" w:sz="0" w:space="0" w:color="auto"/>
                            <w:right w:val="none" w:sz="0" w:space="0" w:color="auto"/>
                          </w:divBdr>
                          <w:divsChild>
                            <w:div w:id="887912915">
                              <w:marLeft w:val="0"/>
                              <w:marRight w:val="0"/>
                              <w:marTop w:val="0"/>
                              <w:marBottom w:val="0"/>
                              <w:divBdr>
                                <w:top w:val="single" w:sz="6" w:space="9" w:color="C7CDD1"/>
                                <w:left w:val="single" w:sz="6" w:space="9" w:color="C7CDD1"/>
                                <w:bottom w:val="single" w:sz="6" w:space="9" w:color="C7CDD1"/>
                                <w:right w:val="single" w:sz="6" w:space="9" w:color="C7CDD1"/>
                              </w:divBdr>
                              <w:divsChild>
                                <w:div w:id="1750690037">
                                  <w:marLeft w:val="0"/>
                                  <w:marRight w:val="0"/>
                                  <w:marTop w:val="0"/>
                                  <w:marBottom w:val="0"/>
                                  <w:divBdr>
                                    <w:top w:val="none" w:sz="0" w:space="0" w:color="auto"/>
                                    <w:left w:val="none" w:sz="0" w:space="0" w:color="auto"/>
                                    <w:bottom w:val="none" w:sz="0" w:space="0" w:color="auto"/>
                                    <w:right w:val="none" w:sz="0" w:space="0" w:color="auto"/>
                                  </w:divBdr>
                                  <w:divsChild>
                                    <w:div w:id="1201748785">
                                      <w:marLeft w:val="0"/>
                                      <w:marRight w:val="0"/>
                                      <w:marTop w:val="0"/>
                                      <w:marBottom w:val="0"/>
                                      <w:divBdr>
                                        <w:top w:val="none" w:sz="0" w:space="0" w:color="auto"/>
                                        <w:left w:val="none" w:sz="0" w:space="0" w:color="auto"/>
                                        <w:bottom w:val="none" w:sz="0" w:space="0" w:color="auto"/>
                                        <w:right w:val="none" w:sz="0" w:space="0" w:color="auto"/>
                                      </w:divBdr>
                                      <w:divsChild>
                                        <w:div w:id="1949659633">
                                          <w:marLeft w:val="0"/>
                                          <w:marRight w:val="0"/>
                                          <w:marTop w:val="0"/>
                                          <w:marBottom w:val="0"/>
                                          <w:divBdr>
                                            <w:top w:val="none" w:sz="0" w:space="0" w:color="auto"/>
                                            <w:left w:val="none" w:sz="0" w:space="0" w:color="auto"/>
                                            <w:bottom w:val="none" w:sz="0" w:space="0" w:color="auto"/>
                                            <w:right w:val="none" w:sz="0" w:space="0" w:color="auto"/>
                                          </w:divBdr>
                                        </w:div>
                                      </w:divsChild>
                                    </w:div>
                                    <w:div w:id="14503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5806">
                          <w:marLeft w:val="0"/>
                          <w:marRight w:val="0"/>
                          <w:marTop w:val="0"/>
                          <w:marBottom w:val="0"/>
                          <w:divBdr>
                            <w:top w:val="single" w:sz="6" w:space="0" w:color="C7CDD1"/>
                            <w:left w:val="single" w:sz="6" w:space="10" w:color="C7CDD1"/>
                            <w:bottom w:val="single" w:sz="6" w:space="0" w:color="C7CDD1"/>
                            <w:right w:val="single" w:sz="6" w:space="10" w:color="C7CDD1"/>
                          </w:divBdr>
                        </w:div>
                        <w:div w:id="718672121">
                          <w:marLeft w:val="0"/>
                          <w:marRight w:val="0"/>
                          <w:marTop w:val="0"/>
                          <w:marBottom w:val="0"/>
                          <w:divBdr>
                            <w:top w:val="none" w:sz="0" w:space="0" w:color="auto"/>
                            <w:left w:val="none" w:sz="0" w:space="0" w:color="auto"/>
                            <w:bottom w:val="none" w:sz="0" w:space="0" w:color="auto"/>
                            <w:right w:val="none" w:sz="0" w:space="0" w:color="auto"/>
                          </w:divBdr>
                          <w:divsChild>
                            <w:div w:id="1943679114">
                              <w:marLeft w:val="0"/>
                              <w:marRight w:val="0"/>
                              <w:marTop w:val="0"/>
                              <w:marBottom w:val="0"/>
                              <w:divBdr>
                                <w:top w:val="single" w:sz="36" w:space="5" w:color="F6D93C"/>
                                <w:left w:val="single" w:sz="36" w:space="0" w:color="F6D93C"/>
                                <w:bottom w:val="single" w:sz="36" w:space="5" w:color="F6D93C"/>
                                <w:right w:val="single" w:sz="36" w:space="5" w:color="F6D93C"/>
                              </w:divBdr>
                              <w:divsChild>
                                <w:div w:id="1744258802">
                                  <w:marLeft w:val="0"/>
                                  <w:marRight w:val="0"/>
                                  <w:marTop w:val="0"/>
                                  <w:marBottom w:val="0"/>
                                  <w:divBdr>
                                    <w:top w:val="none" w:sz="0" w:space="0" w:color="auto"/>
                                    <w:left w:val="none" w:sz="0" w:space="0" w:color="auto"/>
                                    <w:bottom w:val="none" w:sz="0" w:space="0" w:color="auto"/>
                                    <w:right w:val="none" w:sz="0" w:space="0" w:color="auto"/>
                                  </w:divBdr>
                                  <w:divsChild>
                                    <w:div w:id="2109763477">
                                      <w:marLeft w:val="450"/>
                                      <w:marRight w:val="0"/>
                                      <w:marTop w:val="0"/>
                                      <w:marBottom w:val="0"/>
                                      <w:divBdr>
                                        <w:top w:val="none" w:sz="0" w:space="0" w:color="auto"/>
                                        <w:left w:val="none" w:sz="0" w:space="0" w:color="auto"/>
                                        <w:bottom w:val="none" w:sz="0" w:space="0" w:color="auto"/>
                                        <w:right w:val="none" w:sz="0" w:space="0" w:color="auto"/>
                                      </w:divBdr>
                                      <w:divsChild>
                                        <w:div w:id="1763142964">
                                          <w:marLeft w:val="0"/>
                                          <w:marRight w:val="0"/>
                                          <w:marTop w:val="0"/>
                                          <w:marBottom w:val="0"/>
                                          <w:divBdr>
                                            <w:top w:val="none" w:sz="0" w:space="0" w:color="auto"/>
                                            <w:left w:val="none" w:sz="0" w:space="0" w:color="auto"/>
                                            <w:bottom w:val="none" w:sz="0" w:space="0" w:color="auto"/>
                                            <w:right w:val="none" w:sz="0" w:space="0" w:color="auto"/>
                                          </w:divBdr>
                                        </w:div>
                                      </w:divsChild>
                                    </w:div>
                                    <w:div w:id="1089160690">
                                      <w:marLeft w:val="0"/>
                                      <w:marRight w:val="0"/>
                                      <w:marTop w:val="0"/>
                                      <w:marBottom w:val="0"/>
                                      <w:divBdr>
                                        <w:top w:val="none" w:sz="0" w:space="0" w:color="auto"/>
                                        <w:left w:val="none" w:sz="0" w:space="0" w:color="auto"/>
                                        <w:bottom w:val="none" w:sz="0" w:space="0" w:color="auto"/>
                                        <w:right w:val="none" w:sz="0" w:space="0" w:color="auto"/>
                                      </w:divBdr>
                                    </w:div>
                                  </w:divsChild>
                                </w:div>
                                <w:div w:id="1042703865">
                                  <w:marLeft w:val="0"/>
                                  <w:marRight w:val="0"/>
                                  <w:marTop w:val="0"/>
                                  <w:marBottom w:val="0"/>
                                  <w:divBdr>
                                    <w:top w:val="none" w:sz="0" w:space="0" w:color="auto"/>
                                    <w:left w:val="none" w:sz="0" w:space="0" w:color="auto"/>
                                    <w:bottom w:val="none" w:sz="0" w:space="0" w:color="auto"/>
                                    <w:right w:val="none" w:sz="0" w:space="0" w:color="auto"/>
                                  </w:divBdr>
                                  <w:divsChild>
                                    <w:div w:id="1178236124">
                                      <w:marLeft w:val="0"/>
                                      <w:marRight w:val="0"/>
                                      <w:marTop w:val="0"/>
                                      <w:marBottom w:val="0"/>
                                      <w:divBdr>
                                        <w:top w:val="none" w:sz="0" w:space="0" w:color="auto"/>
                                        <w:left w:val="none" w:sz="0" w:space="0" w:color="auto"/>
                                        <w:bottom w:val="none" w:sz="0" w:space="0" w:color="auto"/>
                                        <w:right w:val="none" w:sz="0" w:space="0" w:color="auto"/>
                                      </w:divBdr>
                                    </w:div>
                                  </w:divsChild>
                                </w:div>
                                <w:div w:id="9447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6967">
                      <w:marLeft w:val="0"/>
                      <w:marRight w:val="0"/>
                      <w:marTop w:val="0"/>
                      <w:marBottom w:val="0"/>
                      <w:divBdr>
                        <w:top w:val="none" w:sz="0" w:space="0" w:color="auto"/>
                        <w:left w:val="none" w:sz="0" w:space="0" w:color="auto"/>
                        <w:bottom w:val="none" w:sz="0" w:space="0" w:color="auto"/>
                        <w:right w:val="none" w:sz="0" w:space="0" w:color="auto"/>
                      </w:divBdr>
                      <w:divsChild>
                        <w:div w:id="674916104">
                          <w:marLeft w:val="0"/>
                          <w:marRight w:val="0"/>
                          <w:marTop w:val="0"/>
                          <w:marBottom w:val="0"/>
                          <w:divBdr>
                            <w:top w:val="none" w:sz="0" w:space="0" w:color="auto"/>
                            <w:left w:val="none" w:sz="0" w:space="0" w:color="auto"/>
                            <w:bottom w:val="none" w:sz="0" w:space="0" w:color="auto"/>
                            <w:right w:val="none" w:sz="0" w:space="0" w:color="auto"/>
                          </w:divBdr>
                          <w:divsChild>
                            <w:div w:id="21273147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270819715">
      <w:bodyDiv w:val="1"/>
      <w:marLeft w:val="0"/>
      <w:marRight w:val="0"/>
      <w:marTop w:val="0"/>
      <w:marBottom w:val="0"/>
      <w:divBdr>
        <w:top w:val="none" w:sz="0" w:space="0" w:color="auto"/>
        <w:left w:val="none" w:sz="0" w:space="0" w:color="auto"/>
        <w:bottom w:val="none" w:sz="0" w:space="0" w:color="auto"/>
        <w:right w:val="none" w:sz="0" w:space="0" w:color="auto"/>
      </w:divBdr>
    </w:div>
    <w:div w:id="1499274811">
      <w:bodyDiv w:val="1"/>
      <w:marLeft w:val="0"/>
      <w:marRight w:val="0"/>
      <w:marTop w:val="0"/>
      <w:marBottom w:val="0"/>
      <w:divBdr>
        <w:top w:val="none" w:sz="0" w:space="0" w:color="auto"/>
        <w:left w:val="none" w:sz="0" w:space="0" w:color="auto"/>
        <w:bottom w:val="none" w:sz="0" w:space="0" w:color="auto"/>
        <w:right w:val="none" w:sz="0" w:space="0" w:color="auto"/>
      </w:divBdr>
    </w:div>
    <w:div w:id="1557005045">
      <w:bodyDiv w:val="1"/>
      <w:marLeft w:val="0"/>
      <w:marRight w:val="0"/>
      <w:marTop w:val="0"/>
      <w:marBottom w:val="0"/>
      <w:divBdr>
        <w:top w:val="none" w:sz="0" w:space="0" w:color="auto"/>
        <w:left w:val="none" w:sz="0" w:space="0" w:color="auto"/>
        <w:bottom w:val="none" w:sz="0" w:space="0" w:color="auto"/>
        <w:right w:val="none" w:sz="0" w:space="0" w:color="auto"/>
      </w:divBdr>
    </w:div>
    <w:div w:id="1906446759">
      <w:bodyDiv w:val="1"/>
      <w:marLeft w:val="0"/>
      <w:marRight w:val="0"/>
      <w:marTop w:val="0"/>
      <w:marBottom w:val="0"/>
      <w:divBdr>
        <w:top w:val="none" w:sz="0" w:space="0" w:color="auto"/>
        <w:left w:val="none" w:sz="0" w:space="0" w:color="auto"/>
        <w:bottom w:val="none" w:sz="0" w:space="0" w:color="auto"/>
        <w:right w:val="none" w:sz="0" w:space="0" w:color="auto"/>
      </w:divBdr>
      <w:divsChild>
        <w:div w:id="87964038">
          <w:marLeft w:val="0"/>
          <w:marRight w:val="0"/>
          <w:marTop w:val="0"/>
          <w:marBottom w:val="0"/>
          <w:divBdr>
            <w:top w:val="none" w:sz="0" w:space="0" w:color="auto"/>
            <w:left w:val="none" w:sz="0" w:space="0" w:color="auto"/>
            <w:bottom w:val="none" w:sz="0" w:space="0" w:color="auto"/>
            <w:right w:val="none" w:sz="0" w:space="0" w:color="auto"/>
          </w:divBdr>
          <w:divsChild>
            <w:div w:id="728766536">
              <w:marLeft w:val="0"/>
              <w:marRight w:val="0"/>
              <w:marTop w:val="0"/>
              <w:marBottom w:val="0"/>
              <w:divBdr>
                <w:top w:val="none" w:sz="0" w:space="0" w:color="auto"/>
                <w:left w:val="none" w:sz="0" w:space="0" w:color="auto"/>
                <w:bottom w:val="none" w:sz="0" w:space="0" w:color="auto"/>
                <w:right w:val="none" w:sz="0" w:space="0" w:color="auto"/>
              </w:divBdr>
              <w:divsChild>
                <w:div w:id="703361413">
                  <w:marLeft w:val="0"/>
                  <w:marRight w:val="0"/>
                  <w:marTop w:val="0"/>
                  <w:marBottom w:val="0"/>
                  <w:divBdr>
                    <w:top w:val="none" w:sz="0" w:space="0" w:color="auto"/>
                    <w:left w:val="none" w:sz="0" w:space="0" w:color="auto"/>
                    <w:bottom w:val="none" w:sz="0" w:space="0" w:color="auto"/>
                    <w:right w:val="none" w:sz="0" w:space="0" w:color="auto"/>
                  </w:divBdr>
                  <w:divsChild>
                    <w:div w:id="1621719841">
                      <w:marLeft w:val="0"/>
                      <w:marRight w:val="0"/>
                      <w:marTop w:val="0"/>
                      <w:marBottom w:val="0"/>
                      <w:divBdr>
                        <w:top w:val="none" w:sz="0" w:space="0" w:color="auto"/>
                        <w:left w:val="none" w:sz="0" w:space="0" w:color="auto"/>
                        <w:bottom w:val="none" w:sz="0" w:space="0" w:color="auto"/>
                        <w:right w:val="none" w:sz="0" w:space="0" w:color="auto"/>
                      </w:divBdr>
                      <w:divsChild>
                        <w:div w:id="1286959031">
                          <w:marLeft w:val="0"/>
                          <w:marRight w:val="0"/>
                          <w:marTop w:val="0"/>
                          <w:marBottom w:val="0"/>
                          <w:divBdr>
                            <w:top w:val="none" w:sz="0" w:space="0" w:color="auto"/>
                            <w:left w:val="none" w:sz="0" w:space="0" w:color="auto"/>
                            <w:bottom w:val="none" w:sz="0" w:space="0" w:color="auto"/>
                            <w:right w:val="none" w:sz="0" w:space="0" w:color="auto"/>
                          </w:divBdr>
                          <w:divsChild>
                            <w:div w:id="1082140373">
                              <w:marLeft w:val="0"/>
                              <w:marRight w:val="0"/>
                              <w:marTop w:val="0"/>
                              <w:marBottom w:val="0"/>
                              <w:divBdr>
                                <w:top w:val="none" w:sz="0" w:space="0" w:color="auto"/>
                                <w:left w:val="none" w:sz="0" w:space="0" w:color="auto"/>
                                <w:bottom w:val="none" w:sz="0" w:space="0" w:color="auto"/>
                                <w:right w:val="none" w:sz="0" w:space="0" w:color="auto"/>
                              </w:divBdr>
                              <w:divsChild>
                                <w:div w:id="609237462">
                                  <w:marLeft w:val="0"/>
                                  <w:marRight w:val="0"/>
                                  <w:marTop w:val="0"/>
                                  <w:marBottom w:val="75"/>
                                  <w:divBdr>
                                    <w:top w:val="none" w:sz="0" w:space="0" w:color="auto"/>
                                    <w:left w:val="none" w:sz="0" w:space="0" w:color="auto"/>
                                    <w:bottom w:val="none" w:sz="0" w:space="0" w:color="auto"/>
                                    <w:right w:val="none" w:sz="0" w:space="0" w:color="auto"/>
                                  </w:divBdr>
                                </w:div>
                                <w:div w:id="1703827356">
                                  <w:marLeft w:val="0"/>
                                  <w:marRight w:val="0"/>
                                  <w:marTop w:val="0"/>
                                  <w:marBottom w:val="0"/>
                                  <w:divBdr>
                                    <w:top w:val="none" w:sz="0" w:space="0" w:color="auto"/>
                                    <w:left w:val="none" w:sz="0" w:space="0" w:color="auto"/>
                                    <w:bottom w:val="none" w:sz="0" w:space="0" w:color="auto"/>
                                    <w:right w:val="none" w:sz="0" w:space="0" w:color="auto"/>
                                  </w:divBdr>
                                </w:div>
                                <w:div w:id="396127664">
                                  <w:marLeft w:val="0"/>
                                  <w:marRight w:val="0"/>
                                  <w:marTop w:val="0"/>
                                  <w:marBottom w:val="0"/>
                                  <w:divBdr>
                                    <w:top w:val="none" w:sz="0" w:space="0" w:color="auto"/>
                                    <w:left w:val="none" w:sz="0" w:space="0" w:color="auto"/>
                                    <w:bottom w:val="none" w:sz="0" w:space="0" w:color="auto"/>
                                    <w:right w:val="none" w:sz="0" w:space="0" w:color="auto"/>
                                  </w:divBdr>
                                  <w:divsChild>
                                    <w:div w:id="2000037885">
                                      <w:marLeft w:val="0"/>
                                      <w:marRight w:val="0"/>
                                      <w:marTop w:val="300"/>
                                      <w:marBottom w:val="0"/>
                                      <w:divBdr>
                                        <w:top w:val="none" w:sz="0" w:space="0" w:color="auto"/>
                                        <w:left w:val="none" w:sz="0" w:space="0" w:color="auto"/>
                                        <w:bottom w:val="none" w:sz="0" w:space="0" w:color="auto"/>
                                        <w:right w:val="none" w:sz="0" w:space="0" w:color="auto"/>
                                      </w:divBdr>
                                    </w:div>
                                  </w:divsChild>
                                </w:div>
                                <w:div w:id="293144014">
                                  <w:marLeft w:val="0"/>
                                  <w:marRight w:val="0"/>
                                  <w:marTop w:val="0"/>
                                  <w:marBottom w:val="0"/>
                                  <w:divBdr>
                                    <w:top w:val="none" w:sz="0" w:space="0" w:color="auto"/>
                                    <w:left w:val="none" w:sz="0" w:space="0" w:color="auto"/>
                                    <w:bottom w:val="none" w:sz="0" w:space="0" w:color="auto"/>
                                    <w:right w:val="none" w:sz="0" w:space="0" w:color="auto"/>
                                  </w:divBdr>
                                </w:div>
                                <w:div w:id="1776437201">
                                  <w:marLeft w:val="0"/>
                                  <w:marRight w:val="0"/>
                                  <w:marTop w:val="0"/>
                                  <w:marBottom w:val="0"/>
                                  <w:divBdr>
                                    <w:top w:val="none" w:sz="0" w:space="0" w:color="auto"/>
                                    <w:left w:val="none" w:sz="0" w:space="0" w:color="auto"/>
                                    <w:bottom w:val="none" w:sz="0" w:space="0" w:color="auto"/>
                                    <w:right w:val="none" w:sz="0" w:space="0" w:color="auto"/>
                                  </w:divBdr>
                                  <w:divsChild>
                                    <w:div w:id="7116878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26048253">
                      <w:marLeft w:val="0"/>
                      <w:marRight w:val="0"/>
                      <w:marTop w:val="0"/>
                      <w:marBottom w:val="0"/>
                      <w:divBdr>
                        <w:top w:val="none" w:sz="0" w:space="0" w:color="auto"/>
                        <w:left w:val="none" w:sz="0" w:space="0" w:color="auto"/>
                        <w:bottom w:val="none" w:sz="0" w:space="0" w:color="auto"/>
                        <w:right w:val="none" w:sz="0" w:space="0" w:color="auto"/>
                      </w:divBdr>
                      <w:divsChild>
                        <w:div w:id="1932082697">
                          <w:marLeft w:val="0"/>
                          <w:marRight w:val="0"/>
                          <w:marTop w:val="0"/>
                          <w:marBottom w:val="0"/>
                          <w:divBdr>
                            <w:top w:val="none" w:sz="0" w:space="0" w:color="auto"/>
                            <w:left w:val="none" w:sz="0" w:space="0" w:color="auto"/>
                            <w:bottom w:val="none" w:sz="0" w:space="0" w:color="auto"/>
                            <w:right w:val="none" w:sz="0" w:space="0" w:color="auto"/>
                          </w:divBdr>
                          <w:divsChild>
                            <w:div w:id="965240408">
                              <w:marLeft w:val="0"/>
                              <w:marRight w:val="0"/>
                              <w:marTop w:val="0"/>
                              <w:marBottom w:val="0"/>
                              <w:divBdr>
                                <w:top w:val="none" w:sz="0" w:space="0" w:color="auto"/>
                                <w:left w:val="none" w:sz="0" w:space="0" w:color="auto"/>
                                <w:bottom w:val="none" w:sz="0" w:space="0" w:color="auto"/>
                                <w:right w:val="none" w:sz="0" w:space="0" w:color="auto"/>
                              </w:divBdr>
                              <w:divsChild>
                                <w:div w:id="142005531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7400/pages/week-6-student-lesson-plan?module_item_id=21329896"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47400/pages/week-6-lesson-1-%7C-budget-creating?module_item_id=21329911" TargetMode="External"/><Relationship Id="rId26" Type="http://schemas.openxmlformats.org/officeDocument/2006/relationships/hyperlink" Target="https://telehealth.hhs.gov/providers/billing-and-reimbursement/medicaid-and-medicare-billing-for-asynchronous-telehealth/"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hyperlink" Target="https://chamberlain.instructure.com/courses/147400/discussion_topics/5230619?module_item_id=21329943" TargetMode="External"/><Relationship Id="rId7" Type="http://schemas.openxmlformats.org/officeDocument/2006/relationships/hyperlink" Target="https://chamberlain.instructure.com/courses/147400/pages/week-6-student-lesson-plan?module_item_id=21329896" TargetMode="External"/><Relationship Id="rId12" Type="http://schemas.openxmlformats.org/officeDocument/2006/relationships/hyperlink" Target="https://chamberlain.instructure.com/courses/147400/pages/week-6-student-lesson-plan?module_item_id=21329896" TargetMode="External"/><Relationship Id="rId17" Type="http://schemas.openxmlformats.org/officeDocument/2006/relationships/hyperlink" Target="https://chamberlain.instructure.com/courses/147400/pages/week-6-lesson-1-%7C-budget-creating?module_item_id=21329911" TargetMode="External"/><Relationship Id="rId25" Type="http://schemas.openxmlformats.org/officeDocument/2006/relationships/hyperlink" Target="https://cdn.brandfolder.io/74235FBJ/at/kt7kkft5bwcf56nfwrhsc6/NR711_W6_Discussion_Table.docx" TargetMode="External"/><Relationship Id="rId33" Type="http://schemas.openxmlformats.org/officeDocument/2006/relationships/hyperlink" Target="https://chamberlain.instructure.com/courses/147400/discussion_topics/5230619?module_item_id=21329943" TargetMode="External"/><Relationship Id="rId2" Type="http://schemas.openxmlformats.org/officeDocument/2006/relationships/styles" Target="styles.xml"/><Relationship Id="rId16" Type="http://schemas.openxmlformats.org/officeDocument/2006/relationships/hyperlink" Target="https://chamberlain.instructure.com/courses/147400/pages/week-6-lesson-1-%7C-budget-creating?module_item_id=21329911" TargetMode="External"/><Relationship Id="rId20" Type="http://schemas.openxmlformats.org/officeDocument/2006/relationships/hyperlink" Target="https://chamberlain.instructure.com/courses/147400/pages/week-6-lesson-1-%7C-budget-creating?module_item_id=21329911" TargetMode="External"/><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hyperlink" Target="https://chamberlain.instructure.com/courses/147400/pages/week-6-student-lesson-plan?module_item_id=21329896" TargetMode="External"/><Relationship Id="rId11" Type="http://schemas.openxmlformats.org/officeDocument/2006/relationships/hyperlink" Target="https://chamberlain.instructure.com/courses/147400/pages/week-6-student-lesson-plan?module_item_id=21329896" TargetMode="External"/><Relationship Id="rId24" Type="http://schemas.openxmlformats.org/officeDocument/2006/relationships/hyperlink" Target="https://chamberlain.instructure.com/courses/147400/pages/week-6-lesson-2-%7C-budget-ongoing-monitoring-and-evaluation?module_item_id=21329925" TargetMode="External"/><Relationship Id="rId32" Type="http://schemas.openxmlformats.org/officeDocument/2006/relationships/control" Target="activeX/activeX2.xml"/><Relationship Id="rId37" Type="http://schemas.openxmlformats.org/officeDocument/2006/relationships/theme" Target="theme/theme1.xml"/><Relationship Id="rId5" Type="http://schemas.openxmlformats.org/officeDocument/2006/relationships/hyperlink" Target="https://chamberlain.instructure.com/courses/147400/pages/week-6-student-lesson-plan?module_item_id=21329896" TargetMode="External"/><Relationship Id="rId15" Type="http://schemas.openxmlformats.org/officeDocument/2006/relationships/image" Target="media/image1.png"/><Relationship Id="rId23" Type="http://schemas.openxmlformats.org/officeDocument/2006/relationships/hyperlink" Target="https://chamberlain.instructure.com/courses/147400/pages/week-6-lesson-2-%7C-budget-ongoing-monitoring-and-evaluation?module_item_id=21329925" TargetMode="External"/><Relationship Id="rId2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6" Type="http://schemas.openxmlformats.org/officeDocument/2006/relationships/fontTable" Target="fontTable.xml"/><Relationship Id="rId10" Type="http://schemas.openxmlformats.org/officeDocument/2006/relationships/hyperlink" Target="https://chamberlain.instructure.com/courses/147400/pages/week-6-student-lesson-plan?module_item_id=21329896" TargetMode="External"/><Relationship Id="rId19" Type="http://schemas.openxmlformats.org/officeDocument/2006/relationships/hyperlink" Target="https://chamberlain.instructure.com/courses/147400/pages/week-6-lesson-1-%7C-budget-creating?module_item_id=21329911" TargetMode="External"/><Relationship Id="rId31"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https://www.nursingworld.org/practice-policy/nurse-staffing/" TargetMode="External"/><Relationship Id="rId14" Type="http://schemas.openxmlformats.org/officeDocument/2006/relationships/hyperlink" Target="https://www.youtube.com/watch?v=m7tmsWN6uH0" TargetMode="External"/><Relationship Id="rId22" Type="http://schemas.openxmlformats.org/officeDocument/2006/relationships/hyperlink" Target="https://chamberlain.instructure.com/courses/147400/pages/week-6-lesson-1-%7C-budget-creating?module_item_id=21329911" TargetMode="External"/><Relationship Id="rId27" Type="http://schemas.openxmlformats.org/officeDocument/2006/relationships/hyperlink" Target="https://telehealth.hhs.gov/providers/billing-and-reimbursement/?gclid=CjwKCAiA24SPBhB0EiwAjBgkhl_ZQSbmld5Bz2-xQptJ1cGlyA47A7TqaxmjTUvKGWgTs_2z4TescxoCbakQAvD_BwE" TargetMode="External"/><Relationship Id="rId30" Type="http://schemas.openxmlformats.org/officeDocument/2006/relationships/control" Target="activeX/activeX1.xml"/><Relationship Id="rId35" Type="http://schemas.openxmlformats.org/officeDocument/2006/relationships/hyperlink" Target="https://chamberlain.instructure.com/courses/147400/discussion_topics/5230619?module_item_id=2132994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5049</Words>
  <Characters>31968</Characters>
  <Application>Microsoft Office Word</Application>
  <DocSecurity>0</DocSecurity>
  <Lines>266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2024-06-01T04:50:00Z</dcterms:created>
  <dcterms:modified xsi:type="dcterms:W3CDTF">2024-06-01T04:50:00Z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a9da4bd3-fbfe-4ee2-9b25-34a2f043bab9</vt:lpwstr>
  </property>
</Properties>
</file>