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F81DA4" w14:textId="77777777" w:rsidR="00D205C6" w:rsidRDefault="00295C06" w:rsidP="00295C06">
      <w:r>
        <w:t xml:space="preserve">Week 5: </w:t>
      </w:r>
      <w:r w:rsidR="00D205C6">
        <w:t>Discussion NR 703</w:t>
      </w:r>
    </w:p>
    <w:p w14:paraId="0295D9CC" w14:textId="77777777" w:rsidR="00295C06" w:rsidRDefault="00295C06" w:rsidP="00295C06">
      <w:r>
        <w:t>Leading Through Ethical Relationships</w:t>
      </w:r>
      <w:r w:rsidR="00D205C6">
        <w:t>.</w:t>
      </w:r>
    </w:p>
    <w:p w14:paraId="49D129F2" w14:textId="77777777" w:rsidR="00295C06" w:rsidRDefault="00295C06" w:rsidP="00295C06">
      <w:r>
        <w:t>Purpose</w:t>
      </w:r>
    </w:p>
    <w:p w14:paraId="784303A7" w14:textId="77777777" w:rsidR="00295C06" w:rsidRDefault="00295C06" w:rsidP="00295C06">
      <w:r>
        <w:t>The purpose of this discussion is to prepare the DNP-prepared nurse leader to guide social justice reform.</w:t>
      </w:r>
    </w:p>
    <w:p w14:paraId="3DF00D3D" w14:textId="77777777" w:rsidR="00295C06" w:rsidRDefault="00295C06" w:rsidP="00295C06"/>
    <w:p w14:paraId="3D38A278" w14:textId="77777777" w:rsidR="00295C06" w:rsidRDefault="00295C06" w:rsidP="00295C06">
      <w:r>
        <w:t>Instructions</w:t>
      </w:r>
    </w:p>
    <w:p w14:paraId="40BDB01B" w14:textId="77777777" w:rsidR="00295C06" w:rsidRPr="00D205C6" w:rsidRDefault="00295C06" w:rsidP="00295C06">
      <w:pPr>
        <w:rPr>
          <w:color w:val="FF0000"/>
        </w:rPr>
      </w:pPr>
      <w:r w:rsidRPr="00D205C6">
        <w:rPr>
          <w:color w:val="FF0000"/>
        </w:rPr>
        <w:t>For this discussion, address the following:</w:t>
      </w:r>
    </w:p>
    <w:p w14:paraId="4819E5D5" w14:textId="77777777" w:rsidR="00295C06" w:rsidRPr="00D205C6" w:rsidRDefault="00295C06" w:rsidP="00295C06">
      <w:pPr>
        <w:rPr>
          <w:color w:val="FF0000"/>
        </w:rPr>
      </w:pPr>
    </w:p>
    <w:p w14:paraId="2492F70B" w14:textId="77777777" w:rsidR="00295C06" w:rsidRPr="00D205C6" w:rsidRDefault="00295C06" w:rsidP="00295C06">
      <w:pPr>
        <w:rPr>
          <w:color w:val="FF0000"/>
        </w:rPr>
      </w:pPr>
      <w:r w:rsidRPr="00D205C6">
        <w:rPr>
          <w:color w:val="FF0000"/>
        </w:rPr>
        <w:t xml:space="preserve">1, </w:t>
      </w:r>
      <w:r w:rsidRPr="00D205C6">
        <w:rPr>
          <w:color w:val="FF0000"/>
        </w:rPr>
        <w:t>Identify a health inequity in your healthcare setting, community, or population.</w:t>
      </w:r>
    </w:p>
    <w:p w14:paraId="351C3298" w14:textId="77777777" w:rsidR="00295C06" w:rsidRPr="00D205C6" w:rsidRDefault="00295C06" w:rsidP="00295C06">
      <w:pPr>
        <w:rPr>
          <w:color w:val="FF0000"/>
        </w:rPr>
      </w:pPr>
      <w:r w:rsidRPr="00D205C6">
        <w:rPr>
          <w:color w:val="FF0000"/>
        </w:rPr>
        <w:t xml:space="preserve">2, </w:t>
      </w:r>
      <w:r w:rsidRPr="00D205C6">
        <w:rPr>
          <w:color w:val="FF0000"/>
        </w:rPr>
        <w:t>Propose how you could address this identified healthcare inequity describing attributes of an effective leader guiding a healthcare team.</w:t>
      </w:r>
    </w:p>
    <w:p w14:paraId="15CDC3A5" w14:textId="77777777" w:rsidR="00295C06" w:rsidRDefault="00295C06" w:rsidP="00295C06">
      <w:r w:rsidRPr="00D205C6">
        <w:rPr>
          <w:color w:val="FF0000"/>
        </w:rPr>
        <w:t>Construct your responses using the CARE Plan method</w:t>
      </w:r>
      <w:r w:rsidR="00D27907">
        <w:rPr>
          <w:color w:val="FF0000"/>
        </w:rPr>
        <w:t>.</w:t>
      </w:r>
    </w:p>
    <w:p w14:paraId="11D73CED" w14:textId="77777777" w:rsidR="00295C06" w:rsidRDefault="00295C06" w:rsidP="00295C06"/>
    <w:p w14:paraId="09491B7B" w14:textId="77777777" w:rsidR="00295C06" w:rsidRPr="00295C06" w:rsidRDefault="00295C06" w:rsidP="00295C06">
      <w:pPr>
        <w:rPr>
          <w:u w:val="single"/>
        </w:rPr>
      </w:pPr>
      <w:r w:rsidRPr="00295C06">
        <w:rPr>
          <w:u w:val="single"/>
        </w:rPr>
        <w:t>This discussion enables the student to meet the following course outcomes:</w:t>
      </w:r>
    </w:p>
    <w:p w14:paraId="54AFE6D1" w14:textId="77777777" w:rsidR="00295C06" w:rsidRDefault="00295C06" w:rsidP="00295C06">
      <w:r>
        <w:t>Investigate the role of advanced nursing practice in innovation and transformation to propose solutions impacting healthcare systems. (PCs 2, 4; PO 6)</w:t>
      </w:r>
    </w:p>
    <w:p w14:paraId="7B36D569" w14:textId="77777777" w:rsidR="00295C06" w:rsidRDefault="00295C06" w:rsidP="00295C06">
      <w:r>
        <w:t>Differentiate attributes of effective leaders and followers in influencing healthcare. (PCs 2, 4; PO 6)</w:t>
      </w:r>
    </w:p>
    <w:p w14:paraId="01A61628" w14:textId="77777777" w:rsidR="00295C06" w:rsidRDefault="00295C06" w:rsidP="00295C06">
      <w:r>
        <w:t>Formulate selected strategies for leadership and influence across healthcare systems. (PC 6; PO 8)</w:t>
      </w:r>
    </w:p>
    <w:p w14:paraId="5BACBD7E" w14:textId="77777777" w:rsidR="00D205C6" w:rsidRDefault="00D205C6" w:rsidP="00295C06"/>
    <w:sectPr w:rsidR="00D205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C06"/>
    <w:rsid w:val="00295C06"/>
    <w:rsid w:val="00940D05"/>
    <w:rsid w:val="00D205C6"/>
    <w:rsid w:val="00D27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47F711"/>
  <w15:chartTrackingRefBased/>
  <w15:docId w15:val="{4E605AFC-C430-4A10-880D-475726992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136</Words>
  <Characters>808</Characters>
  <Application>Microsoft Office Word</Application>
  <DocSecurity>0</DocSecurity>
  <Lines>19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Ejinaka</dc:creator>
  <cp:keywords/>
  <dc:description/>
  <cp:lastModifiedBy>Esther Ejinaka</cp:lastModifiedBy>
  <cp:revision>1</cp:revision>
  <dcterms:created xsi:type="dcterms:W3CDTF">2024-05-08T14:15:00Z</dcterms:created>
  <dcterms:modified xsi:type="dcterms:W3CDTF">2024-05-08T15:10:00Z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351eba56-0287-4de1-942c-ded9d446a74c</vt:lpwstr>
  </property>
</Properties>
</file>