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66813" w14:textId="77777777" w:rsidR="00B216B3" w:rsidRPr="00B216B3" w:rsidRDefault="00B216B3" w:rsidP="00B216B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216B3">
        <w:rPr>
          <w:rFonts w:ascii="var(--font-family-display)" w:eastAsia="Times New Roman" w:hAnsi="var(--font-family-display)" w:cs="Times New Roman"/>
          <w:b/>
          <w:bCs/>
          <w:kern w:val="0"/>
          <w:sz w:val="36"/>
          <w:szCs w:val="36"/>
          <w14:ligatures w14:val="none"/>
        </w:rPr>
        <w:t>Week 4 Introduction and Objectives</w:t>
      </w:r>
    </w:p>
    <w:p w14:paraId="1BC3665D" w14:textId="77777777" w:rsidR="00B216B3" w:rsidRPr="00B216B3" w:rsidRDefault="00B216B3" w:rsidP="00B216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216B3">
          <w:rPr>
            <w:rFonts w:ascii="Times New Roman" w:eastAsia="Times New Roman" w:hAnsi="Times New Roman" w:cs="Times New Roman"/>
            <w:color w:val="0000FF"/>
            <w:kern w:val="0"/>
            <w:u w:val="single"/>
            <w14:ligatures w14:val="none"/>
          </w:rPr>
          <w:t>Dashboard</w:t>
        </w:r>
      </w:hyperlink>
    </w:p>
    <w:p w14:paraId="323ABFE0" w14:textId="77777777" w:rsidR="00B216B3" w:rsidRPr="00B216B3" w:rsidRDefault="00B216B3" w:rsidP="00B216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216B3">
          <w:rPr>
            <w:rFonts w:ascii="Times New Roman" w:eastAsia="Times New Roman" w:hAnsi="Times New Roman" w:cs="Times New Roman"/>
            <w:color w:val="0000FF"/>
            <w:kern w:val="0"/>
            <w:u w:val="single"/>
            <w14:ligatures w14:val="none"/>
          </w:rPr>
          <w:t>My courses</w:t>
        </w:r>
      </w:hyperlink>
    </w:p>
    <w:p w14:paraId="12DFAFCC" w14:textId="77777777" w:rsidR="00B216B3" w:rsidRPr="00B216B3" w:rsidRDefault="00B216B3" w:rsidP="00B216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B216B3">
          <w:rPr>
            <w:rFonts w:ascii="Times New Roman" w:eastAsia="Times New Roman" w:hAnsi="Times New Roman" w:cs="Times New Roman"/>
            <w:color w:val="0000FF"/>
            <w:kern w:val="0"/>
            <w:u w:val="single"/>
            <w14:ligatures w14:val="none"/>
          </w:rPr>
          <w:t>NU-726-04-24PCS3</w:t>
        </w:r>
      </w:hyperlink>
    </w:p>
    <w:p w14:paraId="2A67DA29" w14:textId="77777777" w:rsidR="00B216B3" w:rsidRPr="00B216B3" w:rsidRDefault="00B216B3" w:rsidP="00B216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216B3">
        <w:rPr>
          <w:rFonts w:ascii="Times New Roman" w:eastAsia="Times New Roman" w:hAnsi="Times New Roman" w:cs="Times New Roman"/>
          <w:kern w:val="0"/>
          <w14:ligatures w14:val="none"/>
        </w:rPr>
        <w:t>Week 4: Appraising Quantitative Evidence to Begin Development of the Literature Matrix</w:t>
      </w:r>
    </w:p>
    <w:p w14:paraId="6D292172" w14:textId="77777777" w:rsidR="00B216B3" w:rsidRPr="00B216B3" w:rsidRDefault="00B216B3" w:rsidP="00B216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B216B3">
          <w:rPr>
            <w:rFonts w:ascii="Times New Roman" w:eastAsia="Times New Roman" w:hAnsi="Times New Roman" w:cs="Times New Roman"/>
            <w:color w:val="0000FF"/>
            <w:kern w:val="0"/>
            <w:u w:val="single"/>
            <w14:ligatures w14:val="none"/>
          </w:rPr>
          <w:t>Week 4 Introduction and Objectives</w:t>
        </w:r>
      </w:hyperlink>
    </w:p>
    <w:p w14:paraId="5DF5085A" w14:textId="77777777" w:rsidR="00B216B3" w:rsidRPr="00B216B3" w:rsidRDefault="00B216B3" w:rsidP="00B216B3">
      <w:pPr>
        <w:shd w:val="clear" w:color="auto" w:fill="FFFFFF"/>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bdr w:val="none" w:sz="0" w:space="0" w:color="auto" w:frame="1"/>
          <w14:ligatures w14:val="none"/>
        </w:rPr>
        <w:t>Open course index</w:t>
      </w:r>
    </w:p>
    <w:p w14:paraId="1C4E3AF1"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bdr w:val="none" w:sz="0" w:space="0" w:color="auto" w:frame="1"/>
          <w14:ligatures w14:val="none"/>
        </w:rPr>
        <w:t>Completion requirements</w:t>
      </w:r>
    </w:p>
    <w:p w14:paraId="0037E5A7"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216B3">
        <w:rPr>
          <w:rFonts w:ascii="Roboto" w:eastAsia="Times New Roman" w:hAnsi="Roboto" w:cs="Times New Roman"/>
          <w:color w:val="1C3F1A"/>
          <w:kern w:val="0"/>
          <w:sz w:val="18"/>
          <w:szCs w:val="18"/>
          <w:bdr w:val="none" w:sz="0" w:space="0" w:color="auto" w:frame="1"/>
          <w:shd w:val="clear" w:color="auto" w:fill="D7E4D6"/>
          <w14:ligatures w14:val="none"/>
        </w:rPr>
        <w:t>View</w:t>
      </w:r>
    </w:p>
    <w:p w14:paraId="7B71F0AF" w14:textId="77777777" w:rsidR="00B216B3" w:rsidRPr="00B216B3" w:rsidRDefault="00B216B3" w:rsidP="00B216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216B3">
        <w:rPr>
          <w:rFonts w:ascii="var(--font-family-display)" w:eastAsia="Times New Roman" w:hAnsi="var(--font-family-display)" w:cs="Times New Roman"/>
          <w:b/>
          <w:bCs/>
          <w:color w:val="1D2125"/>
          <w:kern w:val="0"/>
          <w:sz w:val="27"/>
          <w:szCs w:val="27"/>
          <w14:ligatures w14:val="none"/>
        </w:rPr>
        <w:t>Introduction</w:t>
      </w:r>
    </w:p>
    <w:p w14:paraId="5D2B728B" w14:textId="77777777" w:rsidR="00B216B3" w:rsidRPr="00B216B3" w:rsidRDefault="00B216B3" w:rsidP="00B216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Quantitative research methodologies involve approaches that include experimental, quasi-experimental, and longitudinal designs. This type of research also includes a group of participants who are then randomized into two equal groups: one of which is a control group that does not get the intervention, while the treatment group does receive the intervention. Quasi-experimental design is comprised of non-equivalent comparison groups without randomization of the participants. Longitudinal design is conducted over several months to years to view consistency in the results and to increase confidence that the findings are significant and can be counted on as a standard. Quantitative designs are also common for different DNP projects that include pre-/post-interventions which do not have a control group because we are not looking to generate new knowledge; rather, we are looking and analyzing practice changes because of what was identified in the literature and current evidence-based practice.</w:t>
      </w:r>
    </w:p>
    <w:p w14:paraId="66D62838" w14:textId="77777777" w:rsidR="00B216B3" w:rsidRPr="00B216B3" w:rsidRDefault="00B216B3" w:rsidP="00B216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 xml:space="preserve">Chapter II of your Scholarly Practice Project (SPP) paper will be an analysis and synthesis of the Review of </w:t>
      </w:r>
      <w:proofErr w:type="gramStart"/>
      <w:r w:rsidRPr="00B216B3">
        <w:rPr>
          <w:rFonts w:ascii="Roboto" w:eastAsia="Times New Roman" w:hAnsi="Roboto" w:cs="Times New Roman"/>
          <w:color w:val="1D2125"/>
          <w:kern w:val="0"/>
          <w:sz w:val="23"/>
          <w:szCs w:val="23"/>
          <w14:ligatures w14:val="none"/>
        </w:rPr>
        <w:t>the Literature</w:t>
      </w:r>
      <w:proofErr w:type="gramEnd"/>
      <w:r w:rsidRPr="00B216B3">
        <w:rPr>
          <w:rFonts w:ascii="Roboto" w:eastAsia="Times New Roman" w:hAnsi="Roboto" w:cs="Times New Roman"/>
          <w:color w:val="1D2125"/>
          <w:kern w:val="0"/>
          <w:sz w:val="23"/>
          <w:szCs w:val="23"/>
          <w14:ligatures w14:val="none"/>
        </w:rPr>
        <w:t>. The Literature Review Matrix is the organizational tool you will develop to assist the organization of the articles for the literature review. This tool is provided in both Word and Excel formats for your preference. The advantage of using the Excel document is that reviewed articles can easily be sorted into corresponding categories. Although the matrix may be labor intensive, it will become a valuable tool for the quick retrieval and synthesizing of data for Chapter II.</w:t>
      </w:r>
    </w:p>
    <w:p w14:paraId="40D1D17F" w14:textId="77777777" w:rsidR="00B216B3" w:rsidRPr="00B216B3" w:rsidRDefault="00B216B3" w:rsidP="00B216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216B3">
        <w:rPr>
          <w:rFonts w:ascii="var(--font-family-display)" w:eastAsia="Times New Roman" w:hAnsi="var(--font-family-display)" w:cs="Times New Roman"/>
          <w:b/>
          <w:bCs/>
          <w:color w:val="1D2125"/>
          <w:kern w:val="0"/>
          <w:sz w:val="27"/>
          <w:szCs w:val="27"/>
          <w14:ligatures w14:val="none"/>
        </w:rPr>
        <w:t>Learning Materials Introduction</w:t>
      </w:r>
    </w:p>
    <w:p w14:paraId="4C5ED738" w14:textId="77777777" w:rsidR="00B216B3" w:rsidRPr="00B216B3" w:rsidRDefault="00B216B3" w:rsidP="00B216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This week, your focus includes an overview of the components of the Scholarly Practice Project (SPP) and preparing you with advanced competencies for roles as a leader or faculty or in the clinical arena.</w:t>
      </w:r>
    </w:p>
    <w:p w14:paraId="6D735044" w14:textId="77777777" w:rsidR="00B216B3" w:rsidRPr="00B216B3" w:rsidRDefault="00B216B3" w:rsidP="00B216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All the weekly learning materials (WO 1, 2, 3, 4, 5, and 6) will assist you as you complete the weekly assignments. They will also prepare you with content needed to develop your SPP and enhance your role as a DNP-prepared scholar.</w:t>
      </w:r>
    </w:p>
    <w:p w14:paraId="7BDB2122" w14:textId="77777777" w:rsidR="00B216B3" w:rsidRPr="00B216B3" w:rsidRDefault="00B216B3" w:rsidP="00B216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lastRenderedPageBreak/>
        <w:t>The content within the learning materials should provide support to substantiate the value of the DNP-prepared nurse and the significance of your DNP Scholarly Practice Project (SPP).</w:t>
      </w:r>
    </w:p>
    <w:p w14:paraId="20930CDD" w14:textId="77777777" w:rsidR="00B216B3" w:rsidRPr="00B216B3" w:rsidRDefault="00B216B3" w:rsidP="00B216B3">
      <w:pPr>
        <w:shd w:val="clear" w:color="auto" w:fill="FFFFFF"/>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pict w14:anchorId="11168343">
          <v:rect id="_x0000_i1025" style="width:0;height:0" o:hralign="center" o:hrstd="t" o:hr="t" fillcolor="#a0a0a0" stroked="f"/>
        </w:pict>
      </w:r>
    </w:p>
    <w:p w14:paraId="44614956" w14:textId="77777777" w:rsidR="00B216B3" w:rsidRPr="00B216B3" w:rsidRDefault="00B216B3" w:rsidP="00B216B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216B3">
        <w:rPr>
          <w:rFonts w:ascii="var(--font-family-display)" w:eastAsia="Times New Roman" w:hAnsi="var(--font-family-display)" w:cs="Times New Roman"/>
          <w:b/>
          <w:bCs/>
          <w:color w:val="1D2125"/>
          <w:kern w:val="0"/>
          <w:sz w:val="27"/>
          <w:szCs w:val="27"/>
          <w14:ligatures w14:val="none"/>
        </w:rPr>
        <w:t>Learning Objectives</w:t>
      </w:r>
    </w:p>
    <w:p w14:paraId="634733EB" w14:textId="77777777" w:rsidR="00B216B3" w:rsidRPr="00B216B3" w:rsidRDefault="00B216B3" w:rsidP="00B216B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By the end of this week, you will be able to:</w:t>
      </w:r>
    </w:p>
    <w:p w14:paraId="3D9FA9BE" w14:textId="77777777" w:rsidR="00B216B3" w:rsidRPr="00B216B3" w:rsidRDefault="00B216B3" w:rsidP="00B216B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Investigate the philosophical underpinnings of quantitative research methods.</w:t>
      </w:r>
    </w:p>
    <w:p w14:paraId="313FC307" w14:textId="77777777" w:rsidR="00B216B3" w:rsidRPr="00B216B3" w:rsidRDefault="00B216B3" w:rsidP="00B216B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Appraise the validity and reliability of quantitative research.</w:t>
      </w:r>
    </w:p>
    <w:p w14:paraId="7629B7AF" w14:textId="77777777" w:rsidR="00B216B3" w:rsidRPr="00B216B3" w:rsidRDefault="00B216B3" w:rsidP="00B216B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Identify at least three quantitative research articles for your Literature Matrix Table.</w:t>
      </w:r>
    </w:p>
    <w:p w14:paraId="3978B41A" w14:textId="77777777" w:rsidR="00B216B3" w:rsidRPr="00B216B3" w:rsidRDefault="00B216B3" w:rsidP="00B216B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Locate applicable databases and research articles to include in your literature matrix.</w:t>
      </w:r>
    </w:p>
    <w:p w14:paraId="655BB7EF" w14:textId="77777777" w:rsidR="00B216B3" w:rsidRDefault="00B216B3"/>
    <w:p w14:paraId="3054AE88" w14:textId="77777777" w:rsidR="00B216B3" w:rsidRDefault="00B216B3"/>
    <w:p w14:paraId="42B5C86C" w14:textId="77777777" w:rsidR="00B216B3" w:rsidRPr="00B216B3" w:rsidRDefault="00B216B3" w:rsidP="00B216B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216B3">
        <w:rPr>
          <w:rFonts w:ascii="var(--font-family-display)" w:eastAsia="Times New Roman" w:hAnsi="var(--font-family-display)" w:cs="Times New Roman"/>
          <w:b/>
          <w:bCs/>
          <w:kern w:val="0"/>
          <w:sz w:val="36"/>
          <w:szCs w:val="36"/>
          <w14:ligatures w14:val="none"/>
        </w:rPr>
        <w:t>Week 4 Assignment 1: Literature Matrix</w:t>
      </w:r>
    </w:p>
    <w:p w14:paraId="52D6BAF7" w14:textId="77777777" w:rsidR="00B216B3" w:rsidRPr="00B216B3" w:rsidRDefault="00B216B3" w:rsidP="00B216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B216B3">
          <w:rPr>
            <w:rFonts w:ascii="Times New Roman" w:eastAsia="Times New Roman" w:hAnsi="Times New Roman" w:cs="Times New Roman"/>
            <w:color w:val="0000FF"/>
            <w:kern w:val="0"/>
            <w:u w:val="single"/>
            <w14:ligatures w14:val="none"/>
          </w:rPr>
          <w:t>Dashboard</w:t>
        </w:r>
      </w:hyperlink>
    </w:p>
    <w:p w14:paraId="12CF6682" w14:textId="77777777" w:rsidR="00B216B3" w:rsidRPr="00B216B3" w:rsidRDefault="00B216B3" w:rsidP="00B216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B216B3">
          <w:rPr>
            <w:rFonts w:ascii="Times New Roman" w:eastAsia="Times New Roman" w:hAnsi="Times New Roman" w:cs="Times New Roman"/>
            <w:color w:val="0000FF"/>
            <w:kern w:val="0"/>
            <w:u w:val="single"/>
            <w14:ligatures w14:val="none"/>
          </w:rPr>
          <w:t>My courses</w:t>
        </w:r>
      </w:hyperlink>
    </w:p>
    <w:p w14:paraId="399C355C" w14:textId="77777777" w:rsidR="00B216B3" w:rsidRPr="00B216B3" w:rsidRDefault="00B216B3" w:rsidP="00B216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B216B3">
          <w:rPr>
            <w:rFonts w:ascii="Times New Roman" w:eastAsia="Times New Roman" w:hAnsi="Times New Roman" w:cs="Times New Roman"/>
            <w:color w:val="0000FF"/>
            <w:kern w:val="0"/>
            <w:u w:val="single"/>
            <w14:ligatures w14:val="none"/>
          </w:rPr>
          <w:t>NU-726-04-24PCS3</w:t>
        </w:r>
      </w:hyperlink>
    </w:p>
    <w:p w14:paraId="38B7E3BD" w14:textId="77777777" w:rsidR="00B216B3" w:rsidRPr="00B216B3" w:rsidRDefault="00B216B3" w:rsidP="00B216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16B3">
        <w:rPr>
          <w:rFonts w:ascii="Times New Roman" w:eastAsia="Times New Roman" w:hAnsi="Times New Roman" w:cs="Times New Roman"/>
          <w:kern w:val="0"/>
          <w14:ligatures w14:val="none"/>
        </w:rPr>
        <w:t>Week 4: Appraising Quantitative Evidence to Begin Development of the Literature Matrix</w:t>
      </w:r>
    </w:p>
    <w:p w14:paraId="01A890EC" w14:textId="77777777" w:rsidR="00B216B3" w:rsidRPr="00B216B3" w:rsidRDefault="00B216B3" w:rsidP="00B216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B216B3">
          <w:rPr>
            <w:rFonts w:ascii="Times New Roman" w:eastAsia="Times New Roman" w:hAnsi="Times New Roman" w:cs="Times New Roman"/>
            <w:color w:val="0000FF"/>
            <w:kern w:val="0"/>
            <w:u w:val="single"/>
            <w14:ligatures w14:val="none"/>
          </w:rPr>
          <w:t>Week 4 Assignment 1: Literature Matrix</w:t>
        </w:r>
      </w:hyperlink>
    </w:p>
    <w:p w14:paraId="3ACC573F" w14:textId="77777777" w:rsidR="00B216B3" w:rsidRPr="00B216B3" w:rsidRDefault="00B216B3" w:rsidP="00B216B3">
      <w:pPr>
        <w:shd w:val="clear" w:color="auto" w:fill="FFFFFF"/>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bdr w:val="none" w:sz="0" w:space="0" w:color="auto" w:frame="1"/>
          <w14:ligatures w14:val="none"/>
        </w:rPr>
        <w:t>Open course index</w:t>
      </w:r>
    </w:p>
    <w:p w14:paraId="4C3BD77D"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bdr w:val="none" w:sz="0" w:space="0" w:color="auto" w:frame="1"/>
          <w14:ligatures w14:val="none"/>
        </w:rPr>
        <w:t>Completion requirements</w:t>
      </w:r>
    </w:p>
    <w:p w14:paraId="2EC6C648"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18"/>
          <w:szCs w:val="18"/>
          <w:shd w:val="clear" w:color="auto" w:fill="E9ECEF"/>
          <w14:ligatures w14:val="none"/>
        </w:rPr>
        <w:t>To do: </w:t>
      </w:r>
      <w:r w:rsidRPr="00B216B3">
        <w:rPr>
          <w:rFonts w:ascii="Roboto" w:eastAsia="Times New Roman" w:hAnsi="Roboto" w:cs="Times New Roman"/>
          <w:color w:val="1D2125"/>
          <w:kern w:val="0"/>
          <w:sz w:val="18"/>
          <w:szCs w:val="18"/>
          <w:shd w:val="clear" w:color="auto" w:fill="E9ECEF"/>
          <w14:ligatures w14:val="none"/>
        </w:rPr>
        <w:t xml:space="preserve">Make a </w:t>
      </w:r>
      <w:proofErr w:type="gramStart"/>
      <w:r w:rsidRPr="00B216B3">
        <w:rPr>
          <w:rFonts w:ascii="Roboto" w:eastAsia="Times New Roman" w:hAnsi="Roboto" w:cs="Times New Roman"/>
          <w:color w:val="1D2125"/>
          <w:kern w:val="0"/>
          <w:sz w:val="18"/>
          <w:szCs w:val="18"/>
          <w:shd w:val="clear" w:color="auto" w:fill="E9ECEF"/>
          <w14:ligatures w14:val="none"/>
        </w:rPr>
        <w:t>submission</w:t>
      </w:r>
      <w:proofErr w:type="gramEnd"/>
    </w:p>
    <w:p w14:paraId="1AB172E7"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Due:</w:t>
      </w:r>
      <w:r w:rsidRPr="00B216B3">
        <w:rPr>
          <w:rFonts w:ascii="Roboto" w:eastAsia="Times New Roman" w:hAnsi="Roboto" w:cs="Times New Roman"/>
          <w:color w:val="1D2125"/>
          <w:kern w:val="0"/>
          <w:sz w:val="23"/>
          <w:szCs w:val="23"/>
          <w14:ligatures w14:val="none"/>
        </w:rPr>
        <w:t> Sunday, 26 May 2024, 11:55 PM</w:t>
      </w:r>
    </w:p>
    <w:p w14:paraId="2491CAFB"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Value:</w:t>
      </w:r>
      <w:r w:rsidRPr="00B216B3">
        <w:rPr>
          <w:rFonts w:ascii="Roboto" w:eastAsia="Times New Roman" w:hAnsi="Roboto" w:cs="Times New Roman"/>
          <w:color w:val="1D2125"/>
          <w:kern w:val="0"/>
          <w:sz w:val="23"/>
          <w:szCs w:val="23"/>
          <w14:ligatures w14:val="none"/>
        </w:rPr>
        <w:t> 100 points</w:t>
      </w:r>
    </w:p>
    <w:p w14:paraId="0824C878"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Due:</w:t>
      </w:r>
      <w:r w:rsidRPr="00B216B3">
        <w:rPr>
          <w:rFonts w:ascii="Roboto" w:eastAsia="Times New Roman" w:hAnsi="Roboto" w:cs="Times New Roman"/>
          <w:color w:val="1D2125"/>
          <w:kern w:val="0"/>
          <w:sz w:val="23"/>
          <w:szCs w:val="23"/>
          <w14:ligatures w14:val="none"/>
        </w:rPr>
        <w:t> Day 7</w:t>
      </w:r>
    </w:p>
    <w:p w14:paraId="062B4970"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Grading Category:</w:t>
      </w:r>
      <w:r w:rsidRPr="00B216B3">
        <w:rPr>
          <w:rFonts w:ascii="Roboto" w:eastAsia="Times New Roman" w:hAnsi="Roboto" w:cs="Times New Roman"/>
          <w:color w:val="1D2125"/>
          <w:kern w:val="0"/>
          <w:sz w:val="23"/>
          <w:szCs w:val="23"/>
          <w14:ligatures w14:val="none"/>
        </w:rPr>
        <w:t> Literature Matrix</w:t>
      </w:r>
    </w:p>
    <w:p w14:paraId="45ACF6C0"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A literature matrix allows you to organize your research and summarize, paraphrase, and critique individual studies. You will be taking the required information from the individual articles and describing, analyzing, and applying that content into the literature matrix.</w:t>
      </w:r>
    </w:p>
    <w:p w14:paraId="1782EBE9" w14:textId="77777777" w:rsidR="00B216B3" w:rsidRPr="00B216B3" w:rsidRDefault="00B216B3" w:rsidP="00B216B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216B3">
        <w:rPr>
          <w:rFonts w:ascii="var(--font-family-display)" w:eastAsia="Times New Roman" w:hAnsi="var(--font-family-display)" w:cs="Times New Roman"/>
          <w:b/>
          <w:bCs/>
          <w:color w:val="1D2125"/>
          <w:kern w:val="0"/>
          <w:sz w:val="27"/>
          <w:szCs w:val="27"/>
          <w14:ligatures w14:val="none"/>
        </w:rPr>
        <w:t>Instructions</w:t>
      </w:r>
    </w:p>
    <w:p w14:paraId="14A0FA0D"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lastRenderedPageBreak/>
        <w:t>Begin by completing the </w:t>
      </w:r>
      <w:hyperlink r:id="rId13" w:tgtFrame="_blank" w:history="1">
        <w:r w:rsidRPr="00B216B3">
          <w:rPr>
            <w:rFonts w:ascii="Roboto" w:eastAsia="Times New Roman" w:hAnsi="Roboto" w:cs="Times New Roman"/>
            <w:color w:val="0000FF"/>
            <w:kern w:val="0"/>
            <w:sz w:val="23"/>
            <w:szCs w:val="23"/>
            <w:u w:val="single"/>
            <w14:ligatures w14:val="none"/>
          </w:rPr>
          <w:t>Literature Review Activity</w:t>
        </w:r>
      </w:hyperlink>
      <w:r w:rsidRPr="00B216B3">
        <w:rPr>
          <w:rFonts w:ascii="Roboto" w:eastAsia="Times New Roman" w:hAnsi="Roboto" w:cs="Times New Roman"/>
          <w:color w:val="1D2125"/>
          <w:kern w:val="0"/>
          <w:sz w:val="23"/>
          <w:szCs w:val="23"/>
          <w14:ligatures w14:val="none"/>
        </w:rPr>
        <w:t>. After you have completed this activity, complete your review and critique of the research articles applicable to your Scholarly Practice Project (SPP).</w:t>
      </w:r>
    </w:p>
    <w:p w14:paraId="7EA5853B"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For this assignment, you will upload your literature matrix.</w:t>
      </w:r>
    </w:p>
    <w:p w14:paraId="2EF537B3"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Ensure the criteria for your matrix includes:</w:t>
      </w:r>
    </w:p>
    <w:p w14:paraId="10668CE5" w14:textId="77777777" w:rsidR="00B216B3" w:rsidRPr="00B216B3" w:rsidRDefault="00B216B3" w:rsidP="00B216B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References that are appropriate, useful, and come from respected publications</w:t>
      </w:r>
    </w:p>
    <w:p w14:paraId="4937EFE1" w14:textId="77777777" w:rsidR="00B216B3" w:rsidRPr="00B216B3" w:rsidRDefault="00B216B3" w:rsidP="00B216B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 xml:space="preserve">Your findings that are clearly identified from research and other evidence-based </w:t>
      </w:r>
      <w:proofErr w:type="gramStart"/>
      <w:r w:rsidRPr="00B216B3">
        <w:rPr>
          <w:rFonts w:ascii="Roboto" w:eastAsia="Times New Roman" w:hAnsi="Roboto" w:cs="Times New Roman"/>
          <w:color w:val="1D2125"/>
          <w:kern w:val="0"/>
          <w:sz w:val="23"/>
          <w:szCs w:val="23"/>
          <w14:ligatures w14:val="none"/>
        </w:rPr>
        <w:t>sources</w:t>
      </w:r>
      <w:proofErr w:type="gramEnd"/>
    </w:p>
    <w:p w14:paraId="01FA578B" w14:textId="77777777" w:rsidR="00B216B3" w:rsidRPr="00B216B3" w:rsidRDefault="00B216B3" w:rsidP="00B216B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 xml:space="preserve">A summary of each article that is relevant, clear, and </w:t>
      </w:r>
      <w:proofErr w:type="gramStart"/>
      <w:r w:rsidRPr="00B216B3">
        <w:rPr>
          <w:rFonts w:ascii="Roboto" w:eastAsia="Times New Roman" w:hAnsi="Roboto" w:cs="Times New Roman"/>
          <w:color w:val="1D2125"/>
          <w:kern w:val="0"/>
          <w:sz w:val="23"/>
          <w:szCs w:val="23"/>
          <w14:ligatures w14:val="none"/>
        </w:rPr>
        <w:t>accurate</w:t>
      </w:r>
      <w:proofErr w:type="gramEnd"/>
    </w:p>
    <w:p w14:paraId="7BFD29F0" w14:textId="77777777" w:rsidR="00B216B3" w:rsidRPr="00B216B3" w:rsidRDefault="00B216B3" w:rsidP="00B216B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A strong critique of each reported study</w:t>
      </w:r>
    </w:p>
    <w:p w14:paraId="3A3ED01B" w14:textId="77777777" w:rsidR="00B216B3" w:rsidRPr="00B216B3" w:rsidRDefault="00B216B3" w:rsidP="00B216B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Unique or interesting points from each article (p. 78).</w:t>
      </w:r>
    </w:p>
    <w:p w14:paraId="16C26637"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After you upload your matrix table, you will submit a word document in 500–750 words that discusses your process with the initial review of the literature and address the following:</w:t>
      </w:r>
    </w:p>
    <w:p w14:paraId="3AD80D9E" w14:textId="77777777" w:rsidR="00B216B3" w:rsidRPr="00B216B3" w:rsidRDefault="00B216B3" w:rsidP="00B216B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What are the key electronic databases that you are using?</w:t>
      </w:r>
    </w:p>
    <w:p w14:paraId="0D8F44BD" w14:textId="77777777" w:rsidR="00B216B3" w:rsidRPr="00B216B3" w:rsidRDefault="00B216B3" w:rsidP="00B216B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What are your successes and challenges in locating relevant literature for review?</w:t>
      </w:r>
    </w:p>
    <w:p w14:paraId="4C4CAE12" w14:textId="77777777" w:rsidR="00B216B3" w:rsidRPr="00B216B3" w:rsidRDefault="00B216B3" w:rsidP="00B216B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Does the process of abstracting and recording information from research articles into the Literature Review Matrix flow smoothly for you?</w:t>
      </w:r>
    </w:p>
    <w:p w14:paraId="34BED736" w14:textId="77777777" w:rsidR="00B216B3" w:rsidRPr="00B216B3" w:rsidRDefault="00B216B3" w:rsidP="00B216B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What additional support might you need during this important literature review?</w:t>
      </w:r>
    </w:p>
    <w:p w14:paraId="1852F0F6" w14:textId="77777777" w:rsidR="00B216B3" w:rsidRPr="00B216B3" w:rsidRDefault="00B216B3" w:rsidP="00B216B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How many articles do you anticipate critiquing prior to Week 10 for your literature matrix? (You should be prepared to review 15 to 20 articles.)</w:t>
      </w:r>
    </w:p>
    <w:p w14:paraId="2B734B5D" w14:textId="77777777" w:rsidR="00B216B3" w:rsidRDefault="00B216B3"/>
    <w:p w14:paraId="200078CE" w14:textId="77777777" w:rsidR="00B216B3" w:rsidRDefault="00B216B3"/>
    <w:p w14:paraId="0C8A7C57" w14:textId="77777777" w:rsidR="00B216B3" w:rsidRPr="00B216B3" w:rsidRDefault="00B216B3" w:rsidP="00B216B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216B3">
        <w:rPr>
          <w:rFonts w:ascii="var(--font-family-display)" w:eastAsia="Times New Roman" w:hAnsi="var(--font-family-display)" w:cs="Times New Roman"/>
          <w:b/>
          <w:bCs/>
          <w:kern w:val="0"/>
          <w:sz w:val="36"/>
          <w:szCs w:val="36"/>
          <w14:ligatures w14:val="none"/>
        </w:rPr>
        <w:t>Week 4 Assignment 2: Quantitative Research Synthesis</w:t>
      </w:r>
    </w:p>
    <w:p w14:paraId="37D0BBBF" w14:textId="77777777" w:rsidR="00B216B3" w:rsidRPr="00B216B3" w:rsidRDefault="00B216B3" w:rsidP="00B216B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B216B3">
          <w:rPr>
            <w:rFonts w:ascii="Times New Roman" w:eastAsia="Times New Roman" w:hAnsi="Times New Roman" w:cs="Times New Roman"/>
            <w:color w:val="0000FF"/>
            <w:kern w:val="0"/>
            <w:u w:val="single"/>
            <w14:ligatures w14:val="none"/>
          </w:rPr>
          <w:t>Dashboard</w:t>
        </w:r>
      </w:hyperlink>
    </w:p>
    <w:p w14:paraId="5DBF5352" w14:textId="77777777" w:rsidR="00B216B3" w:rsidRPr="00B216B3" w:rsidRDefault="00B216B3" w:rsidP="00B216B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B216B3">
          <w:rPr>
            <w:rFonts w:ascii="Times New Roman" w:eastAsia="Times New Roman" w:hAnsi="Times New Roman" w:cs="Times New Roman"/>
            <w:color w:val="0000FF"/>
            <w:kern w:val="0"/>
            <w:u w:val="single"/>
            <w14:ligatures w14:val="none"/>
          </w:rPr>
          <w:t>My courses</w:t>
        </w:r>
      </w:hyperlink>
    </w:p>
    <w:p w14:paraId="0FEC4ED4" w14:textId="77777777" w:rsidR="00B216B3" w:rsidRPr="00B216B3" w:rsidRDefault="00B216B3" w:rsidP="00B216B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6" w:tooltip="NU-726-04-24PCS3 Adv.Research:Evid.BasedPrac I" w:history="1">
        <w:r w:rsidRPr="00B216B3">
          <w:rPr>
            <w:rFonts w:ascii="Times New Roman" w:eastAsia="Times New Roman" w:hAnsi="Times New Roman" w:cs="Times New Roman"/>
            <w:color w:val="0000FF"/>
            <w:kern w:val="0"/>
            <w:u w:val="single"/>
            <w14:ligatures w14:val="none"/>
          </w:rPr>
          <w:t>NU-726-04-24PCS3</w:t>
        </w:r>
      </w:hyperlink>
    </w:p>
    <w:p w14:paraId="7798CCEA" w14:textId="77777777" w:rsidR="00B216B3" w:rsidRPr="00B216B3" w:rsidRDefault="00B216B3" w:rsidP="00B216B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216B3">
        <w:rPr>
          <w:rFonts w:ascii="Times New Roman" w:eastAsia="Times New Roman" w:hAnsi="Times New Roman" w:cs="Times New Roman"/>
          <w:kern w:val="0"/>
          <w14:ligatures w14:val="none"/>
        </w:rPr>
        <w:t>Week 4: Appraising Quantitative Evidence to Begin Development of the Literature Matrix</w:t>
      </w:r>
    </w:p>
    <w:p w14:paraId="3BFA2C29" w14:textId="77777777" w:rsidR="00B216B3" w:rsidRPr="00B216B3" w:rsidRDefault="00B216B3" w:rsidP="00B216B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B216B3">
          <w:rPr>
            <w:rFonts w:ascii="Times New Roman" w:eastAsia="Times New Roman" w:hAnsi="Times New Roman" w:cs="Times New Roman"/>
            <w:color w:val="0000FF"/>
            <w:kern w:val="0"/>
            <w:u w:val="single"/>
            <w14:ligatures w14:val="none"/>
          </w:rPr>
          <w:t>Week 4 Assignment 2: Quantitative Research Synthesis</w:t>
        </w:r>
      </w:hyperlink>
    </w:p>
    <w:p w14:paraId="077D042E" w14:textId="77777777" w:rsidR="00B216B3" w:rsidRPr="00B216B3" w:rsidRDefault="00B216B3" w:rsidP="00B216B3">
      <w:pPr>
        <w:shd w:val="clear" w:color="auto" w:fill="FFFFFF"/>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bdr w:val="none" w:sz="0" w:space="0" w:color="auto" w:frame="1"/>
          <w14:ligatures w14:val="none"/>
        </w:rPr>
        <w:t>Open course index</w:t>
      </w:r>
    </w:p>
    <w:p w14:paraId="6215FFAC"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bdr w:val="none" w:sz="0" w:space="0" w:color="auto" w:frame="1"/>
          <w14:ligatures w14:val="none"/>
        </w:rPr>
        <w:t>Completion requirements</w:t>
      </w:r>
    </w:p>
    <w:p w14:paraId="00FE54B6"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18"/>
          <w:szCs w:val="18"/>
          <w:shd w:val="clear" w:color="auto" w:fill="E9ECEF"/>
          <w14:ligatures w14:val="none"/>
        </w:rPr>
        <w:t>To do: </w:t>
      </w:r>
      <w:r w:rsidRPr="00B216B3">
        <w:rPr>
          <w:rFonts w:ascii="Roboto" w:eastAsia="Times New Roman" w:hAnsi="Roboto" w:cs="Times New Roman"/>
          <w:color w:val="1D2125"/>
          <w:kern w:val="0"/>
          <w:sz w:val="18"/>
          <w:szCs w:val="18"/>
          <w:shd w:val="clear" w:color="auto" w:fill="E9ECEF"/>
          <w14:ligatures w14:val="none"/>
        </w:rPr>
        <w:t xml:space="preserve">Make a </w:t>
      </w:r>
      <w:proofErr w:type="gramStart"/>
      <w:r w:rsidRPr="00B216B3">
        <w:rPr>
          <w:rFonts w:ascii="Roboto" w:eastAsia="Times New Roman" w:hAnsi="Roboto" w:cs="Times New Roman"/>
          <w:color w:val="1D2125"/>
          <w:kern w:val="0"/>
          <w:sz w:val="18"/>
          <w:szCs w:val="18"/>
          <w:shd w:val="clear" w:color="auto" w:fill="E9ECEF"/>
          <w14:ligatures w14:val="none"/>
        </w:rPr>
        <w:t>submission</w:t>
      </w:r>
      <w:proofErr w:type="gramEnd"/>
    </w:p>
    <w:p w14:paraId="38047AD2" w14:textId="77777777" w:rsidR="00B216B3" w:rsidRPr="00B216B3" w:rsidRDefault="00B216B3" w:rsidP="00B216B3">
      <w:pPr>
        <w:shd w:val="clear" w:color="auto" w:fill="F8F9FA"/>
        <w:spacing w:after="0"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Due:</w:t>
      </w:r>
      <w:r w:rsidRPr="00B216B3">
        <w:rPr>
          <w:rFonts w:ascii="Roboto" w:eastAsia="Times New Roman" w:hAnsi="Roboto" w:cs="Times New Roman"/>
          <w:color w:val="1D2125"/>
          <w:kern w:val="0"/>
          <w:sz w:val="23"/>
          <w:szCs w:val="23"/>
          <w14:ligatures w14:val="none"/>
        </w:rPr>
        <w:t> Sunday, 26 May 2024, 11:55 PM</w:t>
      </w:r>
    </w:p>
    <w:p w14:paraId="1EE8A6AE"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Value:</w:t>
      </w:r>
      <w:r w:rsidRPr="00B216B3">
        <w:rPr>
          <w:rFonts w:ascii="Roboto" w:eastAsia="Times New Roman" w:hAnsi="Roboto" w:cs="Times New Roman"/>
          <w:color w:val="1D2125"/>
          <w:kern w:val="0"/>
          <w:sz w:val="23"/>
          <w:szCs w:val="23"/>
          <w14:ligatures w14:val="none"/>
        </w:rPr>
        <w:t> 100 points</w:t>
      </w:r>
    </w:p>
    <w:p w14:paraId="5E4F1EBA"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Due:</w:t>
      </w:r>
      <w:r w:rsidRPr="00B216B3">
        <w:rPr>
          <w:rFonts w:ascii="Roboto" w:eastAsia="Times New Roman" w:hAnsi="Roboto" w:cs="Times New Roman"/>
          <w:color w:val="1D2125"/>
          <w:kern w:val="0"/>
          <w:sz w:val="23"/>
          <w:szCs w:val="23"/>
          <w14:ligatures w14:val="none"/>
        </w:rPr>
        <w:t> Day 7</w:t>
      </w:r>
    </w:p>
    <w:p w14:paraId="1C5AA448"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lastRenderedPageBreak/>
        <w:t>Grading Category:</w:t>
      </w:r>
      <w:r w:rsidRPr="00B216B3">
        <w:rPr>
          <w:rFonts w:ascii="Roboto" w:eastAsia="Times New Roman" w:hAnsi="Roboto" w:cs="Times New Roman"/>
          <w:color w:val="1D2125"/>
          <w:kern w:val="0"/>
          <w:sz w:val="23"/>
          <w:szCs w:val="23"/>
          <w14:ligatures w14:val="none"/>
        </w:rPr>
        <w:t> Quantitative Technique</w:t>
      </w:r>
    </w:p>
    <w:p w14:paraId="5C5D2869" w14:textId="77777777" w:rsidR="00B216B3" w:rsidRPr="00B216B3" w:rsidRDefault="00B216B3" w:rsidP="00B216B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216B3">
        <w:rPr>
          <w:rFonts w:ascii="var(--font-family-display)" w:eastAsia="Times New Roman" w:hAnsi="var(--font-family-display)" w:cs="Times New Roman"/>
          <w:b/>
          <w:bCs/>
          <w:color w:val="1D2125"/>
          <w:kern w:val="0"/>
          <w:sz w:val="27"/>
          <w:szCs w:val="27"/>
          <w14:ligatures w14:val="none"/>
        </w:rPr>
        <w:t>Instructions</w:t>
      </w:r>
    </w:p>
    <w:p w14:paraId="7CE41E34"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Select a quantitative research study that is related to your SPP topic. After reading the article, perform a synthesis of the article following the rubric as a guide. This synthesis should be able to be used in your chapter II as you move forward.</w:t>
      </w:r>
    </w:p>
    <w:p w14:paraId="5667BDD4"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Please refer to the </w:t>
      </w:r>
      <w:hyperlink r:id="rId18" w:tgtFrame="_blank" w:history="1">
        <w:r w:rsidRPr="00B216B3">
          <w:rPr>
            <w:rFonts w:ascii="Roboto" w:eastAsia="Times New Roman" w:hAnsi="Roboto" w:cs="Times New Roman"/>
            <w:color w:val="0000FF"/>
            <w:kern w:val="0"/>
            <w:sz w:val="23"/>
            <w:szCs w:val="23"/>
            <w:u w:val="single"/>
            <w14:ligatures w14:val="none"/>
          </w:rPr>
          <w:t>Grading Rubric</w:t>
        </w:r>
      </w:hyperlink>
      <w:r w:rsidRPr="00B216B3">
        <w:rPr>
          <w:rFonts w:ascii="Roboto" w:eastAsia="Times New Roman" w:hAnsi="Roboto" w:cs="Times New Roman"/>
          <w:color w:val="1D2125"/>
          <w:kern w:val="0"/>
          <w:sz w:val="23"/>
          <w:szCs w:val="23"/>
          <w14:ligatures w14:val="none"/>
        </w:rPr>
        <w:t> for details on how this activity will be graded.</w:t>
      </w:r>
    </w:p>
    <w:p w14:paraId="64EA617A" w14:textId="77777777" w:rsidR="00B216B3" w:rsidRPr="00B216B3" w:rsidRDefault="00B216B3" w:rsidP="00B216B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216B3">
        <w:rPr>
          <w:rFonts w:ascii="Roboto" w:eastAsia="Times New Roman" w:hAnsi="Roboto" w:cs="Times New Roman"/>
          <w:b/>
          <w:bCs/>
          <w:color w:val="1D2125"/>
          <w:kern w:val="0"/>
          <w:sz w:val="23"/>
          <w:szCs w:val="23"/>
          <w14:ligatures w14:val="none"/>
        </w:rPr>
        <w:t>To Submit Your Assignment:</w:t>
      </w:r>
    </w:p>
    <w:p w14:paraId="0EAA8201" w14:textId="77777777" w:rsidR="00B216B3" w:rsidRPr="00B216B3" w:rsidRDefault="00B216B3" w:rsidP="00B216B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Select the </w:t>
      </w:r>
      <w:r w:rsidRPr="00B216B3">
        <w:rPr>
          <w:rFonts w:ascii="Roboto" w:eastAsia="Times New Roman" w:hAnsi="Roboto" w:cs="Times New Roman"/>
          <w:b/>
          <w:bCs/>
          <w:color w:val="1D2125"/>
          <w:kern w:val="0"/>
          <w:sz w:val="23"/>
          <w:szCs w:val="23"/>
          <w14:ligatures w14:val="none"/>
        </w:rPr>
        <w:t>Add Submissions</w:t>
      </w:r>
      <w:r w:rsidRPr="00B216B3">
        <w:rPr>
          <w:rFonts w:ascii="Roboto" w:eastAsia="Times New Roman" w:hAnsi="Roboto" w:cs="Times New Roman"/>
          <w:color w:val="1D2125"/>
          <w:kern w:val="0"/>
          <w:sz w:val="23"/>
          <w:szCs w:val="23"/>
          <w14:ligatures w14:val="none"/>
        </w:rPr>
        <w:t> button.</w:t>
      </w:r>
    </w:p>
    <w:p w14:paraId="3E4A1D6E" w14:textId="77777777" w:rsidR="00B216B3" w:rsidRPr="00B216B3" w:rsidRDefault="00B216B3" w:rsidP="00B216B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Drag or upload your file to the File Picker.</w:t>
      </w:r>
    </w:p>
    <w:p w14:paraId="3C57E039" w14:textId="77777777" w:rsidR="00B216B3" w:rsidRPr="00B216B3" w:rsidRDefault="00B216B3" w:rsidP="00B216B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216B3">
        <w:rPr>
          <w:rFonts w:ascii="Roboto" w:eastAsia="Times New Roman" w:hAnsi="Roboto" w:cs="Times New Roman"/>
          <w:color w:val="1D2125"/>
          <w:kern w:val="0"/>
          <w:sz w:val="23"/>
          <w:szCs w:val="23"/>
          <w14:ligatures w14:val="none"/>
        </w:rPr>
        <w:t>Select </w:t>
      </w:r>
      <w:r w:rsidRPr="00B216B3">
        <w:rPr>
          <w:rFonts w:ascii="Roboto" w:eastAsia="Times New Roman" w:hAnsi="Roboto" w:cs="Times New Roman"/>
          <w:b/>
          <w:bCs/>
          <w:color w:val="1D2125"/>
          <w:kern w:val="0"/>
          <w:sz w:val="23"/>
          <w:szCs w:val="23"/>
          <w14:ligatures w14:val="none"/>
        </w:rPr>
        <w:t>Save Changes</w:t>
      </w:r>
      <w:r w:rsidRPr="00B216B3">
        <w:rPr>
          <w:rFonts w:ascii="Roboto" w:eastAsia="Times New Roman" w:hAnsi="Roboto" w:cs="Times New Roman"/>
          <w:color w:val="1D2125"/>
          <w:kern w:val="0"/>
          <w:sz w:val="23"/>
          <w:szCs w:val="23"/>
          <w14:ligatures w14:val="none"/>
        </w:rPr>
        <w:t>.</w:t>
      </w:r>
    </w:p>
    <w:p w14:paraId="733E68D8" w14:textId="77777777" w:rsidR="00B216B3" w:rsidRDefault="00B216B3"/>
    <w:sectPr w:rsidR="00B2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CF2"/>
    <w:multiLevelType w:val="multilevel"/>
    <w:tmpl w:val="86C0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B78C0"/>
    <w:multiLevelType w:val="multilevel"/>
    <w:tmpl w:val="5528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10E05"/>
    <w:multiLevelType w:val="multilevel"/>
    <w:tmpl w:val="12C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2663"/>
    <w:multiLevelType w:val="multilevel"/>
    <w:tmpl w:val="A020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11554"/>
    <w:multiLevelType w:val="multilevel"/>
    <w:tmpl w:val="B73A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B838C7"/>
    <w:multiLevelType w:val="multilevel"/>
    <w:tmpl w:val="EE70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D62E6F"/>
    <w:multiLevelType w:val="multilevel"/>
    <w:tmpl w:val="0E649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458608">
    <w:abstractNumId w:val="6"/>
  </w:num>
  <w:num w:numId="2" w16cid:durableId="707141394">
    <w:abstractNumId w:val="1"/>
  </w:num>
  <w:num w:numId="3" w16cid:durableId="2090148224">
    <w:abstractNumId w:val="4"/>
  </w:num>
  <w:num w:numId="4" w16cid:durableId="888109565">
    <w:abstractNumId w:val="2"/>
  </w:num>
  <w:num w:numId="5" w16cid:durableId="1212031917">
    <w:abstractNumId w:val="3"/>
  </w:num>
  <w:num w:numId="6" w16cid:durableId="1237479087">
    <w:abstractNumId w:val="5"/>
  </w:num>
  <w:num w:numId="7" w16cid:durableId="85344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B3"/>
    <w:rsid w:val="007727BF"/>
    <w:rsid w:val="00B2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F48DC"/>
  <w15:chartTrackingRefBased/>
  <w15:docId w15:val="{6DA5417C-1D90-43E9-B788-1894413F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6B3"/>
    <w:rPr>
      <w:rFonts w:eastAsiaTheme="majorEastAsia" w:cstheme="majorBidi"/>
      <w:color w:val="272727" w:themeColor="text1" w:themeTint="D8"/>
    </w:rPr>
  </w:style>
  <w:style w:type="paragraph" w:styleId="Title">
    <w:name w:val="Title"/>
    <w:basedOn w:val="Normal"/>
    <w:next w:val="Normal"/>
    <w:link w:val="TitleChar"/>
    <w:uiPriority w:val="10"/>
    <w:qFormat/>
    <w:rsid w:val="00B21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6B3"/>
    <w:pPr>
      <w:spacing w:before="160"/>
      <w:jc w:val="center"/>
    </w:pPr>
    <w:rPr>
      <w:i/>
      <w:iCs/>
      <w:color w:val="404040" w:themeColor="text1" w:themeTint="BF"/>
    </w:rPr>
  </w:style>
  <w:style w:type="character" w:customStyle="1" w:styleId="QuoteChar">
    <w:name w:val="Quote Char"/>
    <w:basedOn w:val="DefaultParagraphFont"/>
    <w:link w:val="Quote"/>
    <w:uiPriority w:val="29"/>
    <w:rsid w:val="00B216B3"/>
    <w:rPr>
      <w:i/>
      <w:iCs/>
      <w:color w:val="404040" w:themeColor="text1" w:themeTint="BF"/>
    </w:rPr>
  </w:style>
  <w:style w:type="paragraph" w:styleId="ListParagraph">
    <w:name w:val="List Paragraph"/>
    <w:basedOn w:val="Normal"/>
    <w:uiPriority w:val="34"/>
    <w:qFormat/>
    <w:rsid w:val="00B216B3"/>
    <w:pPr>
      <w:ind w:left="720"/>
      <w:contextualSpacing/>
    </w:pPr>
  </w:style>
  <w:style w:type="character" w:styleId="IntenseEmphasis">
    <w:name w:val="Intense Emphasis"/>
    <w:basedOn w:val="DefaultParagraphFont"/>
    <w:uiPriority w:val="21"/>
    <w:qFormat/>
    <w:rsid w:val="00B216B3"/>
    <w:rPr>
      <w:i/>
      <w:iCs/>
      <w:color w:val="0F4761" w:themeColor="accent1" w:themeShade="BF"/>
    </w:rPr>
  </w:style>
  <w:style w:type="paragraph" w:styleId="IntenseQuote">
    <w:name w:val="Intense Quote"/>
    <w:basedOn w:val="Normal"/>
    <w:next w:val="Normal"/>
    <w:link w:val="IntenseQuoteChar"/>
    <w:uiPriority w:val="30"/>
    <w:qFormat/>
    <w:rsid w:val="00B21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6B3"/>
    <w:rPr>
      <w:i/>
      <w:iCs/>
      <w:color w:val="0F4761" w:themeColor="accent1" w:themeShade="BF"/>
    </w:rPr>
  </w:style>
  <w:style w:type="character" w:styleId="IntenseReference">
    <w:name w:val="Intense Reference"/>
    <w:basedOn w:val="DefaultParagraphFont"/>
    <w:uiPriority w:val="32"/>
    <w:qFormat/>
    <w:rsid w:val="00B21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4772">
      <w:bodyDiv w:val="1"/>
      <w:marLeft w:val="0"/>
      <w:marRight w:val="0"/>
      <w:marTop w:val="0"/>
      <w:marBottom w:val="0"/>
      <w:divBdr>
        <w:top w:val="none" w:sz="0" w:space="0" w:color="auto"/>
        <w:left w:val="none" w:sz="0" w:space="0" w:color="auto"/>
        <w:bottom w:val="none" w:sz="0" w:space="0" w:color="auto"/>
        <w:right w:val="none" w:sz="0" w:space="0" w:color="auto"/>
      </w:divBdr>
      <w:divsChild>
        <w:div w:id="1893811180">
          <w:marLeft w:val="0"/>
          <w:marRight w:val="0"/>
          <w:marTop w:val="0"/>
          <w:marBottom w:val="0"/>
          <w:divBdr>
            <w:top w:val="none" w:sz="0" w:space="0" w:color="auto"/>
            <w:left w:val="none" w:sz="0" w:space="0" w:color="auto"/>
            <w:bottom w:val="none" w:sz="0" w:space="0" w:color="auto"/>
            <w:right w:val="none" w:sz="0" w:space="0" w:color="auto"/>
          </w:divBdr>
          <w:divsChild>
            <w:div w:id="938759006">
              <w:marLeft w:val="0"/>
              <w:marRight w:val="0"/>
              <w:marTop w:val="0"/>
              <w:marBottom w:val="0"/>
              <w:divBdr>
                <w:top w:val="none" w:sz="0" w:space="0" w:color="auto"/>
                <w:left w:val="none" w:sz="0" w:space="0" w:color="auto"/>
                <w:bottom w:val="none" w:sz="0" w:space="0" w:color="auto"/>
                <w:right w:val="none" w:sz="0" w:space="0" w:color="auto"/>
              </w:divBdr>
              <w:divsChild>
                <w:div w:id="961158468">
                  <w:marLeft w:val="0"/>
                  <w:marRight w:val="0"/>
                  <w:marTop w:val="0"/>
                  <w:marBottom w:val="0"/>
                  <w:divBdr>
                    <w:top w:val="none" w:sz="0" w:space="0" w:color="auto"/>
                    <w:left w:val="none" w:sz="0" w:space="0" w:color="auto"/>
                    <w:bottom w:val="none" w:sz="0" w:space="0" w:color="auto"/>
                    <w:right w:val="none" w:sz="0" w:space="0" w:color="auto"/>
                  </w:divBdr>
                  <w:divsChild>
                    <w:div w:id="784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7286">
              <w:marLeft w:val="0"/>
              <w:marRight w:val="0"/>
              <w:marTop w:val="0"/>
              <w:marBottom w:val="0"/>
              <w:divBdr>
                <w:top w:val="none" w:sz="0" w:space="0" w:color="auto"/>
                <w:left w:val="none" w:sz="0" w:space="0" w:color="auto"/>
                <w:bottom w:val="none" w:sz="0" w:space="0" w:color="auto"/>
                <w:right w:val="none" w:sz="0" w:space="0" w:color="auto"/>
              </w:divBdr>
            </w:div>
          </w:divsChild>
        </w:div>
        <w:div w:id="108624841">
          <w:marLeft w:val="0"/>
          <w:marRight w:val="0"/>
          <w:marTop w:val="0"/>
          <w:marBottom w:val="0"/>
          <w:divBdr>
            <w:top w:val="none" w:sz="0" w:space="0" w:color="auto"/>
            <w:left w:val="none" w:sz="0" w:space="0" w:color="auto"/>
            <w:bottom w:val="none" w:sz="0" w:space="0" w:color="auto"/>
            <w:right w:val="none" w:sz="0" w:space="0" w:color="auto"/>
          </w:divBdr>
          <w:divsChild>
            <w:div w:id="1246301885">
              <w:marLeft w:val="0"/>
              <w:marRight w:val="0"/>
              <w:marTop w:val="0"/>
              <w:marBottom w:val="0"/>
              <w:divBdr>
                <w:top w:val="none" w:sz="0" w:space="0" w:color="auto"/>
                <w:left w:val="none" w:sz="0" w:space="0" w:color="auto"/>
                <w:bottom w:val="none" w:sz="0" w:space="0" w:color="auto"/>
                <w:right w:val="none" w:sz="0" w:space="0" w:color="auto"/>
              </w:divBdr>
            </w:div>
          </w:divsChild>
        </w:div>
        <w:div w:id="1343630452">
          <w:marLeft w:val="0"/>
          <w:marRight w:val="0"/>
          <w:marTop w:val="0"/>
          <w:marBottom w:val="0"/>
          <w:divBdr>
            <w:top w:val="none" w:sz="0" w:space="0" w:color="auto"/>
            <w:left w:val="none" w:sz="0" w:space="0" w:color="auto"/>
            <w:bottom w:val="none" w:sz="0" w:space="0" w:color="auto"/>
            <w:right w:val="none" w:sz="0" w:space="0" w:color="auto"/>
          </w:divBdr>
          <w:divsChild>
            <w:div w:id="951936990">
              <w:marLeft w:val="0"/>
              <w:marRight w:val="0"/>
              <w:marTop w:val="0"/>
              <w:marBottom w:val="0"/>
              <w:divBdr>
                <w:top w:val="none" w:sz="0" w:space="0" w:color="auto"/>
                <w:left w:val="none" w:sz="0" w:space="0" w:color="auto"/>
                <w:bottom w:val="none" w:sz="0" w:space="0" w:color="auto"/>
                <w:right w:val="none" w:sz="0" w:space="0" w:color="auto"/>
              </w:divBdr>
              <w:divsChild>
                <w:div w:id="123698172">
                  <w:marLeft w:val="225"/>
                  <w:marRight w:val="225"/>
                  <w:marTop w:val="0"/>
                  <w:marBottom w:val="0"/>
                  <w:divBdr>
                    <w:top w:val="none" w:sz="0" w:space="0" w:color="auto"/>
                    <w:left w:val="none" w:sz="0" w:space="0" w:color="auto"/>
                    <w:bottom w:val="none" w:sz="0" w:space="0" w:color="auto"/>
                    <w:right w:val="none" w:sz="0" w:space="0" w:color="auto"/>
                  </w:divBdr>
                  <w:divsChild>
                    <w:div w:id="511645224">
                      <w:marLeft w:val="0"/>
                      <w:marRight w:val="0"/>
                      <w:marTop w:val="0"/>
                      <w:marBottom w:val="0"/>
                      <w:divBdr>
                        <w:top w:val="none" w:sz="0" w:space="0" w:color="auto"/>
                        <w:left w:val="none" w:sz="0" w:space="0" w:color="auto"/>
                        <w:bottom w:val="none" w:sz="0" w:space="0" w:color="auto"/>
                        <w:right w:val="none" w:sz="0" w:space="0" w:color="auto"/>
                      </w:divBdr>
                      <w:divsChild>
                        <w:div w:id="1946376396">
                          <w:marLeft w:val="0"/>
                          <w:marRight w:val="0"/>
                          <w:marTop w:val="0"/>
                          <w:marBottom w:val="0"/>
                          <w:divBdr>
                            <w:top w:val="none" w:sz="0" w:space="0" w:color="auto"/>
                            <w:left w:val="none" w:sz="0" w:space="0" w:color="auto"/>
                            <w:bottom w:val="none" w:sz="0" w:space="0" w:color="auto"/>
                            <w:right w:val="none" w:sz="0" w:space="0" w:color="auto"/>
                          </w:divBdr>
                          <w:divsChild>
                            <w:div w:id="18137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4957">
                  <w:marLeft w:val="0"/>
                  <w:marRight w:val="0"/>
                  <w:marTop w:val="0"/>
                  <w:marBottom w:val="0"/>
                  <w:divBdr>
                    <w:top w:val="none" w:sz="0" w:space="0" w:color="auto"/>
                    <w:left w:val="none" w:sz="0" w:space="0" w:color="auto"/>
                    <w:bottom w:val="none" w:sz="0" w:space="0" w:color="auto"/>
                    <w:right w:val="none" w:sz="0" w:space="0" w:color="auto"/>
                  </w:divBdr>
                  <w:divsChild>
                    <w:div w:id="2036609795">
                      <w:marLeft w:val="0"/>
                      <w:marRight w:val="0"/>
                      <w:marTop w:val="0"/>
                      <w:marBottom w:val="0"/>
                      <w:divBdr>
                        <w:top w:val="none" w:sz="0" w:space="0" w:color="auto"/>
                        <w:left w:val="none" w:sz="0" w:space="0" w:color="auto"/>
                        <w:bottom w:val="none" w:sz="0" w:space="0" w:color="auto"/>
                        <w:right w:val="none" w:sz="0" w:space="0" w:color="auto"/>
                      </w:divBdr>
                      <w:divsChild>
                        <w:div w:id="1242761533">
                          <w:marLeft w:val="0"/>
                          <w:marRight w:val="0"/>
                          <w:marTop w:val="0"/>
                          <w:marBottom w:val="0"/>
                          <w:divBdr>
                            <w:top w:val="none" w:sz="0" w:space="0" w:color="auto"/>
                            <w:left w:val="none" w:sz="0" w:space="0" w:color="auto"/>
                            <w:bottom w:val="none" w:sz="0" w:space="0" w:color="auto"/>
                            <w:right w:val="none" w:sz="0" w:space="0" w:color="auto"/>
                          </w:divBdr>
                          <w:divsChild>
                            <w:div w:id="881134608">
                              <w:marLeft w:val="0"/>
                              <w:marRight w:val="0"/>
                              <w:marTop w:val="0"/>
                              <w:marBottom w:val="0"/>
                              <w:divBdr>
                                <w:top w:val="none" w:sz="0" w:space="0" w:color="auto"/>
                                <w:left w:val="none" w:sz="0" w:space="0" w:color="auto"/>
                                <w:bottom w:val="none" w:sz="0" w:space="0" w:color="auto"/>
                                <w:right w:val="none" w:sz="0" w:space="0" w:color="auto"/>
                              </w:divBdr>
                              <w:divsChild>
                                <w:div w:id="6062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61684">
      <w:bodyDiv w:val="1"/>
      <w:marLeft w:val="0"/>
      <w:marRight w:val="0"/>
      <w:marTop w:val="0"/>
      <w:marBottom w:val="0"/>
      <w:divBdr>
        <w:top w:val="none" w:sz="0" w:space="0" w:color="auto"/>
        <w:left w:val="none" w:sz="0" w:space="0" w:color="auto"/>
        <w:bottom w:val="none" w:sz="0" w:space="0" w:color="auto"/>
        <w:right w:val="none" w:sz="0" w:space="0" w:color="auto"/>
      </w:divBdr>
      <w:divsChild>
        <w:div w:id="1319534025">
          <w:marLeft w:val="0"/>
          <w:marRight w:val="0"/>
          <w:marTop w:val="0"/>
          <w:marBottom w:val="0"/>
          <w:divBdr>
            <w:top w:val="none" w:sz="0" w:space="0" w:color="auto"/>
            <w:left w:val="none" w:sz="0" w:space="0" w:color="auto"/>
            <w:bottom w:val="none" w:sz="0" w:space="0" w:color="auto"/>
            <w:right w:val="none" w:sz="0" w:space="0" w:color="auto"/>
          </w:divBdr>
          <w:divsChild>
            <w:div w:id="1142848086">
              <w:marLeft w:val="0"/>
              <w:marRight w:val="0"/>
              <w:marTop w:val="0"/>
              <w:marBottom w:val="0"/>
              <w:divBdr>
                <w:top w:val="none" w:sz="0" w:space="0" w:color="auto"/>
                <w:left w:val="none" w:sz="0" w:space="0" w:color="auto"/>
                <w:bottom w:val="none" w:sz="0" w:space="0" w:color="auto"/>
                <w:right w:val="none" w:sz="0" w:space="0" w:color="auto"/>
              </w:divBdr>
              <w:divsChild>
                <w:div w:id="488713267">
                  <w:marLeft w:val="0"/>
                  <w:marRight w:val="0"/>
                  <w:marTop w:val="0"/>
                  <w:marBottom w:val="0"/>
                  <w:divBdr>
                    <w:top w:val="none" w:sz="0" w:space="0" w:color="auto"/>
                    <w:left w:val="none" w:sz="0" w:space="0" w:color="auto"/>
                    <w:bottom w:val="none" w:sz="0" w:space="0" w:color="auto"/>
                    <w:right w:val="none" w:sz="0" w:space="0" w:color="auto"/>
                  </w:divBdr>
                  <w:divsChild>
                    <w:div w:id="17057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0884">
              <w:marLeft w:val="0"/>
              <w:marRight w:val="0"/>
              <w:marTop w:val="0"/>
              <w:marBottom w:val="0"/>
              <w:divBdr>
                <w:top w:val="none" w:sz="0" w:space="0" w:color="auto"/>
                <w:left w:val="none" w:sz="0" w:space="0" w:color="auto"/>
                <w:bottom w:val="none" w:sz="0" w:space="0" w:color="auto"/>
                <w:right w:val="none" w:sz="0" w:space="0" w:color="auto"/>
              </w:divBdr>
            </w:div>
          </w:divsChild>
        </w:div>
        <w:div w:id="1627351432">
          <w:marLeft w:val="0"/>
          <w:marRight w:val="0"/>
          <w:marTop w:val="0"/>
          <w:marBottom w:val="0"/>
          <w:divBdr>
            <w:top w:val="none" w:sz="0" w:space="0" w:color="auto"/>
            <w:left w:val="none" w:sz="0" w:space="0" w:color="auto"/>
            <w:bottom w:val="none" w:sz="0" w:space="0" w:color="auto"/>
            <w:right w:val="none" w:sz="0" w:space="0" w:color="auto"/>
          </w:divBdr>
          <w:divsChild>
            <w:div w:id="1039937565">
              <w:marLeft w:val="0"/>
              <w:marRight w:val="0"/>
              <w:marTop w:val="0"/>
              <w:marBottom w:val="0"/>
              <w:divBdr>
                <w:top w:val="none" w:sz="0" w:space="0" w:color="auto"/>
                <w:left w:val="none" w:sz="0" w:space="0" w:color="auto"/>
                <w:bottom w:val="none" w:sz="0" w:space="0" w:color="auto"/>
                <w:right w:val="none" w:sz="0" w:space="0" w:color="auto"/>
              </w:divBdr>
            </w:div>
          </w:divsChild>
        </w:div>
        <w:div w:id="219437940">
          <w:marLeft w:val="0"/>
          <w:marRight w:val="0"/>
          <w:marTop w:val="0"/>
          <w:marBottom w:val="0"/>
          <w:divBdr>
            <w:top w:val="none" w:sz="0" w:space="0" w:color="auto"/>
            <w:left w:val="none" w:sz="0" w:space="0" w:color="auto"/>
            <w:bottom w:val="none" w:sz="0" w:space="0" w:color="auto"/>
            <w:right w:val="none" w:sz="0" w:space="0" w:color="auto"/>
          </w:divBdr>
          <w:divsChild>
            <w:div w:id="38405170">
              <w:marLeft w:val="0"/>
              <w:marRight w:val="0"/>
              <w:marTop w:val="0"/>
              <w:marBottom w:val="0"/>
              <w:divBdr>
                <w:top w:val="none" w:sz="0" w:space="0" w:color="auto"/>
                <w:left w:val="none" w:sz="0" w:space="0" w:color="auto"/>
                <w:bottom w:val="none" w:sz="0" w:space="0" w:color="auto"/>
                <w:right w:val="none" w:sz="0" w:space="0" w:color="auto"/>
              </w:divBdr>
              <w:divsChild>
                <w:div w:id="1148548147">
                  <w:marLeft w:val="225"/>
                  <w:marRight w:val="225"/>
                  <w:marTop w:val="0"/>
                  <w:marBottom w:val="0"/>
                  <w:divBdr>
                    <w:top w:val="none" w:sz="0" w:space="0" w:color="auto"/>
                    <w:left w:val="none" w:sz="0" w:space="0" w:color="auto"/>
                    <w:bottom w:val="none" w:sz="0" w:space="0" w:color="auto"/>
                    <w:right w:val="none" w:sz="0" w:space="0" w:color="auto"/>
                  </w:divBdr>
                  <w:divsChild>
                    <w:div w:id="509150422">
                      <w:marLeft w:val="0"/>
                      <w:marRight w:val="0"/>
                      <w:marTop w:val="0"/>
                      <w:marBottom w:val="0"/>
                      <w:divBdr>
                        <w:top w:val="none" w:sz="0" w:space="0" w:color="auto"/>
                        <w:left w:val="none" w:sz="0" w:space="0" w:color="auto"/>
                        <w:bottom w:val="none" w:sz="0" w:space="0" w:color="auto"/>
                        <w:right w:val="none" w:sz="0" w:space="0" w:color="auto"/>
                      </w:divBdr>
                      <w:divsChild>
                        <w:div w:id="1539317975">
                          <w:marLeft w:val="0"/>
                          <w:marRight w:val="0"/>
                          <w:marTop w:val="0"/>
                          <w:marBottom w:val="0"/>
                          <w:divBdr>
                            <w:top w:val="none" w:sz="0" w:space="0" w:color="auto"/>
                            <w:left w:val="none" w:sz="0" w:space="0" w:color="auto"/>
                            <w:bottom w:val="single" w:sz="6" w:space="0" w:color="DEE2E6"/>
                            <w:right w:val="none" w:sz="0" w:space="0" w:color="auto"/>
                          </w:divBdr>
                          <w:divsChild>
                            <w:div w:id="1082721483">
                              <w:marLeft w:val="0"/>
                              <w:marRight w:val="0"/>
                              <w:marTop w:val="0"/>
                              <w:marBottom w:val="0"/>
                              <w:divBdr>
                                <w:top w:val="none" w:sz="0" w:space="0" w:color="auto"/>
                                <w:left w:val="none" w:sz="0" w:space="0" w:color="auto"/>
                                <w:bottom w:val="none" w:sz="0" w:space="0" w:color="auto"/>
                                <w:right w:val="none" w:sz="0" w:space="0" w:color="auto"/>
                              </w:divBdr>
                            </w:div>
                          </w:divsChild>
                        </w:div>
                        <w:div w:id="1314523150">
                          <w:marLeft w:val="0"/>
                          <w:marRight w:val="0"/>
                          <w:marTop w:val="0"/>
                          <w:marBottom w:val="0"/>
                          <w:divBdr>
                            <w:top w:val="none" w:sz="0" w:space="0" w:color="auto"/>
                            <w:left w:val="none" w:sz="0" w:space="0" w:color="auto"/>
                            <w:bottom w:val="single" w:sz="6" w:space="0" w:color="DEE2E6"/>
                            <w:right w:val="none" w:sz="0" w:space="0" w:color="auto"/>
                          </w:divBdr>
                          <w:divsChild>
                            <w:div w:id="273487428">
                              <w:marLeft w:val="0"/>
                              <w:marRight w:val="0"/>
                              <w:marTop w:val="0"/>
                              <w:marBottom w:val="0"/>
                              <w:divBdr>
                                <w:top w:val="none" w:sz="0" w:space="0" w:color="auto"/>
                                <w:left w:val="none" w:sz="0" w:space="0" w:color="auto"/>
                                <w:bottom w:val="none" w:sz="0" w:space="0" w:color="auto"/>
                                <w:right w:val="none" w:sz="0" w:space="0" w:color="auto"/>
                              </w:divBdr>
                              <w:divsChild>
                                <w:div w:id="16052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106">
                      <w:marLeft w:val="0"/>
                      <w:marRight w:val="0"/>
                      <w:marTop w:val="0"/>
                      <w:marBottom w:val="0"/>
                      <w:divBdr>
                        <w:top w:val="none" w:sz="0" w:space="0" w:color="auto"/>
                        <w:left w:val="none" w:sz="0" w:space="0" w:color="auto"/>
                        <w:bottom w:val="none" w:sz="0" w:space="0" w:color="auto"/>
                        <w:right w:val="none" w:sz="0" w:space="0" w:color="auto"/>
                      </w:divBdr>
                      <w:divsChild>
                        <w:div w:id="831457556">
                          <w:marLeft w:val="0"/>
                          <w:marRight w:val="0"/>
                          <w:marTop w:val="0"/>
                          <w:marBottom w:val="0"/>
                          <w:divBdr>
                            <w:top w:val="none" w:sz="0" w:space="0" w:color="auto"/>
                            <w:left w:val="none" w:sz="0" w:space="0" w:color="auto"/>
                            <w:bottom w:val="none" w:sz="0" w:space="0" w:color="auto"/>
                            <w:right w:val="none" w:sz="0" w:space="0" w:color="auto"/>
                          </w:divBdr>
                          <w:divsChild>
                            <w:div w:id="1899438834">
                              <w:marLeft w:val="0"/>
                              <w:marRight w:val="0"/>
                              <w:marTop w:val="0"/>
                              <w:marBottom w:val="0"/>
                              <w:divBdr>
                                <w:top w:val="none" w:sz="0" w:space="0" w:color="auto"/>
                                <w:left w:val="none" w:sz="0" w:space="0" w:color="auto"/>
                                <w:bottom w:val="none" w:sz="0" w:space="0" w:color="auto"/>
                                <w:right w:val="none" w:sz="0" w:space="0" w:color="auto"/>
                              </w:divBdr>
                              <w:divsChild>
                                <w:div w:id="807862375">
                                  <w:marLeft w:val="0"/>
                                  <w:marRight w:val="0"/>
                                  <w:marTop w:val="0"/>
                                  <w:marBottom w:val="0"/>
                                  <w:divBdr>
                                    <w:top w:val="none" w:sz="0" w:space="0" w:color="auto"/>
                                    <w:left w:val="none" w:sz="0" w:space="0" w:color="auto"/>
                                    <w:bottom w:val="none" w:sz="0" w:space="0" w:color="auto"/>
                                    <w:right w:val="none" w:sz="0" w:space="0" w:color="auto"/>
                                  </w:divBdr>
                                  <w:divsChild>
                                    <w:div w:id="810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201021">
      <w:bodyDiv w:val="1"/>
      <w:marLeft w:val="0"/>
      <w:marRight w:val="0"/>
      <w:marTop w:val="0"/>
      <w:marBottom w:val="0"/>
      <w:divBdr>
        <w:top w:val="none" w:sz="0" w:space="0" w:color="auto"/>
        <w:left w:val="none" w:sz="0" w:space="0" w:color="auto"/>
        <w:bottom w:val="none" w:sz="0" w:space="0" w:color="auto"/>
        <w:right w:val="none" w:sz="0" w:space="0" w:color="auto"/>
      </w:divBdr>
      <w:divsChild>
        <w:div w:id="1495489471">
          <w:marLeft w:val="0"/>
          <w:marRight w:val="0"/>
          <w:marTop w:val="0"/>
          <w:marBottom w:val="0"/>
          <w:divBdr>
            <w:top w:val="none" w:sz="0" w:space="0" w:color="auto"/>
            <w:left w:val="none" w:sz="0" w:space="0" w:color="auto"/>
            <w:bottom w:val="none" w:sz="0" w:space="0" w:color="auto"/>
            <w:right w:val="none" w:sz="0" w:space="0" w:color="auto"/>
          </w:divBdr>
          <w:divsChild>
            <w:div w:id="400444383">
              <w:marLeft w:val="0"/>
              <w:marRight w:val="0"/>
              <w:marTop w:val="0"/>
              <w:marBottom w:val="0"/>
              <w:divBdr>
                <w:top w:val="none" w:sz="0" w:space="0" w:color="auto"/>
                <w:left w:val="none" w:sz="0" w:space="0" w:color="auto"/>
                <w:bottom w:val="none" w:sz="0" w:space="0" w:color="auto"/>
                <w:right w:val="none" w:sz="0" w:space="0" w:color="auto"/>
              </w:divBdr>
              <w:divsChild>
                <w:div w:id="165705363">
                  <w:marLeft w:val="0"/>
                  <w:marRight w:val="0"/>
                  <w:marTop w:val="0"/>
                  <w:marBottom w:val="0"/>
                  <w:divBdr>
                    <w:top w:val="none" w:sz="0" w:space="0" w:color="auto"/>
                    <w:left w:val="none" w:sz="0" w:space="0" w:color="auto"/>
                    <w:bottom w:val="none" w:sz="0" w:space="0" w:color="auto"/>
                    <w:right w:val="none" w:sz="0" w:space="0" w:color="auto"/>
                  </w:divBdr>
                  <w:divsChild>
                    <w:div w:id="9019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6558">
              <w:marLeft w:val="0"/>
              <w:marRight w:val="0"/>
              <w:marTop w:val="0"/>
              <w:marBottom w:val="0"/>
              <w:divBdr>
                <w:top w:val="none" w:sz="0" w:space="0" w:color="auto"/>
                <w:left w:val="none" w:sz="0" w:space="0" w:color="auto"/>
                <w:bottom w:val="none" w:sz="0" w:space="0" w:color="auto"/>
                <w:right w:val="none" w:sz="0" w:space="0" w:color="auto"/>
              </w:divBdr>
            </w:div>
          </w:divsChild>
        </w:div>
        <w:div w:id="1100299792">
          <w:marLeft w:val="0"/>
          <w:marRight w:val="0"/>
          <w:marTop w:val="0"/>
          <w:marBottom w:val="0"/>
          <w:divBdr>
            <w:top w:val="none" w:sz="0" w:space="0" w:color="auto"/>
            <w:left w:val="none" w:sz="0" w:space="0" w:color="auto"/>
            <w:bottom w:val="none" w:sz="0" w:space="0" w:color="auto"/>
            <w:right w:val="none" w:sz="0" w:space="0" w:color="auto"/>
          </w:divBdr>
          <w:divsChild>
            <w:div w:id="1422794762">
              <w:marLeft w:val="0"/>
              <w:marRight w:val="0"/>
              <w:marTop w:val="0"/>
              <w:marBottom w:val="0"/>
              <w:divBdr>
                <w:top w:val="none" w:sz="0" w:space="0" w:color="auto"/>
                <w:left w:val="none" w:sz="0" w:space="0" w:color="auto"/>
                <w:bottom w:val="none" w:sz="0" w:space="0" w:color="auto"/>
                <w:right w:val="none" w:sz="0" w:space="0" w:color="auto"/>
              </w:divBdr>
            </w:div>
          </w:divsChild>
        </w:div>
        <w:div w:id="1219828100">
          <w:marLeft w:val="0"/>
          <w:marRight w:val="0"/>
          <w:marTop w:val="0"/>
          <w:marBottom w:val="0"/>
          <w:divBdr>
            <w:top w:val="none" w:sz="0" w:space="0" w:color="auto"/>
            <w:left w:val="none" w:sz="0" w:space="0" w:color="auto"/>
            <w:bottom w:val="none" w:sz="0" w:space="0" w:color="auto"/>
            <w:right w:val="none" w:sz="0" w:space="0" w:color="auto"/>
          </w:divBdr>
          <w:divsChild>
            <w:div w:id="389619169">
              <w:marLeft w:val="0"/>
              <w:marRight w:val="0"/>
              <w:marTop w:val="0"/>
              <w:marBottom w:val="0"/>
              <w:divBdr>
                <w:top w:val="none" w:sz="0" w:space="0" w:color="auto"/>
                <w:left w:val="none" w:sz="0" w:space="0" w:color="auto"/>
                <w:bottom w:val="none" w:sz="0" w:space="0" w:color="auto"/>
                <w:right w:val="none" w:sz="0" w:space="0" w:color="auto"/>
              </w:divBdr>
              <w:divsChild>
                <w:div w:id="1071268966">
                  <w:marLeft w:val="225"/>
                  <w:marRight w:val="225"/>
                  <w:marTop w:val="0"/>
                  <w:marBottom w:val="0"/>
                  <w:divBdr>
                    <w:top w:val="none" w:sz="0" w:space="0" w:color="auto"/>
                    <w:left w:val="none" w:sz="0" w:space="0" w:color="auto"/>
                    <w:bottom w:val="none" w:sz="0" w:space="0" w:color="auto"/>
                    <w:right w:val="none" w:sz="0" w:space="0" w:color="auto"/>
                  </w:divBdr>
                  <w:divsChild>
                    <w:div w:id="1676376440">
                      <w:marLeft w:val="0"/>
                      <w:marRight w:val="0"/>
                      <w:marTop w:val="0"/>
                      <w:marBottom w:val="0"/>
                      <w:divBdr>
                        <w:top w:val="none" w:sz="0" w:space="0" w:color="auto"/>
                        <w:left w:val="none" w:sz="0" w:space="0" w:color="auto"/>
                        <w:bottom w:val="none" w:sz="0" w:space="0" w:color="auto"/>
                        <w:right w:val="none" w:sz="0" w:space="0" w:color="auto"/>
                      </w:divBdr>
                      <w:divsChild>
                        <w:div w:id="1430930705">
                          <w:marLeft w:val="0"/>
                          <w:marRight w:val="0"/>
                          <w:marTop w:val="0"/>
                          <w:marBottom w:val="0"/>
                          <w:divBdr>
                            <w:top w:val="none" w:sz="0" w:space="0" w:color="auto"/>
                            <w:left w:val="none" w:sz="0" w:space="0" w:color="auto"/>
                            <w:bottom w:val="single" w:sz="6" w:space="0" w:color="DEE2E6"/>
                            <w:right w:val="none" w:sz="0" w:space="0" w:color="auto"/>
                          </w:divBdr>
                          <w:divsChild>
                            <w:div w:id="2108690856">
                              <w:marLeft w:val="0"/>
                              <w:marRight w:val="0"/>
                              <w:marTop w:val="0"/>
                              <w:marBottom w:val="0"/>
                              <w:divBdr>
                                <w:top w:val="none" w:sz="0" w:space="0" w:color="auto"/>
                                <w:left w:val="none" w:sz="0" w:space="0" w:color="auto"/>
                                <w:bottom w:val="none" w:sz="0" w:space="0" w:color="auto"/>
                                <w:right w:val="none" w:sz="0" w:space="0" w:color="auto"/>
                              </w:divBdr>
                            </w:div>
                          </w:divsChild>
                        </w:div>
                        <w:div w:id="351490967">
                          <w:marLeft w:val="0"/>
                          <w:marRight w:val="0"/>
                          <w:marTop w:val="0"/>
                          <w:marBottom w:val="0"/>
                          <w:divBdr>
                            <w:top w:val="none" w:sz="0" w:space="0" w:color="auto"/>
                            <w:left w:val="none" w:sz="0" w:space="0" w:color="auto"/>
                            <w:bottom w:val="single" w:sz="6" w:space="0" w:color="DEE2E6"/>
                            <w:right w:val="none" w:sz="0" w:space="0" w:color="auto"/>
                          </w:divBdr>
                          <w:divsChild>
                            <w:div w:id="454181893">
                              <w:marLeft w:val="0"/>
                              <w:marRight w:val="0"/>
                              <w:marTop w:val="0"/>
                              <w:marBottom w:val="0"/>
                              <w:divBdr>
                                <w:top w:val="none" w:sz="0" w:space="0" w:color="auto"/>
                                <w:left w:val="none" w:sz="0" w:space="0" w:color="auto"/>
                                <w:bottom w:val="none" w:sz="0" w:space="0" w:color="auto"/>
                                <w:right w:val="none" w:sz="0" w:space="0" w:color="auto"/>
                              </w:divBdr>
                              <w:divsChild>
                                <w:div w:id="10933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5517">
                      <w:marLeft w:val="0"/>
                      <w:marRight w:val="0"/>
                      <w:marTop w:val="0"/>
                      <w:marBottom w:val="0"/>
                      <w:divBdr>
                        <w:top w:val="none" w:sz="0" w:space="0" w:color="auto"/>
                        <w:left w:val="none" w:sz="0" w:space="0" w:color="auto"/>
                        <w:bottom w:val="none" w:sz="0" w:space="0" w:color="auto"/>
                        <w:right w:val="none" w:sz="0" w:space="0" w:color="auto"/>
                      </w:divBdr>
                      <w:divsChild>
                        <w:div w:id="446628590">
                          <w:marLeft w:val="0"/>
                          <w:marRight w:val="0"/>
                          <w:marTop w:val="0"/>
                          <w:marBottom w:val="0"/>
                          <w:divBdr>
                            <w:top w:val="none" w:sz="0" w:space="0" w:color="auto"/>
                            <w:left w:val="none" w:sz="0" w:space="0" w:color="auto"/>
                            <w:bottom w:val="none" w:sz="0" w:space="0" w:color="auto"/>
                            <w:right w:val="none" w:sz="0" w:space="0" w:color="auto"/>
                          </w:divBdr>
                          <w:divsChild>
                            <w:div w:id="1070663658">
                              <w:marLeft w:val="0"/>
                              <w:marRight w:val="0"/>
                              <w:marTop w:val="0"/>
                              <w:marBottom w:val="0"/>
                              <w:divBdr>
                                <w:top w:val="none" w:sz="0" w:space="0" w:color="auto"/>
                                <w:left w:val="none" w:sz="0" w:space="0" w:color="auto"/>
                                <w:bottom w:val="none" w:sz="0" w:space="0" w:color="auto"/>
                                <w:right w:val="none" w:sz="0" w:space="0" w:color="auto"/>
                              </w:divBdr>
                              <w:divsChild>
                                <w:div w:id="425417913">
                                  <w:marLeft w:val="0"/>
                                  <w:marRight w:val="0"/>
                                  <w:marTop w:val="0"/>
                                  <w:marBottom w:val="0"/>
                                  <w:divBdr>
                                    <w:top w:val="none" w:sz="0" w:space="0" w:color="auto"/>
                                    <w:left w:val="none" w:sz="0" w:space="0" w:color="auto"/>
                                    <w:bottom w:val="none" w:sz="0" w:space="0" w:color="auto"/>
                                    <w:right w:val="none" w:sz="0" w:space="0" w:color="auto"/>
                                  </w:divBdr>
                                  <w:divsChild>
                                    <w:div w:id="15430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46994" TargetMode="External"/><Relationship Id="rId13" Type="http://schemas.openxmlformats.org/officeDocument/2006/relationships/hyperlink" Target="https://lmscontent.embanet.com/Media/RC/NU726/NU726-w01-m02/" TargetMode="External"/><Relationship Id="rId18" Type="http://schemas.openxmlformats.org/officeDocument/2006/relationships/hyperlink" Target="https://lmscontent.embanet.com/RC/MSN/NU726/Rubrics/NU726_Quantitative_Research_Appraisal-Rubric.html" TargetMode="External"/><Relationship Id="rId3" Type="http://schemas.openxmlformats.org/officeDocument/2006/relationships/settings" Target="settings.xm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assign/view.php?id=746998" TargetMode="External"/><Relationship Id="rId17" Type="http://schemas.openxmlformats.org/officeDocument/2006/relationships/hyperlink" Target="https://myonline.regiscollege.edu/mod/assign/view.php?id=746999" TargetMode="External"/><Relationship Id="rId2" Type="http://schemas.openxmlformats.org/officeDocument/2006/relationships/styles" Target="styles.xml"/><Relationship Id="rId16" Type="http://schemas.openxmlformats.org/officeDocument/2006/relationships/hyperlink" Target="https://myonline.regiscollege.edu/course/view.php?id=56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10" Type="http://schemas.openxmlformats.org/officeDocument/2006/relationships/hyperlink" Target="https://myonline.regiscollege.edu/my/courses.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4944</Characters>
  <Application>Microsoft Office Word</Application>
  <DocSecurity>0</DocSecurity>
  <Lines>113</Lines>
  <Paragraphs>71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2024-05-21T03:51:00Z</dcterms:created>
  <dcterms:modified xsi:type="dcterms:W3CDTF">2024-05-21T03:53:00Z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1ffef8aa-6986-4677-a905-70a45b2522ba</vt:lpwstr>
  </property>
</Properties>
</file>