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2B02D" w14:textId="3115B73B" w:rsidR="00950C2A" w:rsidRPr="002616DB" w:rsidRDefault="0090142D" w:rsidP="002616DB">
      <w:pPr>
        <w:spacing w:after="0" w:line="480" w:lineRule="auto"/>
        <w:jc w:val="center"/>
        <w:rPr>
          <w:rFonts w:ascii="Times New Roman" w:hAnsi="Times New Roman" w:cs="Times New Roman"/>
          <w:b/>
          <w:bCs/>
          <w:sz w:val="24"/>
          <w:szCs w:val="24"/>
        </w:rPr>
      </w:pPr>
      <w:r w:rsidRPr="002616DB">
        <w:rPr>
          <w:rFonts w:ascii="Times New Roman" w:hAnsi="Times New Roman" w:cs="Times New Roman"/>
          <w:b/>
          <w:bCs/>
          <w:sz w:val="24"/>
          <w:szCs w:val="24"/>
        </w:rPr>
        <w:t>Reflection on Learning Practice and Readiness</w:t>
      </w:r>
    </w:p>
    <w:p w14:paraId="0671B8D1" w14:textId="77777777" w:rsidR="00E061C1" w:rsidRPr="002616DB" w:rsidRDefault="00E061C1" w:rsidP="002616DB">
      <w:pPr>
        <w:spacing w:after="0" w:line="480" w:lineRule="auto"/>
        <w:rPr>
          <w:rFonts w:ascii="Times New Roman" w:hAnsi="Times New Roman" w:cs="Times New Roman"/>
          <w:sz w:val="24"/>
          <w:szCs w:val="24"/>
        </w:rPr>
      </w:pPr>
      <w:r w:rsidRPr="002616DB">
        <w:rPr>
          <w:rFonts w:ascii="Times New Roman" w:hAnsi="Times New Roman" w:cs="Times New Roman"/>
          <w:sz w:val="24"/>
          <w:szCs w:val="24"/>
        </w:rPr>
        <w:t xml:space="preserve">Hello professor and Classmates, </w:t>
      </w:r>
    </w:p>
    <w:p w14:paraId="1234B10E" w14:textId="6259FA24" w:rsidR="00C65A92" w:rsidRPr="002616DB" w:rsidRDefault="00E061C1" w:rsidP="002616DB">
      <w:pPr>
        <w:spacing w:after="0" w:line="480" w:lineRule="auto"/>
        <w:ind w:firstLine="720"/>
        <w:rPr>
          <w:rFonts w:ascii="Times New Roman" w:hAnsi="Times New Roman" w:cs="Times New Roman"/>
          <w:sz w:val="24"/>
          <w:szCs w:val="24"/>
        </w:rPr>
      </w:pPr>
      <w:r w:rsidRPr="002616DB">
        <w:rPr>
          <w:rFonts w:ascii="Times New Roman" w:hAnsi="Times New Roman" w:cs="Times New Roman"/>
          <w:sz w:val="24"/>
          <w:szCs w:val="24"/>
        </w:rPr>
        <w:t>The course has significantly transformed my thinking and understanding of the role of a DNP-prepared nurse. By undertaking the course, I realized that the DNP-prepared nurse is charged with the responsibility of examining, adopting and interpreting quality research evidence, in informing quality improvements within the care practice. The course was informative in outlining the impact of the advanced practice nurses in</w:t>
      </w:r>
      <w:r w:rsidRPr="002616DB">
        <w:rPr>
          <w:rFonts w:ascii="Times New Roman" w:hAnsi="Times New Roman" w:cs="Times New Roman"/>
          <w:sz w:val="24"/>
          <w:szCs w:val="24"/>
        </w:rPr>
        <w:t xml:space="preserve"> project management and financial management during project implementation. </w:t>
      </w:r>
    </w:p>
    <w:p w14:paraId="14122D9B" w14:textId="5EB2B92A" w:rsidR="00C65A92" w:rsidRPr="002616DB" w:rsidRDefault="00C65A92" w:rsidP="002616DB">
      <w:pPr>
        <w:spacing w:after="0" w:line="480" w:lineRule="auto"/>
        <w:ind w:firstLine="720"/>
        <w:rPr>
          <w:rFonts w:ascii="Times New Roman" w:hAnsi="Times New Roman" w:cs="Times New Roman"/>
          <w:sz w:val="24"/>
          <w:szCs w:val="24"/>
        </w:rPr>
      </w:pPr>
      <w:r w:rsidRPr="002616DB">
        <w:rPr>
          <w:rFonts w:ascii="Times New Roman" w:hAnsi="Times New Roman" w:cs="Times New Roman"/>
          <w:sz w:val="24"/>
          <w:szCs w:val="24"/>
        </w:rPr>
        <w:t xml:space="preserve">The course </w:t>
      </w:r>
      <w:r w:rsidRPr="002616DB">
        <w:rPr>
          <w:rFonts w:ascii="Times New Roman" w:hAnsi="Times New Roman" w:cs="Times New Roman"/>
          <w:sz w:val="24"/>
          <w:szCs w:val="24"/>
        </w:rPr>
        <w:t>challenged my thinking in regard to the</w:t>
      </w:r>
      <w:r w:rsidRPr="002616DB">
        <w:rPr>
          <w:rFonts w:ascii="Times New Roman" w:hAnsi="Times New Roman" w:cs="Times New Roman"/>
          <w:sz w:val="24"/>
          <w:szCs w:val="24"/>
        </w:rPr>
        <w:t xml:space="preserve"> project management </w:t>
      </w:r>
      <w:r w:rsidR="00F97010" w:rsidRPr="002616DB">
        <w:rPr>
          <w:rFonts w:ascii="Times New Roman" w:hAnsi="Times New Roman" w:cs="Times New Roman"/>
          <w:sz w:val="24"/>
          <w:szCs w:val="24"/>
        </w:rPr>
        <w:t xml:space="preserve">as it highlighted the need for conducting an organizational assessment in preparing for the project implementation. </w:t>
      </w:r>
      <w:r w:rsidR="00843D52" w:rsidRPr="002616DB">
        <w:rPr>
          <w:rFonts w:ascii="Times New Roman" w:hAnsi="Times New Roman" w:cs="Times New Roman"/>
          <w:sz w:val="24"/>
          <w:szCs w:val="24"/>
        </w:rPr>
        <w:t xml:space="preserve">Specifically, I learned the need for conducting an organizational SWOT analysis and resource identification as it helps in identifying the readiness of the organization in adopting the proposed project. The course contents were significant as they helped me in realizing the benefit of determining the scope of the project as it plays a significant role in enhancing the successful implementation. </w:t>
      </w:r>
      <w:r w:rsidR="00690A05" w:rsidRPr="002616DB">
        <w:rPr>
          <w:rFonts w:ascii="Times New Roman" w:hAnsi="Times New Roman" w:cs="Times New Roman"/>
          <w:sz w:val="24"/>
          <w:szCs w:val="24"/>
        </w:rPr>
        <w:t xml:space="preserve">I learned the benefit of having a perfectly defied scoped and the strategies one can implement to manage scope creep during the project planning phase. The course contents were helpful in learning the need and benefits linked with </w:t>
      </w:r>
      <w:r w:rsidR="004E5C3F" w:rsidRPr="002616DB">
        <w:rPr>
          <w:rFonts w:ascii="Times New Roman" w:hAnsi="Times New Roman" w:cs="Times New Roman"/>
          <w:sz w:val="24"/>
          <w:szCs w:val="24"/>
        </w:rPr>
        <w:t xml:space="preserve">the project manager taking charge and sharing responsibilities with the project implementation team as I will help in increasing the likelihood of the implementation being a success. </w:t>
      </w:r>
    </w:p>
    <w:p w14:paraId="6CC6851E" w14:textId="54F8D488" w:rsidR="00031F16" w:rsidRPr="002616DB" w:rsidRDefault="00031F16" w:rsidP="002616DB">
      <w:pPr>
        <w:spacing w:after="0" w:line="480" w:lineRule="auto"/>
        <w:ind w:firstLine="720"/>
        <w:rPr>
          <w:rFonts w:ascii="Times New Roman" w:hAnsi="Times New Roman" w:cs="Times New Roman"/>
          <w:sz w:val="24"/>
          <w:szCs w:val="24"/>
        </w:rPr>
      </w:pPr>
      <w:r w:rsidRPr="002616DB">
        <w:rPr>
          <w:rFonts w:ascii="Times New Roman" w:hAnsi="Times New Roman" w:cs="Times New Roman"/>
          <w:sz w:val="24"/>
          <w:szCs w:val="24"/>
        </w:rPr>
        <w:t xml:space="preserve">The course also challenged my thinking in regard to project management and financial management by highlighting the need for project evaluation. I learned that having clearly set metrics of determining the effectiveness of the project is essential as it helps the stakeholders in determining whether the intervention helped attain the targeted </w:t>
      </w:r>
      <w:r w:rsidR="00B14223" w:rsidRPr="002616DB">
        <w:rPr>
          <w:rFonts w:ascii="Times New Roman" w:hAnsi="Times New Roman" w:cs="Times New Roman"/>
          <w:sz w:val="24"/>
          <w:szCs w:val="24"/>
        </w:rPr>
        <w:t xml:space="preserve">outcomes. The course also </w:t>
      </w:r>
      <w:r w:rsidR="00B14223" w:rsidRPr="002616DB">
        <w:rPr>
          <w:rFonts w:ascii="Times New Roman" w:hAnsi="Times New Roman" w:cs="Times New Roman"/>
          <w:sz w:val="24"/>
          <w:szCs w:val="24"/>
        </w:rPr>
        <w:lastRenderedPageBreak/>
        <w:t xml:space="preserve">highlighted the benefit of having an operating budget as it helps in managing the finances during the project implementation. </w:t>
      </w:r>
      <w:r w:rsidR="00B14223" w:rsidRPr="002616DB">
        <w:rPr>
          <w:rFonts w:ascii="Times New Roman" w:hAnsi="Times New Roman" w:cs="Times New Roman"/>
          <w:sz w:val="24"/>
          <w:szCs w:val="24"/>
        </w:rPr>
        <w:t>During project designing, the DNP leader creates plan and action plan directed towards financing the project, minimizing the expenses, and ensuring a long-term financial stability (</w:t>
      </w:r>
      <w:r w:rsidR="00B14223" w:rsidRPr="002616DB">
        <w:rPr>
          <w:rFonts w:ascii="Times New Roman" w:hAnsi="Times New Roman" w:cs="Times New Roman"/>
          <w:color w:val="212121"/>
          <w:sz w:val="24"/>
          <w:szCs w:val="24"/>
          <w:shd w:val="clear" w:color="auto" w:fill="FFFFFF"/>
        </w:rPr>
        <w:t xml:space="preserve">Sevy </w:t>
      </w:r>
      <w:proofErr w:type="spellStart"/>
      <w:r w:rsidR="00B14223" w:rsidRPr="002616DB">
        <w:rPr>
          <w:rFonts w:ascii="Times New Roman" w:hAnsi="Times New Roman" w:cs="Times New Roman"/>
          <w:color w:val="212121"/>
          <w:sz w:val="24"/>
          <w:szCs w:val="24"/>
          <w:shd w:val="clear" w:color="auto" w:fill="FFFFFF"/>
        </w:rPr>
        <w:t>Majers</w:t>
      </w:r>
      <w:proofErr w:type="spellEnd"/>
      <w:r w:rsidR="00B14223" w:rsidRPr="002616DB">
        <w:rPr>
          <w:rFonts w:ascii="Times New Roman" w:hAnsi="Times New Roman" w:cs="Times New Roman"/>
          <w:color w:val="212121"/>
          <w:sz w:val="24"/>
          <w:szCs w:val="24"/>
          <w:shd w:val="clear" w:color="auto" w:fill="FFFFFF"/>
        </w:rPr>
        <w:t xml:space="preserve"> &amp; Warshawsky, 2020</w:t>
      </w:r>
      <w:r w:rsidR="00B14223" w:rsidRPr="002616DB">
        <w:rPr>
          <w:rFonts w:ascii="Times New Roman" w:hAnsi="Times New Roman" w:cs="Times New Roman"/>
          <w:sz w:val="24"/>
          <w:szCs w:val="24"/>
        </w:rPr>
        <w:t>).</w:t>
      </w:r>
      <w:r w:rsidR="00B14223" w:rsidRPr="002616DB">
        <w:rPr>
          <w:rFonts w:ascii="Times New Roman" w:hAnsi="Times New Roman" w:cs="Times New Roman"/>
          <w:sz w:val="24"/>
          <w:szCs w:val="24"/>
        </w:rPr>
        <w:t xml:space="preserve"> Adopting strategies including </w:t>
      </w:r>
      <w:r w:rsidR="00B14223" w:rsidRPr="002616DB">
        <w:rPr>
          <w:rFonts w:ascii="Times New Roman" w:hAnsi="Times New Roman" w:cs="Times New Roman"/>
          <w:sz w:val="24"/>
          <w:szCs w:val="24"/>
        </w:rPr>
        <w:t>cost-benefit analysis and cost-containment techniques in managing the expenses and ensuring the finances are utilized where appropriate</w:t>
      </w:r>
      <w:r w:rsidR="00B14223" w:rsidRPr="002616DB">
        <w:rPr>
          <w:rFonts w:ascii="Times New Roman" w:hAnsi="Times New Roman" w:cs="Times New Roman"/>
          <w:sz w:val="24"/>
          <w:szCs w:val="24"/>
        </w:rPr>
        <w:t xml:space="preserve"> helps in ensuring successful implementation of the project. </w:t>
      </w:r>
    </w:p>
    <w:p w14:paraId="47BF7D1F" w14:textId="44F13813" w:rsidR="002616DB" w:rsidRPr="002616DB" w:rsidRDefault="002616DB" w:rsidP="002616DB">
      <w:pPr>
        <w:spacing w:after="0" w:line="480" w:lineRule="auto"/>
        <w:ind w:firstLine="720"/>
        <w:rPr>
          <w:rFonts w:ascii="Times New Roman" w:hAnsi="Times New Roman" w:cs="Times New Roman"/>
          <w:sz w:val="24"/>
          <w:szCs w:val="24"/>
        </w:rPr>
      </w:pPr>
      <w:r w:rsidRPr="002616DB">
        <w:rPr>
          <w:rFonts w:ascii="Times New Roman" w:hAnsi="Times New Roman" w:cs="Times New Roman"/>
          <w:sz w:val="24"/>
          <w:szCs w:val="24"/>
        </w:rPr>
        <w:t xml:space="preserve">This new knowledge </w:t>
      </w:r>
      <w:r w:rsidRPr="002616DB">
        <w:rPr>
          <w:rFonts w:ascii="Times New Roman" w:hAnsi="Times New Roman" w:cs="Times New Roman"/>
          <w:sz w:val="24"/>
          <w:szCs w:val="24"/>
        </w:rPr>
        <w:t xml:space="preserve">equips </w:t>
      </w:r>
      <w:r w:rsidRPr="002616DB">
        <w:rPr>
          <w:rFonts w:ascii="Times New Roman" w:hAnsi="Times New Roman" w:cs="Times New Roman"/>
          <w:sz w:val="24"/>
          <w:szCs w:val="24"/>
        </w:rPr>
        <w:t>me</w:t>
      </w:r>
      <w:r w:rsidRPr="002616DB">
        <w:rPr>
          <w:rFonts w:ascii="Times New Roman" w:hAnsi="Times New Roman" w:cs="Times New Roman"/>
          <w:sz w:val="24"/>
          <w:szCs w:val="24"/>
        </w:rPr>
        <w:t xml:space="preserve"> with the skills to effectively manage financial resources in healthcare settings, ensuring optimal use of funds for project success. By understanding how to analyze costs and contain expenses, </w:t>
      </w:r>
      <w:r w:rsidRPr="002616DB">
        <w:rPr>
          <w:rFonts w:ascii="Times New Roman" w:hAnsi="Times New Roman" w:cs="Times New Roman"/>
          <w:sz w:val="24"/>
          <w:szCs w:val="24"/>
        </w:rPr>
        <w:t xml:space="preserve">I feel better prepared to take the take the role </w:t>
      </w:r>
      <w:r w:rsidRPr="002616DB">
        <w:rPr>
          <w:rFonts w:ascii="Times New Roman" w:hAnsi="Times New Roman" w:cs="Times New Roman"/>
          <w:sz w:val="24"/>
          <w:szCs w:val="24"/>
        </w:rPr>
        <w:t xml:space="preserve">DNP-prepared nurses </w:t>
      </w:r>
      <w:r w:rsidRPr="002616DB">
        <w:rPr>
          <w:rFonts w:ascii="Times New Roman" w:hAnsi="Times New Roman" w:cs="Times New Roman"/>
          <w:sz w:val="24"/>
          <w:szCs w:val="24"/>
        </w:rPr>
        <w:t>in</w:t>
      </w:r>
      <w:r w:rsidRPr="002616DB">
        <w:rPr>
          <w:rFonts w:ascii="Times New Roman" w:hAnsi="Times New Roman" w:cs="Times New Roman"/>
          <w:sz w:val="24"/>
          <w:szCs w:val="24"/>
        </w:rPr>
        <w:t xml:space="preserve"> lead</w:t>
      </w:r>
      <w:r w:rsidRPr="002616DB">
        <w:rPr>
          <w:rFonts w:ascii="Times New Roman" w:hAnsi="Times New Roman" w:cs="Times New Roman"/>
          <w:sz w:val="24"/>
          <w:szCs w:val="24"/>
        </w:rPr>
        <w:t>ing</w:t>
      </w:r>
      <w:r w:rsidRPr="002616DB">
        <w:rPr>
          <w:rFonts w:ascii="Times New Roman" w:hAnsi="Times New Roman" w:cs="Times New Roman"/>
          <w:sz w:val="24"/>
          <w:szCs w:val="24"/>
        </w:rPr>
        <w:t xml:space="preserve"> projects that prioritize financial sustainability and long-term success in healthcare organizations. </w:t>
      </w:r>
    </w:p>
    <w:p w14:paraId="155B1E66" w14:textId="51B8F5B9" w:rsidR="00C65A92" w:rsidRPr="002616DB" w:rsidRDefault="00C65A92" w:rsidP="002616DB">
      <w:pPr>
        <w:spacing w:after="0" w:line="480" w:lineRule="auto"/>
        <w:jc w:val="center"/>
        <w:rPr>
          <w:rFonts w:ascii="Times New Roman" w:hAnsi="Times New Roman" w:cs="Times New Roman"/>
          <w:b/>
          <w:bCs/>
          <w:sz w:val="24"/>
          <w:szCs w:val="24"/>
        </w:rPr>
      </w:pPr>
      <w:r w:rsidRPr="002616DB">
        <w:rPr>
          <w:rFonts w:ascii="Times New Roman" w:hAnsi="Times New Roman" w:cs="Times New Roman"/>
          <w:b/>
          <w:bCs/>
          <w:sz w:val="24"/>
          <w:szCs w:val="24"/>
        </w:rPr>
        <w:t>References</w:t>
      </w:r>
    </w:p>
    <w:p w14:paraId="73FBECB3" w14:textId="77777777" w:rsidR="002616DB" w:rsidRPr="002616DB" w:rsidRDefault="002616DB" w:rsidP="002616DB">
      <w:pPr>
        <w:spacing w:after="0" w:line="480" w:lineRule="auto"/>
        <w:ind w:left="720" w:hanging="720"/>
        <w:rPr>
          <w:rFonts w:ascii="Times New Roman" w:hAnsi="Times New Roman" w:cs="Times New Roman"/>
          <w:color w:val="212121"/>
          <w:sz w:val="24"/>
          <w:szCs w:val="24"/>
          <w:shd w:val="clear" w:color="auto" w:fill="FFFFFF"/>
        </w:rPr>
      </w:pPr>
      <w:r w:rsidRPr="002616DB">
        <w:rPr>
          <w:rFonts w:ascii="Times New Roman" w:hAnsi="Times New Roman" w:cs="Times New Roman"/>
          <w:color w:val="212121"/>
          <w:sz w:val="24"/>
          <w:szCs w:val="24"/>
          <w:shd w:val="clear" w:color="auto" w:fill="FFFFFF"/>
        </w:rPr>
        <w:t xml:space="preserve">Sevy </w:t>
      </w:r>
      <w:proofErr w:type="spellStart"/>
      <w:r w:rsidRPr="002616DB">
        <w:rPr>
          <w:rFonts w:ascii="Times New Roman" w:hAnsi="Times New Roman" w:cs="Times New Roman"/>
          <w:color w:val="212121"/>
          <w:sz w:val="24"/>
          <w:szCs w:val="24"/>
          <w:shd w:val="clear" w:color="auto" w:fill="FFFFFF"/>
        </w:rPr>
        <w:t>Majers</w:t>
      </w:r>
      <w:proofErr w:type="spellEnd"/>
      <w:r w:rsidRPr="002616DB">
        <w:rPr>
          <w:rFonts w:ascii="Times New Roman" w:hAnsi="Times New Roman" w:cs="Times New Roman"/>
          <w:color w:val="212121"/>
          <w:sz w:val="24"/>
          <w:szCs w:val="24"/>
          <w:shd w:val="clear" w:color="auto" w:fill="FFFFFF"/>
        </w:rPr>
        <w:t>, J., &amp; Warshawsky, N. (2020). Evidence-Based Decision-Making for Nurse Leaders. </w:t>
      </w:r>
      <w:r w:rsidRPr="002616DB">
        <w:rPr>
          <w:rFonts w:ascii="Times New Roman" w:hAnsi="Times New Roman" w:cs="Times New Roman"/>
          <w:i/>
          <w:iCs/>
          <w:color w:val="212121"/>
          <w:sz w:val="24"/>
          <w:szCs w:val="24"/>
          <w:shd w:val="clear" w:color="auto" w:fill="FFFFFF"/>
        </w:rPr>
        <w:t>Nurse leader</w:t>
      </w:r>
      <w:r w:rsidRPr="002616DB">
        <w:rPr>
          <w:rFonts w:ascii="Times New Roman" w:hAnsi="Times New Roman" w:cs="Times New Roman"/>
          <w:color w:val="212121"/>
          <w:sz w:val="24"/>
          <w:szCs w:val="24"/>
          <w:shd w:val="clear" w:color="auto" w:fill="FFFFFF"/>
        </w:rPr>
        <w:t>, </w:t>
      </w:r>
      <w:r w:rsidRPr="002616DB">
        <w:rPr>
          <w:rFonts w:ascii="Times New Roman" w:hAnsi="Times New Roman" w:cs="Times New Roman"/>
          <w:i/>
          <w:iCs/>
          <w:color w:val="212121"/>
          <w:sz w:val="24"/>
          <w:szCs w:val="24"/>
          <w:shd w:val="clear" w:color="auto" w:fill="FFFFFF"/>
        </w:rPr>
        <w:t>18</w:t>
      </w:r>
      <w:r w:rsidRPr="002616DB">
        <w:rPr>
          <w:rFonts w:ascii="Times New Roman" w:hAnsi="Times New Roman" w:cs="Times New Roman"/>
          <w:color w:val="212121"/>
          <w:sz w:val="24"/>
          <w:szCs w:val="24"/>
          <w:shd w:val="clear" w:color="auto" w:fill="FFFFFF"/>
        </w:rPr>
        <w:t xml:space="preserve">(5), 471–475. </w:t>
      </w:r>
      <w:hyperlink r:id="rId4" w:history="1">
        <w:r w:rsidRPr="002616DB">
          <w:rPr>
            <w:rStyle w:val="Hyperlink"/>
            <w:rFonts w:ascii="Times New Roman" w:hAnsi="Times New Roman" w:cs="Times New Roman"/>
            <w:sz w:val="24"/>
            <w:szCs w:val="24"/>
            <w:shd w:val="clear" w:color="auto" w:fill="FFFFFF"/>
          </w:rPr>
          <w:t>https://doi.org/10.1016/j.mnl.2020.06.006</w:t>
        </w:r>
      </w:hyperlink>
      <w:r w:rsidRPr="002616DB">
        <w:rPr>
          <w:rFonts w:ascii="Times New Roman" w:hAnsi="Times New Roman" w:cs="Times New Roman"/>
          <w:color w:val="212121"/>
          <w:sz w:val="24"/>
          <w:szCs w:val="24"/>
          <w:shd w:val="clear" w:color="auto" w:fill="FFFFFF"/>
        </w:rPr>
        <w:t xml:space="preserve"> </w:t>
      </w:r>
    </w:p>
    <w:p w14:paraId="6132C6A7" w14:textId="77777777" w:rsidR="002616DB" w:rsidRPr="002616DB" w:rsidRDefault="002616DB" w:rsidP="002616DB">
      <w:pPr>
        <w:spacing w:after="0" w:line="480" w:lineRule="auto"/>
        <w:rPr>
          <w:rFonts w:ascii="Times New Roman" w:hAnsi="Times New Roman" w:cs="Times New Roman"/>
          <w:sz w:val="24"/>
          <w:szCs w:val="24"/>
        </w:rPr>
      </w:pPr>
    </w:p>
    <w:p w14:paraId="5D2FA29D" w14:textId="77777777" w:rsidR="00C65A92" w:rsidRPr="002616DB" w:rsidRDefault="00C65A92" w:rsidP="002616DB">
      <w:pPr>
        <w:spacing w:after="0" w:line="480" w:lineRule="auto"/>
        <w:rPr>
          <w:rFonts w:ascii="Times New Roman" w:hAnsi="Times New Roman" w:cs="Times New Roman"/>
          <w:sz w:val="24"/>
          <w:szCs w:val="24"/>
        </w:rPr>
      </w:pPr>
    </w:p>
    <w:p w14:paraId="5D1C883D" w14:textId="77777777" w:rsidR="0090142D" w:rsidRPr="002616DB" w:rsidRDefault="0090142D" w:rsidP="002616DB">
      <w:pPr>
        <w:spacing w:after="0" w:line="480" w:lineRule="auto"/>
        <w:rPr>
          <w:rFonts w:ascii="Times New Roman" w:hAnsi="Times New Roman" w:cs="Times New Roman"/>
          <w:sz w:val="24"/>
          <w:szCs w:val="24"/>
        </w:rPr>
      </w:pPr>
    </w:p>
    <w:sectPr w:rsidR="0090142D" w:rsidRPr="00261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2D"/>
    <w:rsid w:val="00031F16"/>
    <w:rsid w:val="002616DB"/>
    <w:rsid w:val="004E5C3F"/>
    <w:rsid w:val="00690A05"/>
    <w:rsid w:val="00843D52"/>
    <w:rsid w:val="00891FC0"/>
    <w:rsid w:val="0090142D"/>
    <w:rsid w:val="00950C2A"/>
    <w:rsid w:val="00B14223"/>
    <w:rsid w:val="00B7481A"/>
    <w:rsid w:val="00C65A92"/>
    <w:rsid w:val="00E061C1"/>
    <w:rsid w:val="00F9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8FD6"/>
  <w15:chartTrackingRefBased/>
  <w15:docId w15:val="{89627832-5314-45B3-A78B-E90BA887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6DB"/>
    <w:rPr>
      <w:rFonts w:ascii="Times New Roman" w:hAnsi="Times New Roman" w:cs="Times New Roman"/>
      <w:sz w:val="24"/>
      <w:szCs w:val="24"/>
    </w:rPr>
  </w:style>
  <w:style w:type="character" w:styleId="Hyperlink">
    <w:name w:val="Hyperlink"/>
    <w:basedOn w:val="DefaultParagraphFont"/>
    <w:uiPriority w:val="99"/>
    <w:unhideWhenUsed/>
    <w:rsid w:val="002616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425744">
      <w:bodyDiv w:val="1"/>
      <w:marLeft w:val="0"/>
      <w:marRight w:val="0"/>
      <w:marTop w:val="0"/>
      <w:marBottom w:val="0"/>
      <w:divBdr>
        <w:top w:val="none" w:sz="0" w:space="0" w:color="auto"/>
        <w:left w:val="none" w:sz="0" w:space="0" w:color="auto"/>
        <w:bottom w:val="none" w:sz="0" w:space="0" w:color="auto"/>
        <w:right w:val="none" w:sz="0" w:space="0" w:color="auto"/>
      </w:divBdr>
    </w:div>
    <w:div w:id="166562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mnl.2020.06.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15</cp:revision>
  <dcterms:created xsi:type="dcterms:W3CDTF">2024-10-23T02:32:00Z</dcterms:created>
  <dcterms:modified xsi:type="dcterms:W3CDTF">2024-10-23T03:17:00Z</dcterms:modified>
</cp:coreProperties>
</file>