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B3D3" w14:textId="77777777" w:rsidR="00671A61" w:rsidRDefault="00671A61" w:rsidP="00671A61">
      <w:r>
        <w:t>Week 3</w:t>
      </w:r>
      <w:r>
        <w:t xml:space="preserve"> NR711 DISCUSSION EE </w:t>
      </w:r>
    </w:p>
    <w:p w14:paraId="57E47826" w14:textId="77777777" w:rsidR="00671A61" w:rsidRDefault="00671A61" w:rsidP="00671A61">
      <w:pPr>
        <w:pBdr>
          <w:top w:val="single" w:sz="6" w:space="0" w:color="auto"/>
        </w:pBdr>
        <w:spacing w:after="75" w:line="240" w:lineRule="auto"/>
        <w:jc w:val="center"/>
        <w:outlineLvl w:val="1"/>
      </w:pPr>
    </w:p>
    <w:p w14:paraId="72E2231E" w14:textId="77777777" w:rsidR="00671A61" w:rsidRDefault="00671A61" w:rsidP="00671A61">
      <w:pPr>
        <w:pBdr>
          <w:top w:val="single" w:sz="6" w:space="0" w:color="auto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kern w:val="0"/>
          <w:sz w:val="27"/>
          <w:szCs w:val="27"/>
          <w14:ligatures w14:val="none"/>
        </w:rPr>
      </w:pPr>
      <w:r w:rsidRPr="00671A61">
        <w:rPr>
          <w:rFonts w:ascii="Lato" w:eastAsia="Times New Roman" w:hAnsi="Lato" w:cs="Times New Roman"/>
          <w:kern w:val="0"/>
          <w:sz w:val="27"/>
          <w:szCs w:val="27"/>
          <w14:ligatures w14:val="none"/>
        </w:rPr>
        <w:t>Week 3</w:t>
      </w:r>
    </w:p>
    <w:p w14:paraId="686A2384" w14:textId="77777777" w:rsidR="00671A61" w:rsidRPr="00671A61" w:rsidRDefault="00671A61" w:rsidP="00671A61">
      <w:pPr>
        <w:pBdr>
          <w:top w:val="single" w:sz="6" w:space="0" w:color="auto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kern w:val="0"/>
          <w:sz w:val="43"/>
          <w:szCs w:val="43"/>
          <w14:ligatures w14:val="none"/>
        </w:rPr>
      </w:pPr>
      <w:r w:rsidRPr="00671A61">
        <w:rPr>
          <w:rFonts w:ascii="Lato" w:eastAsia="Times New Roman" w:hAnsi="Lato" w:cs="Times New Roman"/>
          <w:kern w:val="0"/>
          <w:sz w:val="45"/>
          <w:szCs w:val="45"/>
          <w14:ligatures w14:val="none"/>
        </w:rPr>
        <w:t>Project Manager Roles and Responsibilities</w:t>
      </w:r>
    </w:p>
    <w:p w14:paraId="4AE17544" w14:textId="77777777" w:rsidR="00671A61" w:rsidRPr="00671A61" w:rsidRDefault="00671A61" w:rsidP="00671A61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</w:pPr>
      <w:r w:rsidRPr="00671A61"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465C8446" w14:textId="77777777" w:rsidR="00671A61" w:rsidRPr="00671A61" w:rsidRDefault="00671A61" w:rsidP="00671A61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671A61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664B51B6" w14:textId="77777777" w:rsidR="00671A61" w:rsidRPr="00671A61" w:rsidRDefault="00671A61" w:rsidP="00671A61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71A61">
        <w:rPr>
          <w:rFonts w:ascii="Lato" w:eastAsia="Times New Roman" w:hAnsi="Lato" w:cs="Times New Roman"/>
          <w:color w:val="2D3B45"/>
          <w:kern w:val="0"/>
          <w14:ligatures w14:val="none"/>
        </w:rPr>
        <w:t>The purpose of this discussion is to explore the responsibilities of a project manager.</w:t>
      </w:r>
    </w:p>
    <w:p w14:paraId="728A9C9D" w14:textId="77777777" w:rsidR="00671A61" w:rsidRPr="00671A61" w:rsidRDefault="00671A61" w:rsidP="00671A61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b/>
          <w:bCs/>
          <w:color w:val="EE0000"/>
          <w:spacing w:val="45"/>
          <w:kern w:val="0"/>
          <w:sz w:val="36"/>
          <w:szCs w:val="36"/>
          <w:u w:val="single"/>
          <w14:ligatures w14:val="none"/>
        </w:rPr>
      </w:pPr>
      <w:r w:rsidRPr="00671A61">
        <w:rPr>
          <w:rFonts w:ascii="Helvetica" w:eastAsia="Times New Roman" w:hAnsi="Helvetica" w:cs="Times New Roman"/>
          <w:b/>
          <w:bCs/>
          <w:color w:val="EE0000"/>
          <w:spacing w:val="45"/>
          <w:kern w:val="0"/>
          <w:sz w:val="36"/>
          <w:szCs w:val="36"/>
          <w:u w:val="single"/>
          <w14:ligatures w14:val="none"/>
        </w:rPr>
        <w:t>Instructions</w:t>
      </w:r>
    </w:p>
    <w:p w14:paraId="4AA729A5" w14:textId="77777777" w:rsidR="00671A61" w:rsidRPr="00671A61" w:rsidRDefault="00671A61" w:rsidP="00671A61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EE0000"/>
          <w:kern w:val="0"/>
          <w14:ligatures w14:val="none"/>
        </w:rPr>
      </w:pPr>
      <w:r w:rsidRPr="00671A61">
        <w:rPr>
          <w:rFonts w:ascii="Lato" w:eastAsia="Times New Roman" w:hAnsi="Lato" w:cs="Times New Roman"/>
          <w:color w:val="EE0000"/>
          <w:kern w:val="0"/>
          <w14:ligatures w14:val="none"/>
        </w:rPr>
        <w:t>Reflect upon your readings and professional experience and address the following:</w:t>
      </w:r>
    </w:p>
    <w:p w14:paraId="09F58D77" w14:textId="77777777" w:rsidR="00671A61" w:rsidRPr="00671A61" w:rsidRDefault="00671A61" w:rsidP="00671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14:ligatures w14:val="none"/>
        </w:rPr>
      </w:pPr>
      <w:r w:rsidRPr="00671A61">
        <w:rPr>
          <w:rFonts w:ascii="Lato" w:eastAsia="Times New Roman" w:hAnsi="Lato" w:cs="Times New Roman"/>
          <w:color w:val="EE0000"/>
          <w:kern w:val="0"/>
          <w14:ligatures w14:val="none"/>
        </w:rPr>
        <w:t>Detail your implementation plan for your DNP project. Include milestones for a timeframe of 8-12 weeks.</w:t>
      </w:r>
    </w:p>
    <w:p w14:paraId="2C40BEA3" w14:textId="77777777" w:rsidR="00671A61" w:rsidRPr="00671A61" w:rsidRDefault="00671A61" w:rsidP="00671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EE0000"/>
          <w:kern w:val="0"/>
          <w14:ligatures w14:val="none"/>
        </w:rPr>
      </w:pPr>
      <w:r w:rsidRPr="00671A61">
        <w:rPr>
          <w:rFonts w:ascii="Lato" w:eastAsia="Times New Roman" w:hAnsi="Lato" w:cs="Times New Roman"/>
          <w:color w:val="EE0000"/>
          <w:kern w:val="0"/>
          <w14:ligatures w14:val="none"/>
        </w:rPr>
        <w:t>Explicate how you will gauge the success of your project.</w:t>
      </w:r>
    </w:p>
    <w:p w14:paraId="4ADE33BA" w14:textId="77777777" w:rsidR="00671A61" w:rsidRPr="00671A61" w:rsidRDefault="00671A61" w:rsidP="00671A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671A61">
        <w:rPr>
          <w:rFonts w:ascii="Lato" w:eastAsia="Times New Roman" w:hAnsi="Lato" w:cs="Times New Roman"/>
          <w:color w:val="EE0000"/>
          <w:kern w:val="0"/>
          <w14:ligatures w14:val="none"/>
        </w:rPr>
        <w:t>What is your role in managing your project budget and resources in the planning and implementation phases?</w:t>
      </w:r>
    </w:p>
    <w:p w14:paraId="395A6015" w14:textId="77777777" w:rsidR="00AE5EBA" w:rsidRDefault="00AE5EBA" w:rsidP="00952844"/>
    <w:p w14:paraId="74B3B90A" w14:textId="4E269621" w:rsidR="00952844" w:rsidRDefault="00952844" w:rsidP="00952844">
      <w:r>
        <w:t>References</w:t>
      </w:r>
      <w:r>
        <w:t xml:space="preserve"> – YOU MAY INCLUDE </w:t>
      </w:r>
    </w:p>
    <w:p w14:paraId="2DCEBB35" w14:textId="77777777" w:rsidR="00952844" w:rsidRDefault="00952844" w:rsidP="00952844">
      <w:proofErr w:type="spellStart"/>
      <w:r>
        <w:t>Catiglione</w:t>
      </w:r>
      <w:proofErr w:type="spellEnd"/>
      <w:r>
        <w:t>, S. A., &amp; Lavoie-Tremblay, M. (2021). An integrative review of organizational factors influencing successful large-scale changes in healthcare. The Journal of Nursing Administration, 51(3), 264–270. https://doi.org/10.1097/NNA.0000000000001011</w:t>
      </w:r>
    </w:p>
    <w:p w14:paraId="6EF09C6B" w14:textId="77777777" w:rsidR="00952844" w:rsidRDefault="00952844" w:rsidP="00952844"/>
    <w:p w14:paraId="1FADAF9B" w14:textId="77777777" w:rsidR="00952844" w:rsidRDefault="00952844" w:rsidP="00952844">
      <w:r>
        <w:t xml:space="preserve">Dang, D., &amp; </w:t>
      </w:r>
      <w:proofErr w:type="spellStart"/>
      <w:r>
        <w:t>Dearholt</w:t>
      </w:r>
      <w:proofErr w:type="spellEnd"/>
      <w:r>
        <w:t xml:space="preserve">, S., Bissett, K., Ascenzi, J., &amp; Whalen, M. (2022). Johns Hopkins evidence-based practice for nursing and healthcare professionals (4th ed.). Sigma Theta Tau International. </w:t>
      </w:r>
    </w:p>
    <w:p w14:paraId="6536952A" w14:textId="77777777" w:rsidR="00952844" w:rsidRDefault="00952844" w:rsidP="00952844"/>
    <w:p w14:paraId="7A054D83" w14:textId="77777777" w:rsidR="00952844" w:rsidRDefault="00952844" w:rsidP="00952844">
      <w:r>
        <w:t>Harris, J, Roussel, L., Dearman, C., &amp; Thomas, P. (2020). Project planning and management: A guide for nurses and interprofessional teams (3rd ed.). Jones &amp; Bartlett.</w:t>
      </w:r>
    </w:p>
    <w:p w14:paraId="387B91F4" w14:textId="77777777" w:rsidR="00952844" w:rsidRDefault="00952844" w:rsidP="00952844"/>
    <w:p w14:paraId="49734F78" w14:textId="779AFEC0" w:rsidR="00671A61" w:rsidRDefault="00952844" w:rsidP="00952844">
      <w:r>
        <w:lastRenderedPageBreak/>
        <w:t>Project Management Institute. (2021). The standard for project management and a guide to the project management body of knowledge (PMBOK® guide) (7th ed.). Project Management Institute.</w:t>
      </w:r>
    </w:p>
    <w:sectPr w:rsidR="00671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E5FA3"/>
    <w:multiLevelType w:val="multilevel"/>
    <w:tmpl w:val="B28C4B9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EE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832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D1"/>
    <w:rsid w:val="003478D1"/>
    <w:rsid w:val="00671A61"/>
    <w:rsid w:val="00952844"/>
    <w:rsid w:val="009F3357"/>
    <w:rsid w:val="00AE5EBA"/>
    <w:rsid w:val="00C6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FA506"/>
  <w15:chartTrackingRefBased/>
  <w15:docId w15:val="{B409E311-0EF6-4761-8EBF-47C93268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8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8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8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8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8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8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8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6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90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308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1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3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0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5722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7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2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60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742214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3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41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1190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Ejinaka</dc:creator>
  <cp:keywords/>
  <dc:description/>
  <cp:lastModifiedBy>Esther Ejinaka</cp:lastModifiedBy>
  <cp:revision>2</cp:revision>
  <dcterms:created xsi:type="dcterms:W3CDTF">2025-02-25T03:54:00Z</dcterms:created>
  <dcterms:modified xsi:type="dcterms:W3CDTF">2025-02-25T03:54:00Z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95d9986b-5856-48fb-bbed-d5a56b674a3a</vt:lpwstr>
  </property>
</Properties>
</file>