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7EE8" w14:textId="70C96295" w:rsidR="00036B41" w:rsidRPr="007B735D" w:rsidRDefault="009E220A" w:rsidP="007B735D">
      <w:pPr>
        <w:spacing w:line="480" w:lineRule="auto"/>
        <w:jc w:val="center"/>
        <w:rPr>
          <w:rFonts w:ascii="Times New Roman" w:hAnsi="Times New Roman" w:cs="Times New Roman"/>
          <w:b/>
          <w:bCs/>
        </w:rPr>
      </w:pPr>
      <w:r w:rsidRPr="007B735D">
        <w:rPr>
          <w:rFonts w:ascii="Times New Roman" w:hAnsi="Times New Roman" w:cs="Times New Roman"/>
          <w:b/>
          <w:bCs/>
        </w:rPr>
        <w:t>The DNP Project: The Problem Development and Practice Gap</w:t>
      </w:r>
    </w:p>
    <w:p w14:paraId="3C6FF811" w14:textId="77777777" w:rsidR="00D03337" w:rsidRDefault="00D03337" w:rsidP="00517A7D">
      <w:pPr>
        <w:pStyle w:val="ListParagraph"/>
        <w:numPr>
          <w:ilvl w:val="0"/>
          <w:numId w:val="2"/>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517A7D">
        <w:rPr>
          <w:rFonts w:ascii="Times New Roman" w:eastAsia="Times New Roman" w:hAnsi="Times New Roman" w:cs="Times New Roman"/>
          <w:kern w:val="0"/>
          <w:shd w:val="clear" w:color="auto" w:fill="FFFFFF"/>
          <w14:ligatures w14:val="none"/>
        </w:rPr>
        <w:t>State your practice question in PICOT format.</w:t>
      </w:r>
    </w:p>
    <w:p w14:paraId="511215F6" w14:textId="3CFB2DBE" w:rsidR="00517A7D" w:rsidRDefault="00517A7D" w:rsidP="00517A7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P- Among staff members providing care to patients with bipolar disorder</w:t>
      </w:r>
    </w:p>
    <w:p w14:paraId="7D2B6D37" w14:textId="0B9930CD" w:rsidR="00517A7D" w:rsidRDefault="00517A7D" w:rsidP="00517A7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I – How does the implementation of the teach back method</w:t>
      </w:r>
    </w:p>
    <w:p w14:paraId="6D3CC5B8" w14:textId="7896A741" w:rsidR="00517A7D" w:rsidRDefault="00517A7D" w:rsidP="00517A7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C – Compared to standard educational practices</w:t>
      </w:r>
    </w:p>
    <w:p w14:paraId="50310CC8" w14:textId="02B086F1" w:rsidR="00517A7D" w:rsidRDefault="00517A7D" w:rsidP="00517A7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O – Improve confidence and conviction in managing patients with bipolar disorder</w:t>
      </w:r>
    </w:p>
    <w:p w14:paraId="21B93F5A" w14:textId="6DB34951" w:rsidR="00517A7D" w:rsidRDefault="00517A7D" w:rsidP="00517A7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T – Over an intervention period of 8-11 weeks</w:t>
      </w:r>
    </w:p>
    <w:p w14:paraId="24AED3D3" w14:textId="40409B64" w:rsidR="00517A7D" w:rsidRPr="00517A7D" w:rsidRDefault="001F3B3E" w:rsidP="00517A7D">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In staff members caring for patients with bipolar disorder (P), how does the implementation of the teach back method (I), compared to standard educational practices (C), affect their confidence and conviction in patient management (O), over an intervention period of 8 to 11 weeks?</w:t>
      </w:r>
    </w:p>
    <w:p w14:paraId="2E8C673D" w14:textId="77777777" w:rsidR="00D03337" w:rsidRDefault="00D03337" w:rsidP="00517A7D">
      <w:pPr>
        <w:pStyle w:val="ListParagraph"/>
        <w:numPr>
          <w:ilvl w:val="0"/>
          <w:numId w:val="2"/>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517A7D">
        <w:rPr>
          <w:rFonts w:ascii="Times New Roman" w:eastAsia="Times New Roman" w:hAnsi="Times New Roman" w:cs="Times New Roman"/>
          <w:kern w:val="0"/>
          <w:shd w:val="clear" w:color="auto" w:fill="FFFFFF"/>
          <w14:ligatures w14:val="none"/>
        </w:rPr>
        <w:t>State the title of your Project: The title should inform and engage the reader and must be succinct. The title should include the intervention and the anticipated outcome and may include the population. (Please do not include abbreviations in the title.)</w:t>
      </w:r>
    </w:p>
    <w:p w14:paraId="467FF39E" w14:textId="0DEDB4A8" w:rsidR="004F675A" w:rsidRPr="004F675A" w:rsidRDefault="004F675A" w:rsidP="004F675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Title: Enhancing Staff Confidence and Conviction in Managing Bipolar Disorder Through the Teach-Back Method</w:t>
      </w:r>
    </w:p>
    <w:p w14:paraId="5B615870" w14:textId="77777777" w:rsidR="00D03337" w:rsidRDefault="00D03337" w:rsidP="00517A7D">
      <w:pPr>
        <w:pStyle w:val="ListParagraph"/>
        <w:numPr>
          <w:ilvl w:val="0"/>
          <w:numId w:val="2"/>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517A7D">
        <w:rPr>
          <w:rFonts w:ascii="Times New Roman" w:eastAsia="Times New Roman" w:hAnsi="Times New Roman" w:cs="Times New Roman"/>
          <w:kern w:val="0"/>
          <w:shd w:val="clear" w:color="auto" w:fill="FFFFFF"/>
          <w14:ligatures w14:val="none"/>
        </w:rPr>
        <w:lastRenderedPageBreak/>
        <w:t>Examine the problem at the practicum site and evaluate the gap in practice you will address with this project.</w:t>
      </w:r>
    </w:p>
    <w:p w14:paraId="0452F437" w14:textId="0F85E54A" w:rsidR="008C74D7" w:rsidRDefault="004F675A" w:rsidP="008C74D7">
      <w:pPr>
        <w:spacing w:before="100" w:beforeAutospacing="1" w:after="100" w:afterAutospacing="1" w:line="480" w:lineRule="auto"/>
        <w:ind w:firstLine="720"/>
        <w:rPr>
          <w:rFonts w:ascii="Times New Roman" w:eastAsia="Times New Roman" w:hAnsi="Times New Roman" w:cs="Times New Roman"/>
          <w:kern w:val="0"/>
          <w:shd w:val="clear" w:color="auto" w:fill="FFFFFF"/>
          <w14:ligatures w14:val="none"/>
        </w:rPr>
      </w:pPr>
      <w:r>
        <w:rPr>
          <w:rFonts w:ascii="Times New Roman" w:eastAsia="Times New Roman" w:hAnsi="Times New Roman" w:cs="Times New Roman"/>
          <w:kern w:val="0"/>
          <w:shd w:val="clear" w:color="auto" w:fill="FFFFFF"/>
          <w14:ligatures w14:val="none"/>
        </w:rPr>
        <w:t xml:space="preserve">Staff members </w:t>
      </w:r>
      <w:r w:rsidR="0069159D">
        <w:rPr>
          <w:rFonts w:ascii="Times New Roman" w:eastAsia="Times New Roman" w:hAnsi="Times New Roman" w:cs="Times New Roman"/>
          <w:kern w:val="0"/>
          <w:shd w:val="clear" w:color="auto" w:fill="FFFFFF"/>
          <w14:ligatures w14:val="none"/>
        </w:rPr>
        <w:t xml:space="preserve">at the practicum site </w:t>
      </w:r>
      <w:r>
        <w:rPr>
          <w:rFonts w:ascii="Times New Roman" w:eastAsia="Times New Roman" w:hAnsi="Times New Roman" w:cs="Times New Roman"/>
          <w:kern w:val="0"/>
          <w:shd w:val="clear" w:color="auto" w:fill="FFFFFF"/>
          <w14:ligatures w14:val="none"/>
        </w:rPr>
        <w:t>have expressed the lack of confidence and uncertainty when managing patients with bipolar disorders, especially during depression or manic episodes</w:t>
      </w:r>
      <w:r w:rsidR="0069159D">
        <w:rPr>
          <w:rFonts w:ascii="Times New Roman" w:eastAsia="Times New Roman" w:hAnsi="Times New Roman" w:cs="Times New Roman"/>
          <w:kern w:val="0"/>
          <w:shd w:val="clear" w:color="auto" w:fill="FFFFFF"/>
          <w14:ligatures w14:val="none"/>
        </w:rPr>
        <w:t>. Suh an issue results in inconsistent care approaches, potential risks to patients and increased stressed among staff members (</w:t>
      </w:r>
      <w:r w:rsidR="00FD217B" w:rsidRPr="008C74D7">
        <w:rPr>
          <w:rFonts w:ascii="Times New Roman" w:hAnsi="Times New Roman" w:cs="Times New Roman"/>
        </w:rPr>
        <w:t>Mirhosseini</w:t>
      </w:r>
      <w:r w:rsidR="00FD217B">
        <w:rPr>
          <w:rFonts w:ascii="Times New Roman" w:hAnsi="Times New Roman" w:cs="Times New Roman"/>
        </w:rPr>
        <w:t xml:space="preserve"> et al., 2024</w:t>
      </w:r>
      <w:r w:rsidR="00CC1BAF">
        <w:rPr>
          <w:rFonts w:ascii="Times New Roman" w:hAnsi="Times New Roman" w:cs="Times New Roman"/>
        </w:rPr>
        <w:t xml:space="preserve">; </w:t>
      </w:r>
      <w:r w:rsidR="00BE7B3C" w:rsidRPr="00CC1BAF">
        <w:rPr>
          <w:rFonts w:ascii="Times New Roman" w:hAnsi="Times New Roman" w:cs="Times New Roman"/>
        </w:rPr>
        <w:t>Milic</w:t>
      </w:r>
      <w:r w:rsidR="00BE7B3C">
        <w:rPr>
          <w:rFonts w:ascii="Times New Roman" w:hAnsi="Times New Roman" w:cs="Times New Roman"/>
        </w:rPr>
        <w:t xml:space="preserve"> et al., 2025</w:t>
      </w:r>
      <w:r w:rsidR="0069159D">
        <w:rPr>
          <w:rFonts w:ascii="Times New Roman" w:eastAsia="Times New Roman" w:hAnsi="Times New Roman" w:cs="Times New Roman"/>
          <w:kern w:val="0"/>
          <w:shd w:val="clear" w:color="auto" w:fill="FFFFFF"/>
          <w14:ligatures w14:val="none"/>
        </w:rPr>
        <w:t xml:space="preserve">). </w:t>
      </w:r>
      <w:r w:rsidR="00462BF1">
        <w:rPr>
          <w:rFonts w:ascii="Times New Roman" w:eastAsia="Times New Roman" w:hAnsi="Times New Roman" w:cs="Times New Roman"/>
          <w:kern w:val="0"/>
          <w:shd w:val="clear" w:color="auto" w:fill="FFFFFF"/>
          <w14:ligatures w14:val="none"/>
        </w:rPr>
        <w:t>Currently</w:t>
      </w:r>
      <w:r w:rsidR="00E50971">
        <w:rPr>
          <w:rFonts w:ascii="Times New Roman" w:eastAsia="Times New Roman" w:hAnsi="Times New Roman" w:cs="Times New Roman"/>
          <w:kern w:val="0"/>
          <w:shd w:val="clear" w:color="auto" w:fill="FFFFFF"/>
          <w14:ligatures w14:val="none"/>
        </w:rPr>
        <w:t xml:space="preserve">, there is limited enforcement or structured education on how to effectively care for the population, </w:t>
      </w:r>
      <w:r w:rsidR="00462BF1">
        <w:rPr>
          <w:rFonts w:ascii="Times New Roman" w:eastAsia="Times New Roman" w:hAnsi="Times New Roman" w:cs="Times New Roman"/>
          <w:kern w:val="0"/>
          <w:shd w:val="clear" w:color="auto" w:fill="FFFFFF"/>
          <w14:ligatures w14:val="none"/>
        </w:rPr>
        <w:t>t</w:t>
      </w:r>
      <w:r w:rsidR="00E50971">
        <w:rPr>
          <w:rFonts w:ascii="Times New Roman" w:eastAsia="Times New Roman" w:hAnsi="Times New Roman" w:cs="Times New Roman"/>
          <w:kern w:val="0"/>
          <w:shd w:val="clear" w:color="auto" w:fill="FFFFFF"/>
          <w14:ligatures w14:val="none"/>
        </w:rPr>
        <w:t>hereby contributing to ongoing gaps in clinical response, communication and knowledge</w:t>
      </w:r>
      <w:r w:rsidR="00AB2FAD">
        <w:rPr>
          <w:rFonts w:ascii="Times New Roman" w:eastAsia="Times New Roman" w:hAnsi="Times New Roman" w:cs="Times New Roman"/>
          <w:kern w:val="0"/>
          <w:shd w:val="clear" w:color="auto" w:fill="FFFFFF"/>
          <w14:ligatures w14:val="none"/>
        </w:rPr>
        <w:t xml:space="preserve"> (</w:t>
      </w:r>
      <w:r w:rsidR="00EF6CCE" w:rsidRPr="00B4032D">
        <w:rPr>
          <w:rFonts w:ascii="Times New Roman" w:hAnsi="Times New Roman" w:cs="Times New Roman"/>
        </w:rPr>
        <w:t>Duval</w:t>
      </w:r>
      <w:r w:rsidR="00EF6CCE">
        <w:rPr>
          <w:rFonts w:ascii="Times New Roman" w:hAnsi="Times New Roman" w:cs="Times New Roman"/>
        </w:rPr>
        <w:t xml:space="preserve"> et al., 2022</w:t>
      </w:r>
      <w:r w:rsidR="00AB2FAD">
        <w:rPr>
          <w:rFonts w:ascii="Times New Roman" w:eastAsia="Times New Roman" w:hAnsi="Times New Roman" w:cs="Times New Roman"/>
          <w:kern w:val="0"/>
          <w:shd w:val="clear" w:color="auto" w:fill="FFFFFF"/>
          <w14:ligatures w14:val="none"/>
        </w:rPr>
        <w:t>)</w:t>
      </w:r>
      <w:r w:rsidR="00E50971">
        <w:rPr>
          <w:rFonts w:ascii="Times New Roman" w:eastAsia="Times New Roman" w:hAnsi="Times New Roman" w:cs="Times New Roman"/>
          <w:kern w:val="0"/>
          <w:shd w:val="clear" w:color="auto" w:fill="FFFFFF"/>
          <w14:ligatures w14:val="none"/>
        </w:rPr>
        <w:t xml:space="preserve">. </w:t>
      </w:r>
      <w:r w:rsidR="00462BF1">
        <w:rPr>
          <w:rFonts w:ascii="Times New Roman" w:eastAsia="Times New Roman" w:hAnsi="Times New Roman" w:cs="Times New Roman"/>
          <w:kern w:val="0"/>
          <w:shd w:val="clear" w:color="auto" w:fill="FFFFFF"/>
          <w14:ligatures w14:val="none"/>
        </w:rPr>
        <w:t>For this reason, the gap in practice is due to the absence of a validated method to ensure that the staff retain and understand essential care strategies</w:t>
      </w:r>
      <w:r w:rsidR="00506FFF">
        <w:rPr>
          <w:rFonts w:ascii="Times New Roman" w:eastAsia="Times New Roman" w:hAnsi="Times New Roman" w:cs="Times New Roman"/>
          <w:kern w:val="0"/>
          <w:shd w:val="clear" w:color="auto" w:fill="FFFFFF"/>
          <w14:ligatures w14:val="none"/>
        </w:rPr>
        <w:t xml:space="preserve"> (</w:t>
      </w:r>
      <w:r w:rsidR="00847CE0" w:rsidRPr="00E268FF">
        <w:rPr>
          <w:rFonts w:ascii="Times New Roman" w:hAnsi="Times New Roman" w:cs="Times New Roman"/>
        </w:rPr>
        <w:t>Smith</w:t>
      </w:r>
      <w:r w:rsidR="00847CE0">
        <w:rPr>
          <w:rFonts w:ascii="Times New Roman" w:hAnsi="Times New Roman" w:cs="Times New Roman"/>
        </w:rPr>
        <w:t xml:space="preserve"> et al., 2020</w:t>
      </w:r>
      <w:r w:rsidR="00924ADD">
        <w:rPr>
          <w:rFonts w:ascii="Times New Roman" w:hAnsi="Times New Roman" w:cs="Times New Roman"/>
        </w:rPr>
        <w:t xml:space="preserve">; </w:t>
      </w:r>
      <w:r w:rsidR="00924ADD" w:rsidRPr="00A57E4F">
        <w:rPr>
          <w:rFonts w:ascii="Times New Roman" w:hAnsi="Times New Roman" w:cs="Times New Roman"/>
        </w:rPr>
        <w:t>Saffi</w:t>
      </w:r>
      <w:r w:rsidR="00924ADD">
        <w:rPr>
          <w:rFonts w:ascii="Times New Roman" w:hAnsi="Times New Roman" w:cs="Times New Roman"/>
        </w:rPr>
        <w:t xml:space="preserve"> et al., 2022</w:t>
      </w:r>
      <w:r w:rsidR="00506FFF">
        <w:rPr>
          <w:rFonts w:ascii="Times New Roman" w:eastAsia="Times New Roman" w:hAnsi="Times New Roman" w:cs="Times New Roman"/>
          <w:kern w:val="0"/>
          <w:shd w:val="clear" w:color="auto" w:fill="FFFFFF"/>
          <w14:ligatures w14:val="none"/>
        </w:rPr>
        <w:t>)</w:t>
      </w:r>
      <w:r w:rsidR="00462BF1">
        <w:rPr>
          <w:rFonts w:ascii="Times New Roman" w:eastAsia="Times New Roman" w:hAnsi="Times New Roman" w:cs="Times New Roman"/>
          <w:kern w:val="0"/>
          <w:shd w:val="clear" w:color="auto" w:fill="FFFFFF"/>
          <w14:ligatures w14:val="none"/>
        </w:rPr>
        <w:t xml:space="preserve">. </w:t>
      </w:r>
      <w:r w:rsidR="000A1663">
        <w:rPr>
          <w:rFonts w:ascii="Times New Roman" w:eastAsia="Times New Roman" w:hAnsi="Times New Roman" w:cs="Times New Roman"/>
          <w:kern w:val="0"/>
          <w:shd w:val="clear" w:color="auto" w:fill="FFFFFF"/>
          <w14:ligatures w14:val="none"/>
        </w:rPr>
        <w:t>Additionally, the teach-back</w:t>
      </w:r>
      <w:r w:rsidR="00075081">
        <w:rPr>
          <w:rFonts w:ascii="Times New Roman" w:eastAsia="Times New Roman" w:hAnsi="Times New Roman" w:cs="Times New Roman"/>
          <w:kern w:val="0"/>
          <w:shd w:val="clear" w:color="auto" w:fill="FFFFFF"/>
          <w14:ligatures w14:val="none"/>
        </w:rPr>
        <w:t xml:space="preserve"> </w:t>
      </w:r>
      <w:r w:rsidR="000A1663">
        <w:rPr>
          <w:rFonts w:ascii="Times New Roman" w:eastAsia="Times New Roman" w:hAnsi="Times New Roman" w:cs="Times New Roman"/>
          <w:kern w:val="0"/>
          <w:shd w:val="clear" w:color="auto" w:fill="FFFFFF"/>
          <w14:ligatures w14:val="none"/>
        </w:rPr>
        <w:t xml:space="preserve">method offers an opportunity to close this gap. </w:t>
      </w:r>
      <w:r w:rsidR="00075081">
        <w:rPr>
          <w:rFonts w:ascii="Times New Roman" w:eastAsia="Times New Roman" w:hAnsi="Times New Roman" w:cs="Times New Roman"/>
          <w:kern w:val="0"/>
          <w:shd w:val="clear" w:color="auto" w:fill="FFFFFF"/>
          <w14:ligatures w14:val="none"/>
        </w:rPr>
        <w:t xml:space="preserve">Therefore, implementing the teach back as part of routine training focuses on improving staff comprehension </w:t>
      </w:r>
      <w:r w:rsidR="00173EA2">
        <w:rPr>
          <w:rFonts w:ascii="Times New Roman" w:eastAsia="Times New Roman" w:hAnsi="Times New Roman" w:cs="Times New Roman"/>
          <w:kern w:val="0"/>
          <w:shd w:val="clear" w:color="auto" w:fill="FFFFFF"/>
          <w14:ligatures w14:val="none"/>
        </w:rPr>
        <w:t>and their confidence when applying the concepts they learn in clinical settings</w:t>
      </w:r>
      <w:r w:rsidR="00A77E3D">
        <w:rPr>
          <w:rFonts w:ascii="Times New Roman" w:eastAsia="Times New Roman" w:hAnsi="Times New Roman" w:cs="Times New Roman"/>
          <w:kern w:val="0"/>
          <w:shd w:val="clear" w:color="auto" w:fill="FFFFFF"/>
          <w14:ligatures w14:val="none"/>
        </w:rPr>
        <w:t xml:space="preserve"> (</w:t>
      </w:r>
      <w:r w:rsidR="009B03EA" w:rsidRPr="00DF4433">
        <w:rPr>
          <w:rFonts w:ascii="Times New Roman" w:hAnsi="Times New Roman" w:cs="Times New Roman"/>
        </w:rPr>
        <w:t>Fradelos</w:t>
      </w:r>
      <w:r w:rsidR="009B03EA">
        <w:rPr>
          <w:rFonts w:ascii="Times New Roman" w:hAnsi="Times New Roman" w:cs="Times New Roman"/>
        </w:rPr>
        <w:t xml:space="preserve"> et al., 2024</w:t>
      </w:r>
      <w:r w:rsidR="00B337BE">
        <w:rPr>
          <w:rFonts w:ascii="Times New Roman" w:hAnsi="Times New Roman" w:cs="Times New Roman"/>
        </w:rPr>
        <w:t xml:space="preserve">; </w:t>
      </w:r>
      <w:r w:rsidR="00B337BE" w:rsidRPr="00CE4C8D">
        <w:rPr>
          <w:rFonts w:ascii="Times New Roman" w:hAnsi="Times New Roman" w:cs="Times New Roman"/>
        </w:rPr>
        <w:t>Wright</w:t>
      </w:r>
      <w:r w:rsidR="00B337BE">
        <w:rPr>
          <w:rFonts w:ascii="Times New Roman" w:hAnsi="Times New Roman" w:cs="Times New Roman"/>
        </w:rPr>
        <w:t xml:space="preserve"> et al., 2024</w:t>
      </w:r>
      <w:r w:rsidR="00A77E3D">
        <w:rPr>
          <w:rFonts w:ascii="Times New Roman" w:eastAsia="Times New Roman" w:hAnsi="Times New Roman" w:cs="Times New Roman"/>
          <w:kern w:val="0"/>
          <w:shd w:val="clear" w:color="auto" w:fill="FFFFFF"/>
          <w14:ligatures w14:val="none"/>
        </w:rPr>
        <w:t>)</w:t>
      </w:r>
      <w:r w:rsidR="00173EA2">
        <w:rPr>
          <w:rFonts w:ascii="Times New Roman" w:eastAsia="Times New Roman" w:hAnsi="Times New Roman" w:cs="Times New Roman"/>
          <w:kern w:val="0"/>
          <w:shd w:val="clear" w:color="auto" w:fill="FFFFFF"/>
          <w14:ligatures w14:val="none"/>
        </w:rPr>
        <w:t>.</w:t>
      </w:r>
      <w:r w:rsidR="00A77E3D">
        <w:rPr>
          <w:rFonts w:ascii="Times New Roman" w:eastAsia="Times New Roman" w:hAnsi="Times New Roman" w:cs="Times New Roman"/>
          <w:kern w:val="0"/>
          <w:shd w:val="clear" w:color="auto" w:fill="FFFFFF"/>
          <w14:ligatures w14:val="none"/>
        </w:rPr>
        <w:t xml:space="preserve"> </w:t>
      </w:r>
      <w:r w:rsidR="00173EA2">
        <w:rPr>
          <w:rFonts w:ascii="Times New Roman" w:eastAsia="Times New Roman" w:hAnsi="Times New Roman" w:cs="Times New Roman"/>
          <w:kern w:val="0"/>
          <w:shd w:val="clear" w:color="auto" w:fill="FFFFFF"/>
          <w14:ligatures w14:val="none"/>
        </w:rPr>
        <w:t xml:space="preserve"> </w:t>
      </w:r>
    </w:p>
    <w:p w14:paraId="21DCC5FE" w14:textId="32AEADF8" w:rsidR="009C096A" w:rsidRPr="009C096A" w:rsidRDefault="009C096A" w:rsidP="009C096A">
      <w:pPr>
        <w:pStyle w:val="ListParagraph"/>
        <w:numPr>
          <w:ilvl w:val="0"/>
          <w:numId w:val="2"/>
        </w:num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r w:rsidRPr="009C096A">
        <w:rPr>
          <w:rFonts w:ascii="Times New Roman" w:eastAsia="Times New Roman" w:hAnsi="Times New Roman" w:cs="Times New Roman"/>
          <w:kern w:val="0"/>
          <w:shd w:val="clear" w:color="auto" w:fill="FFFFFF"/>
          <w14:ligatures w14:val="none"/>
        </w:rPr>
        <w:t>Find the DNP Project Manuscript Template from the Student Resource Center in Canvas and Upload the </w:t>
      </w:r>
      <w:r w:rsidRPr="009C096A">
        <w:rPr>
          <w:rFonts w:ascii="Times New Roman" w:eastAsia="Times New Roman" w:hAnsi="Times New Roman" w:cs="Times New Roman"/>
          <w:b/>
          <w:bCs/>
          <w:kern w:val="0"/>
          <w:shd w:val="clear" w:color="auto" w:fill="F1C40F"/>
          <w14:ligatures w14:val="none"/>
        </w:rPr>
        <w:t>blank</w:t>
      </w:r>
      <w:r w:rsidRPr="009C096A">
        <w:rPr>
          <w:rFonts w:ascii="Times New Roman" w:eastAsia="Times New Roman" w:hAnsi="Times New Roman" w:cs="Times New Roman"/>
          <w:kern w:val="0"/>
          <w:shd w:val="clear" w:color="auto" w:fill="FFFFFF"/>
          <w14:ligatures w14:val="none"/>
        </w:rPr>
        <w:t> DNP Project Manuscript Template to this discussion. This is the document you will use for your assignments in NR702.</w:t>
      </w:r>
    </w:p>
    <w:p w14:paraId="45DB0443" w14:textId="77777777" w:rsidR="009C096A" w:rsidRPr="009C096A" w:rsidRDefault="009C096A" w:rsidP="009C096A">
      <w:pPr>
        <w:pStyle w:val="ListParagraph"/>
        <w:numPr>
          <w:ilvl w:val="0"/>
          <w:numId w:val="2"/>
        </w:numPr>
        <w:jc w:val="center"/>
        <w:rPr>
          <w:b/>
        </w:rPr>
      </w:pPr>
    </w:p>
    <w:p w14:paraId="7E3F58ED" w14:textId="77777777" w:rsidR="009C096A" w:rsidRPr="009C096A" w:rsidRDefault="009C096A" w:rsidP="009C096A">
      <w:pPr>
        <w:pStyle w:val="ListParagraph"/>
        <w:numPr>
          <w:ilvl w:val="0"/>
          <w:numId w:val="2"/>
        </w:numPr>
        <w:jc w:val="center"/>
        <w:rPr>
          <w:b/>
        </w:rPr>
      </w:pPr>
      <w:r w:rsidRPr="009C096A">
        <w:rPr>
          <w:b/>
        </w:rPr>
        <w:t>NR 702 class discussion EE</w:t>
      </w:r>
    </w:p>
    <w:p w14:paraId="5F436D17" w14:textId="77777777" w:rsidR="009C096A" w:rsidRPr="009C096A" w:rsidRDefault="009C096A" w:rsidP="009C096A">
      <w:pPr>
        <w:pStyle w:val="ListParagraph"/>
        <w:numPr>
          <w:ilvl w:val="0"/>
          <w:numId w:val="2"/>
        </w:numPr>
        <w:jc w:val="center"/>
        <w:rPr>
          <w:b/>
        </w:rPr>
      </w:pPr>
    </w:p>
    <w:p w14:paraId="38BCE1E6" w14:textId="77777777" w:rsidR="009C096A" w:rsidRPr="009C096A" w:rsidRDefault="009C096A" w:rsidP="009C096A">
      <w:pPr>
        <w:pStyle w:val="ListParagraph"/>
        <w:numPr>
          <w:ilvl w:val="0"/>
          <w:numId w:val="2"/>
        </w:numPr>
        <w:jc w:val="center"/>
        <w:rPr>
          <w:b/>
        </w:rPr>
      </w:pPr>
      <w:r w:rsidRPr="009C096A">
        <w:rPr>
          <w:b/>
        </w:rPr>
        <w:t>DNP Project Manuscript Template (Insert Title Here)</w:t>
      </w:r>
    </w:p>
    <w:p w14:paraId="41330687" w14:textId="77777777" w:rsidR="009C096A" w:rsidRPr="009C096A" w:rsidRDefault="009C096A" w:rsidP="009C096A">
      <w:pPr>
        <w:pStyle w:val="ListParagraph"/>
        <w:numPr>
          <w:ilvl w:val="0"/>
          <w:numId w:val="2"/>
        </w:numPr>
        <w:rPr>
          <w:b/>
        </w:rPr>
      </w:pPr>
    </w:p>
    <w:p w14:paraId="5D8E37F1" w14:textId="77777777" w:rsidR="009C096A" w:rsidRDefault="009C096A" w:rsidP="009C096A">
      <w:pPr>
        <w:pStyle w:val="AuthorList"/>
        <w:numPr>
          <w:ilvl w:val="0"/>
          <w:numId w:val="2"/>
        </w:numPr>
      </w:pPr>
      <w:r>
        <w:lastRenderedPageBreak/>
        <w:t>Author Name Here (First Name, Middle Initial, and Last Name)</w:t>
      </w:r>
      <w:r w:rsidRPr="00E13BB4">
        <w:br/>
        <w:t>Chamberlain College of Nursing</w:t>
      </w:r>
    </w:p>
    <w:p w14:paraId="3404FCA8" w14:textId="77777777" w:rsidR="009C096A" w:rsidRDefault="009C096A" w:rsidP="009C096A">
      <w:pPr>
        <w:pStyle w:val="AuthorList"/>
        <w:numPr>
          <w:ilvl w:val="0"/>
          <w:numId w:val="2"/>
        </w:numPr>
      </w:pPr>
    </w:p>
    <w:p w14:paraId="3E5D8648" w14:textId="77777777" w:rsidR="009C096A" w:rsidRDefault="009C096A" w:rsidP="009C096A">
      <w:pPr>
        <w:pStyle w:val="ListParagraph"/>
        <w:numPr>
          <w:ilvl w:val="0"/>
          <w:numId w:val="2"/>
        </w:numPr>
      </w:pPr>
    </w:p>
    <w:p w14:paraId="24F55C6A" w14:textId="77777777" w:rsidR="009C096A" w:rsidRDefault="009C096A" w:rsidP="009C096A">
      <w:pPr>
        <w:pStyle w:val="ListParagraph"/>
        <w:numPr>
          <w:ilvl w:val="0"/>
          <w:numId w:val="2"/>
        </w:numPr>
      </w:pPr>
    </w:p>
    <w:p w14:paraId="73E70354" w14:textId="77777777" w:rsidR="009C096A" w:rsidRDefault="009C096A" w:rsidP="009C096A">
      <w:pPr>
        <w:pStyle w:val="ListParagraph"/>
        <w:numPr>
          <w:ilvl w:val="0"/>
          <w:numId w:val="2"/>
        </w:numPr>
      </w:pPr>
    </w:p>
    <w:p w14:paraId="0077AFE5" w14:textId="77777777" w:rsidR="009C096A" w:rsidRDefault="009C096A" w:rsidP="009C096A">
      <w:pPr>
        <w:pStyle w:val="ListParagraph"/>
        <w:numPr>
          <w:ilvl w:val="0"/>
          <w:numId w:val="2"/>
        </w:numPr>
      </w:pPr>
    </w:p>
    <w:p w14:paraId="0AA399C5" w14:textId="77777777" w:rsidR="009C096A" w:rsidRDefault="009C096A" w:rsidP="009C096A">
      <w:pPr>
        <w:pStyle w:val="ListParagraph"/>
        <w:numPr>
          <w:ilvl w:val="0"/>
          <w:numId w:val="2"/>
        </w:numPr>
      </w:pPr>
    </w:p>
    <w:p w14:paraId="414EC92C" w14:textId="77777777" w:rsidR="009C096A" w:rsidRDefault="009C096A" w:rsidP="009C096A">
      <w:pPr>
        <w:pStyle w:val="ListParagraph"/>
        <w:numPr>
          <w:ilvl w:val="0"/>
          <w:numId w:val="2"/>
        </w:numPr>
      </w:pPr>
    </w:p>
    <w:p w14:paraId="06888194" w14:textId="77777777" w:rsidR="009C096A" w:rsidRPr="00E13BB4" w:rsidRDefault="009C096A" w:rsidP="009C096A">
      <w:pPr>
        <w:pStyle w:val="ListParagraph"/>
        <w:numPr>
          <w:ilvl w:val="0"/>
          <w:numId w:val="2"/>
        </w:numPr>
      </w:pPr>
    </w:p>
    <w:p w14:paraId="3DDFCBCE" w14:textId="77777777" w:rsidR="009C096A" w:rsidRPr="00E13BB4" w:rsidRDefault="009C096A" w:rsidP="009C096A">
      <w:pPr>
        <w:pStyle w:val="ListParagraph"/>
        <w:numPr>
          <w:ilvl w:val="0"/>
          <w:numId w:val="2"/>
        </w:numPr>
      </w:pPr>
    </w:p>
    <w:p w14:paraId="4D9A6AC9" w14:textId="77777777" w:rsidR="009C096A" w:rsidRPr="00B01D42" w:rsidRDefault="009C096A" w:rsidP="009C096A">
      <w:pPr>
        <w:pStyle w:val="ListParagraph"/>
        <w:numPr>
          <w:ilvl w:val="0"/>
          <w:numId w:val="2"/>
        </w:numPr>
        <w:jc w:val="center"/>
      </w:pPr>
    </w:p>
    <w:p w14:paraId="37FF8FC4" w14:textId="77777777" w:rsidR="009C096A" w:rsidRDefault="009C096A" w:rsidP="009C096A">
      <w:pPr>
        <w:pStyle w:val="ListParagraph"/>
        <w:numPr>
          <w:ilvl w:val="0"/>
          <w:numId w:val="2"/>
        </w:numPr>
      </w:pPr>
      <w:r w:rsidRPr="009C096A">
        <w:rPr>
          <w:highlight w:val="yellow"/>
        </w:rPr>
        <w:t>NOTE: This is an executive summary template and guide. Delete all directions in yellow highlights as you build your manuscript.</w:t>
      </w:r>
    </w:p>
    <w:p w14:paraId="623B1783" w14:textId="77777777" w:rsidR="009C096A" w:rsidRDefault="009C096A" w:rsidP="009C096A">
      <w:pPr>
        <w:pStyle w:val="ListParagraph"/>
        <w:numPr>
          <w:ilvl w:val="0"/>
          <w:numId w:val="2"/>
        </w:numPr>
      </w:pPr>
    </w:p>
    <w:p w14:paraId="1001D71B" w14:textId="77777777" w:rsidR="009C096A" w:rsidRDefault="009C096A" w:rsidP="009C096A">
      <w:pPr>
        <w:pStyle w:val="ListParagraph"/>
        <w:numPr>
          <w:ilvl w:val="0"/>
          <w:numId w:val="2"/>
        </w:numPr>
      </w:pPr>
    </w:p>
    <w:p w14:paraId="31A5EA78" w14:textId="77777777" w:rsidR="009C096A" w:rsidRPr="000F6A75" w:rsidRDefault="009C096A" w:rsidP="009C096A">
      <w:pPr>
        <w:pStyle w:val="ListParagraph"/>
        <w:numPr>
          <w:ilvl w:val="0"/>
          <w:numId w:val="2"/>
        </w:numPr>
      </w:pPr>
    </w:p>
    <w:p w14:paraId="4520D842" w14:textId="77777777" w:rsidR="009C096A" w:rsidRPr="00BA4B4F" w:rsidRDefault="009C096A" w:rsidP="009C096A">
      <w:pPr>
        <w:pStyle w:val="Heading1"/>
        <w:numPr>
          <w:ilvl w:val="0"/>
          <w:numId w:val="2"/>
        </w:numPr>
      </w:pPr>
      <w:bookmarkStart w:id="0" w:name="_Toc89787386"/>
      <w:r w:rsidRPr="00BA4B4F">
        <w:t>Abstract</w:t>
      </w:r>
      <w:bookmarkEnd w:id="0"/>
      <w:r>
        <w:t xml:space="preserve"> (NR 709)</w:t>
      </w:r>
    </w:p>
    <w:p w14:paraId="18152D94" w14:textId="77777777" w:rsidR="009C096A" w:rsidRPr="00186012" w:rsidRDefault="009C096A" w:rsidP="009C096A">
      <w:pPr>
        <w:pStyle w:val="NoSpacing"/>
        <w:numPr>
          <w:ilvl w:val="0"/>
          <w:numId w:val="2"/>
        </w:numPr>
        <w:rPr>
          <w:rFonts w:ascii="Times New Roman" w:hAnsi="Times New Roman" w:cs="Times New Roman"/>
        </w:rPr>
      </w:pPr>
      <w:r w:rsidRPr="00F9611B">
        <w:rPr>
          <w:rFonts w:ascii="Times New Roman" w:hAnsi="Times New Roman" w:cs="Times New Roman"/>
          <w:highlight w:val="yellow"/>
        </w:rPr>
        <w:t>Please use the following headings for the abstract</w:t>
      </w:r>
      <w:r>
        <w:rPr>
          <w:rFonts w:ascii="Times New Roman" w:hAnsi="Times New Roman" w:cs="Times New Roman"/>
          <w:highlight w:val="yellow"/>
        </w:rPr>
        <w:t>. The abstract should be brief,</w:t>
      </w:r>
      <w:r w:rsidRPr="00F9611B">
        <w:rPr>
          <w:rFonts w:ascii="Times New Roman" w:hAnsi="Times New Roman" w:cs="Times New Roman"/>
          <w:highlight w:val="yellow"/>
        </w:rPr>
        <w:t xml:space="preserve"> </w:t>
      </w:r>
      <w:r>
        <w:rPr>
          <w:rFonts w:ascii="Times New Roman" w:hAnsi="Times New Roman" w:cs="Times New Roman"/>
          <w:highlight w:val="yellow"/>
        </w:rPr>
        <w:t>150-200 words.</w:t>
      </w:r>
      <w:r w:rsidRPr="00F9611B">
        <w:rPr>
          <w:rFonts w:ascii="Times New Roman" w:hAnsi="Times New Roman" w:cs="Times New Roman"/>
          <w:highlight w:val="yellow"/>
        </w:rPr>
        <w:t xml:space="preserve"> </w:t>
      </w:r>
    </w:p>
    <w:p w14:paraId="7F8232D2" w14:textId="77777777" w:rsidR="009C096A" w:rsidRPr="00186012" w:rsidRDefault="009C096A" w:rsidP="009C096A">
      <w:pPr>
        <w:pStyle w:val="NoSpacing"/>
        <w:numPr>
          <w:ilvl w:val="0"/>
          <w:numId w:val="2"/>
        </w:numPr>
        <w:rPr>
          <w:rFonts w:ascii="Times New Roman" w:hAnsi="Times New Roman" w:cs="Times New Roman"/>
          <w:b/>
          <w:bCs/>
        </w:rPr>
      </w:pPr>
      <w:r w:rsidRPr="00186012">
        <w:rPr>
          <w:rFonts w:ascii="Times New Roman" w:hAnsi="Times New Roman" w:cs="Times New Roman"/>
          <w:b/>
          <w:bCs/>
        </w:rPr>
        <w:t>Background:</w:t>
      </w:r>
    </w:p>
    <w:p w14:paraId="40E49B00" w14:textId="77777777" w:rsidR="009C096A" w:rsidRPr="00186012" w:rsidRDefault="009C096A" w:rsidP="009C096A">
      <w:pPr>
        <w:pStyle w:val="NoSpacing"/>
        <w:numPr>
          <w:ilvl w:val="0"/>
          <w:numId w:val="2"/>
        </w:numPr>
        <w:rPr>
          <w:rFonts w:ascii="Times New Roman" w:hAnsi="Times New Roman" w:cs="Times New Roman"/>
          <w:b/>
          <w:bCs/>
        </w:rPr>
      </w:pPr>
      <w:r w:rsidRPr="00186012">
        <w:rPr>
          <w:rFonts w:ascii="Times New Roman" w:hAnsi="Times New Roman" w:cs="Times New Roman"/>
          <w:b/>
          <w:bCs/>
        </w:rPr>
        <w:t xml:space="preserve">Problem: </w:t>
      </w:r>
    </w:p>
    <w:p w14:paraId="1D1B1A75" w14:textId="77777777" w:rsidR="009C096A" w:rsidRPr="00186012" w:rsidRDefault="009C096A" w:rsidP="009C096A">
      <w:pPr>
        <w:pStyle w:val="NoSpacing"/>
        <w:numPr>
          <w:ilvl w:val="0"/>
          <w:numId w:val="2"/>
        </w:numPr>
        <w:rPr>
          <w:rFonts w:ascii="Times New Roman" w:hAnsi="Times New Roman" w:cs="Times New Roman"/>
          <w:b/>
          <w:bCs/>
        </w:rPr>
      </w:pPr>
      <w:r w:rsidRPr="00186012">
        <w:rPr>
          <w:rFonts w:ascii="Times New Roman" w:hAnsi="Times New Roman" w:cs="Times New Roman"/>
          <w:b/>
          <w:bCs/>
        </w:rPr>
        <w:t>Methods:</w:t>
      </w:r>
    </w:p>
    <w:p w14:paraId="33D2AA9C" w14:textId="77777777" w:rsidR="009C096A" w:rsidRPr="00186012" w:rsidRDefault="009C096A" w:rsidP="009C096A">
      <w:pPr>
        <w:pStyle w:val="NoSpacing"/>
        <w:numPr>
          <w:ilvl w:val="0"/>
          <w:numId w:val="2"/>
        </w:numPr>
        <w:rPr>
          <w:rFonts w:ascii="Times New Roman" w:hAnsi="Times New Roman" w:cs="Times New Roman"/>
          <w:b/>
          <w:bCs/>
        </w:rPr>
      </w:pPr>
      <w:r w:rsidRPr="00186012">
        <w:rPr>
          <w:rFonts w:ascii="Times New Roman" w:hAnsi="Times New Roman" w:cs="Times New Roman"/>
          <w:b/>
          <w:bCs/>
        </w:rPr>
        <w:t xml:space="preserve">Intervention: </w:t>
      </w:r>
    </w:p>
    <w:p w14:paraId="33E7EDAD" w14:textId="77777777" w:rsidR="009C096A" w:rsidRPr="00186012" w:rsidRDefault="009C096A" w:rsidP="009C096A">
      <w:pPr>
        <w:pStyle w:val="NoSpacing"/>
        <w:numPr>
          <w:ilvl w:val="0"/>
          <w:numId w:val="2"/>
        </w:numPr>
        <w:rPr>
          <w:rFonts w:ascii="Times New Roman" w:hAnsi="Times New Roman" w:cs="Times New Roman"/>
          <w:b/>
          <w:bCs/>
        </w:rPr>
      </w:pPr>
      <w:r w:rsidRPr="00186012">
        <w:rPr>
          <w:rFonts w:ascii="Times New Roman" w:hAnsi="Times New Roman" w:cs="Times New Roman"/>
          <w:b/>
          <w:bCs/>
        </w:rPr>
        <w:t>Results:</w:t>
      </w:r>
    </w:p>
    <w:p w14:paraId="6395D8DE" w14:textId="77777777" w:rsidR="009C096A" w:rsidRDefault="009C096A" w:rsidP="009C096A">
      <w:pPr>
        <w:pStyle w:val="NoSpacing"/>
        <w:numPr>
          <w:ilvl w:val="0"/>
          <w:numId w:val="2"/>
        </w:numPr>
        <w:rPr>
          <w:rFonts w:ascii="Times New Roman" w:hAnsi="Times New Roman" w:cs="Times New Roman"/>
          <w:b/>
          <w:bCs/>
        </w:rPr>
      </w:pPr>
      <w:r w:rsidRPr="00186012">
        <w:rPr>
          <w:rFonts w:ascii="Times New Roman" w:hAnsi="Times New Roman" w:cs="Times New Roman"/>
          <w:b/>
          <w:bCs/>
        </w:rPr>
        <w:t>Conclusions:</w:t>
      </w:r>
    </w:p>
    <w:p w14:paraId="06ADA062" w14:textId="77777777" w:rsidR="009C096A" w:rsidRPr="000953FC" w:rsidRDefault="009C096A" w:rsidP="009C096A">
      <w:pPr>
        <w:pStyle w:val="ListParagraph"/>
        <w:numPr>
          <w:ilvl w:val="0"/>
          <w:numId w:val="2"/>
        </w:numPr>
      </w:pPr>
      <w:r w:rsidRPr="000953FC">
        <w:rPr>
          <w:rStyle w:val="Emphasis"/>
        </w:rPr>
        <w:t>Keywords</w:t>
      </w:r>
      <w:r w:rsidRPr="000953FC">
        <w:t xml:space="preserve">:  </w:t>
      </w:r>
      <w:r w:rsidRPr="009C096A">
        <w:rPr>
          <w:highlight w:val="yellow"/>
        </w:rPr>
        <w:t>Add Keywords here</w:t>
      </w:r>
    </w:p>
    <w:p w14:paraId="4DEE7A03" w14:textId="77777777" w:rsidR="009C096A" w:rsidRPr="009C096A" w:rsidRDefault="009C096A" w:rsidP="009C096A">
      <w:pPr>
        <w:pStyle w:val="ListParagraph"/>
        <w:numPr>
          <w:ilvl w:val="0"/>
          <w:numId w:val="2"/>
        </w:numPr>
        <w:rPr>
          <w:i/>
        </w:rPr>
      </w:pPr>
    </w:p>
    <w:p w14:paraId="50CB9796" w14:textId="77777777" w:rsidR="009C096A" w:rsidRPr="009C096A" w:rsidRDefault="009C096A" w:rsidP="009C096A">
      <w:pPr>
        <w:pStyle w:val="ListParagraph"/>
        <w:numPr>
          <w:ilvl w:val="0"/>
          <w:numId w:val="2"/>
        </w:numPr>
        <w:rPr>
          <w:iCs/>
        </w:rPr>
      </w:pPr>
    </w:p>
    <w:p w14:paraId="2D832ECF" w14:textId="77777777" w:rsidR="009C096A" w:rsidRPr="009C096A" w:rsidRDefault="009C096A" w:rsidP="009C096A">
      <w:pPr>
        <w:pStyle w:val="ListParagraph"/>
        <w:numPr>
          <w:ilvl w:val="0"/>
          <w:numId w:val="2"/>
        </w:numPr>
        <w:rPr>
          <w:iCs/>
        </w:rPr>
      </w:pPr>
    </w:p>
    <w:p w14:paraId="1CA78275" w14:textId="77777777" w:rsidR="009C096A" w:rsidRDefault="009C096A" w:rsidP="009C096A">
      <w:pPr>
        <w:pStyle w:val="ListParagraph"/>
        <w:numPr>
          <w:ilvl w:val="0"/>
          <w:numId w:val="2"/>
        </w:numPr>
      </w:pPr>
      <w:r>
        <w:br w:type="page"/>
      </w:r>
    </w:p>
    <w:p w14:paraId="61449260" w14:textId="77777777" w:rsidR="009C096A" w:rsidRDefault="009C096A" w:rsidP="009C096A">
      <w:pPr>
        <w:pStyle w:val="Heading1"/>
        <w:numPr>
          <w:ilvl w:val="0"/>
          <w:numId w:val="2"/>
        </w:numPr>
      </w:pPr>
      <w:bookmarkStart w:id="1" w:name="_Toc89787387"/>
      <w:r>
        <w:lastRenderedPageBreak/>
        <w:t>Dedication</w:t>
      </w:r>
      <w:bookmarkEnd w:id="1"/>
      <w:r>
        <w:t xml:space="preserve"> (NR 709)</w:t>
      </w:r>
    </w:p>
    <w:p w14:paraId="1EB05ED8" w14:textId="77777777" w:rsidR="009C096A" w:rsidRPr="009C096A" w:rsidRDefault="009C096A" w:rsidP="009C096A">
      <w:pPr>
        <w:pStyle w:val="ListParagraph"/>
        <w:numPr>
          <w:ilvl w:val="0"/>
          <w:numId w:val="2"/>
        </w:numPr>
        <w:rPr>
          <w:i/>
        </w:rPr>
      </w:pPr>
      <w:r w:rsidRPr="009C096A">
        <w:rPr>
          <w:i/>
          <w:highlight w:val="yellow"/>
        </w:rPr>
        <w:t xml:space="preserve">[Directions – </w:t>
      </w:r>
      <w:r w:rsidRPr="009C096A">
        <w:rPr>
          <w:b/>
          <w:bCs/>
          <w:i/>
          <w:highlight w:val="yellow"/>
        </w:rPr>
        <w:t>In NR709-</w:t>
      </w:r>
      <w:r w:rsidRPr="009C096A">
        <w:rPr>
          <w:i/>
          <w:highlight w:val="yellow"/>
        </w:rPr>
        <w:t xml:space="preserve"> a dedication provides the author with the opportunity to thank people who may have special meaning in the author’s life. For example – you may want to thank your spouse or a specific family member for their support during your doctoral education. The dedication should be concise and convey your appreciation for these individuals while you were a Doctor of Nursing Practice student.]</w:t>
      </w:r>
    </w:p>
    <w:p w14:paraId="6F334282" w14:textId="77777777" w:rsidR="009C096A" w:rsidRDefault="009C096A" w:rsidP="009C096A">
      <w:pPr>
        <w:pStyle w:val="ListParagraph"/>
        <w:numPr>
          <w:ilvl w:val="0"/>
          <w:numId w:val="2"/>
        </w:numPr>
      </w:pPr>
      <w:r>
        <w:br w:type="page"/>
      </w:r>
    </w:p>
    <w:p w14:paraId="1C8B5E5A" w14:textId="77777777" w:rsidR="009C096A" w:rsidRDefault="009C096A" w:rsidP="009C096A">
      <w:pPr>
        <w:pStyle w:val="Heading1"/>
        <w:numPr>
          <w:ilvl w:val="0"/>
          <w:numId w:val="2"/>
        </w:numPr>
      </w:pPr>
      <w:bookmarkStart w:id="2" w:name="_Toc89787388"/>
      <w:r>
        <w:lastRenderedPageBreak/>
        <w:t>Acknowledgment</w:t>
      </w:r>
      <w:bookmarkEnd w:id="2"/>
      <w:r>
        <w:t xml:space="preserve"> (NR 709)</w:t>
      </w:r>
    </w:p>
    <w:p w14:paraId="29AF768B" w14:textId="77777777" w:rsidR="009C096A" w:rsidRPr="009C096A" w:rsidRDefault="009C096A" w:rsidP="009C096A">
      <w:pPr>
        <w:pStyle w:val="ListParagraph"/>
        <w:numPr>
          <w:ilvl w:val="0"/>
          <w:numId w:val="2"/>
        </w:numPr>
        <w:rPr>
          <w:i/>
        </w:rPr>
      </w:pPr>
      <w:r w:rsidRPr="009C096A">
        <w:rPr>
          <w:i/>
          <w:highlight w:val="yellow"/>
        </w:rPr>
        <w:t xml:space="preserve">[Directions </w:t>
      </w:r>
      <w:r w:rsidRPr="009C096A">
        <w:rPr>
          <w:b/>
          <w:bCs/>
          <w:i/>
          <w:highlight w:val="yellow"/>
        </w:rPr>
        <w:t>–In NR709</w:t>
      </w:r>
      <w:r w:rsidRPr="009C096A">
        <w:rPr>
          <w:i/>
          <w:highlight w:val="yellow"/>
        </w:rPr>
        <w:t xml:space="preserve">- the acknowledgment page is reserved for the author to acknowledge the important role specific professionals have made toward the successful completion of the project, for example, your course faculty, your preceptor, stakeholders, and members of your DNP practicum course faculty. </w:t>
      </w:r>
    </w:p>
    <w:p w14:paraId="4B636FC9" w14:textId="77777777" w:rsidR="009C096A" w:rsidRPr="0047129A" w:rsidRDefault="009C096A" w:rsidP="009C096A">
      <w:pPr>
        <w:pStyle w:val="BodyText"/>
        <w:numPr>
          <w:ilvl w:val="0"/>
          <w:numId w:val="2"/>
        </w:numPr>
      </w:pPr>
    </w:p>
    <w:p w14:paraId="40C46230" w14:textId="77777777" w:rsidR="009C096A" w:rsidRDefault="009C096A" w:rsidP="009C096A">
      <w:pPr>
        <w:pStyle w:val="ListParagraph"/>
        <w:numPr>
          <w:ilvl w:val="0"/>
          <w:numId w:val="2"/>
        </w:numPr>
      </w:pPr>
    </w:p>
    <w:p w14:paraId="48F7A20E" w14:textId="77777777" w:rsidR="009C096A" w:rsidRDefault="009C096A" w:rsidP="009C096A">
      <w:pPr>
        <w:pStyle w:val="ListParagraph"/>
        <w:numPr>
          <w:ilvl w:val="0"/>
          <w:numId w:val="2"/>
        </w:numPr>
      </w:pPr>
    </w:p>
    <w:p w14:paraId="5F10CC06" w14:textId="77777777" w:rsidR="009C096A" w:rsidRDefault="009C096A" w:rsidP="009C096A">
      <w:pPr>
        <w:pStyle w:val="ListParagraph"/>
        <w:numPr>
          <w:ilvl w:val="0"/>
          <w:numId w:val="2"/>
        </w:numPr>
      </w:pPr>
    </w:p>
    <w:p w14:paraId="226FF353" w14:textId="77777777" w:rsidR="009C096A" w:rsidRDefault="009C096A" w:rsidP="009C096A">
      <w:pPr>
        <w:pStyle w:val="ListParagraph"/>
        <w:numPr>
          <w:ilvl w:val="0"/>
          <w:numId w:val="2"/>
        </w:numPr>
      </w:pPr>
    </w:p>
    <w:p w14:paraId="3BD67545" w14:textId="77777777" w:rsidR="009C096A" w:rsidRDefault="009C096A" w:rsidP="009C096A">
      <w:pPr>
        <w:pStyle w:val="ListParagraph"/>
        <w:numPr>
          <w:ilvl w:val="0"/>
          <w:numId w:val="2"/>
        </w:numPr>
      </w:pPr>
    </w:p>
    <w:p w14:paraId="2D5DA1CC" w14:textId="77777777" w:rsidR="009C096A" w:rsidRDefault="009C096A" w:rsidP="009C096A">
      <w:pPr>
        <w:pStyle w:val="ListParagraph"/>
        <w:numPr>
          <w:ilvl w:val="0"/>
          <w:numId w:val="2"/>
        </w:numPr>
      </w:pPr>
    </w:p>
    <w:p w14:paraId="7C14DEC1" w14:textId="77777777" w:rsidR="009C096A" w:rsidRDefault="009C096A" w:rsidP="009C096A">
      <w:pPr>
        <w:pStyle w:val="ListParagraph"/>
        <w:numPr>
          <w:ilvl w:val="0"/>
          <w:numId w:val="2"/>
        </w:numPr>
      </w:pPr>
    </w:p>
    <w:p w14:paraId="47B2958A" w14:textId="77777777" w:rsidR="009C096A" w:rsidRDefault="009C096A" w:rsidP="009C096A">
      <w:pPr>
        <w:pStyle w:val="ListParagraph"/>
        <w:numPr>
          <w:ilvl w:val="0"/>
          <w:numId w:val="2"/>
        </w:numPr>
      </w:pPr>
    </w:p>
    <w:p w14:paraId="291F99B0" w14:textId="77777777" w:rsidR="009C096A" w:rsidRDefault="009C096A" w:rsidP="009C096A">
      <w:pPr>
        <w:pStyle w:val="ListParagraph"/>
        <w:numPr>
          <w:ilvl w:val="0"/>
          <w:numId w:val="2"/>
        </w:numPr>
      </w:pPr>
    </w:p>
    <w:p w14:paraId="3C57C483" w14:textId="77777777" w:rsidR="009C096A" w:rsidRDefault="009C096A" w:rsidP="009C096A">
      <w:pPr>
        <w:pStyle w:val="ListParagraph"/>
        <w:numPr>
          <w:ilvl w:val="0"/>
          <w:numId w:val="2"/>
        </w:numPr>
      </w:pPr>
    </w:p>
    <w:p w14:paraId="0E1AABB0" w14:textId="77777777" w:rsidR="009C096A" w:rsidRDefault="009C096A" w:rsidP="009C096A">
      <w:pPr>
        <w:pStyle w:val="ListParagraph"/>
        <w:numPr>
          <w:ilvl w:val="0"/>
          <w:numId w:val="2"/>
        </w:numPr>
      </w:pPr>
    </w:p>
    <w:p w14:paraId="3039271A" w14:textId="77777777" w:rsidR="009C096A" w:rsidRDefault="009C096A" w:rsidP="009C096A">
      <w:pPr>
        <w:pStyle w:val="ListParagraph"/>
        <w:numPr>
          <w:ilvl w:val="0"/>
          <w:numId w:val="2"/>
        </w:numPr>
      </w:pPr>
    </w:p>
    <w:p w14:paraId="1B9DD1B6" w14:textId="77777777" w:rsidR="009C096A" w:rsidRDefault="009C096A" w:rsidP="009C096A">
      <w:pPr>
        <w:pStyle w:val="ListParagraph"/>
        <w:numPr>
          <w:ilvl w:val="0"/>
          <w:numId w:val="2"/>
        </w:numPr>
      </w:pPr>
    </w:p>
    <w:p w14:paraId="1082EE9D" w14:textId="77777777" w:rsidR="009C096A" w:rsidRDefault="009C096A" w:rsidP="009C096A">
      <w:pPr>
        <w:pStyle w:val="ListParagraph"/>
        <w:numPr>
          <w:ilvl w:val="0"/>
          <w:numId w:val="2"/>
        </w:numPr>
      </w:pPr>
    </w:p>
    <w:p w14:paraId="0A08B90E" w14:textId="77777777" w:rsidR="009C096A" w:rsidRDefault="009C096A" w:rsidP="009C096A">
      <w:pPr>
        <w:pStyle w:val="ListParagraph"/>
        <w:numPr>
          <w:ilvl w:val="0"/>
          <w:numId w:val="2"/>
        </w:numPr>
      </w:pPr>
    </w:p>
    <w:p w14:paraId="0BB01486" w14:textId="77777777" w:rsidR="009C096A" w:rsidRDefault="009C096A" w:rsidP="009C096A">
      <w:pPr>
        <w:pStyle w:val="ListParagraph"/>
        <w:numPr>
          <w:ilvl w:val="0"/>
          <w:numId w:val="2"/>
        </w:numPr>
      </w:pPr>
    </w:p>
    <w:p w14:paraId="7D100243" w14:textId="77777777" w:rsidR="009C096A" w:rsidRDefault="009C096A" w:rsidP="009C096A">
      <w:pPr>
        <w:pStyle w:val="ListParagraph"/>
        <w:numPr>
          <w:ilvl w:val="0"/>
          <w:numId w:val="2"/>
        </w:numPr>
      </w:pPr>
    </w:p>
    <w:sdt>
      <w:sdtPr>
        <w:rPr>
          <w:rFonts w:ascii="Times New Roman" w:eastAsia="Times New Roman" w:hAnsi="Times New Roman" w:cs="Times New Roman"/>
          <w:b w:val="0"/>
          <w:color w:val="auto"/>
          <w:kern w:val="2"/>
          <w:sz w:val="24"/>
          <w:szCs w:val="24"/>
          <w14:ligatures w14:val="standardContextual"/>
        </w:rPr>
        <w:id w:val="399095580"/>
        <w:docPartObj>
          <w:docPartGallery w:val="Table of Contents"/>
          <w:docPartUnique/>
        </w:docPartObj>
      </w:sdtPr>
      <w:sdtEndPr>
        <w:rPr>
          <w:rFonts w:asciiTheme="minorHAnsi" w:eastAsiaTheme="minorHAnsi" w:hAnsiTheme="minorHAnsi" w:cstheme="minorBidi"/>
          <w:bCs/>
          <w:noProof/>
        </w:rPr>
      </w:sdtEndPr>
      <w:sdtContent>
        <w:p w14:paraId="6A33BD46" w14:textId="77777777" w:rsidR="009C096A" w:rsidRPr="00AF60D0" w:rsidRDefault="009C096A" w:rsidP="009C096A">
          <w:pPr>
            <w:pStyle w:val="TOCHeading"/>
            <w:numPr>
              <w:ilvl w:val="0"/>
              <w:numId w:val="2"/>
            </w:numPr>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5DF106DC"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Pr="00AF60D0">
              <w:rPr>
                <w:rStyle w:val="Hyperlink"/>
                <w:color w:val="auto"/>
              </w:rPr>
              <w:t>Abstract</w:t>
            </w:r>
            <w:r>
              <w:rPr>
                <w:rStyle w:val="Hyperlink"/>
                <w:color w:val="auto"/>
              </w:rPr>
              <w:t>……………………………………………………………………………………….</w:t>
            </w:r>
            <w:r w:rsidRPr="00AF60D0">
              <w:rPr>
                <w:webHidden/>
                <w:color w:val="auto"/>
              </w:rPr>
              <w:fldChar w:fldCharType="begin"/>
            </w:r>
            <w:r w:rsidRPr="00AF60D0">
              <w:rPr>
                <w:webHidden/>
                <w:color w:val="auto"/>
              </w:rPr>
              <w:instrText xml:space="preserve"> PAGEREF _Toc89787386 \h </w:instrText>
            </w:r>
            <w:r w:rsidRPr="00AF60D0">
              <w:rPr>
                <w:webHidden/>
                <w:color w:val="auto"/>
              </w:rPr>
            </w:r>
            <w:r w:rsidRPr="00AF60D0">
              <w:rPr>
                <w:webHidden/>
                <w:color w:val="auto"/>
              </w:rPr>
              <w:fldChar w:fldCharType="separate"/>
            </w:r>
            <w:r w:rsidRPr="00AF60D0">
              <w:rPr>
                <w:webHidden/>
                <w:color w:val="auto"/>
              </w:rPr>
              <w:t>2</w:t>
            </w:r>
            <w:r w:rsidRPr="00AF60D0">
              <w:rPr>
                <w:webHidden/>
                <w:color w:val="auto"/>
              </w:rPr>
              <w:fldChar w:fldCharType="end"/>
            </w:r>
          </w:hyperlink>
        </w:p>
        <w:p w14:paraId="02A11D5D"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79F01A6D" w14:textId="77777777" w:rsidR="009C096A" w:rsidRPr="00AF60D0" w:rsidRDefault="009C096A" w:rsidP="009C096A">
          <w:pPr>
            <w:pStyle w:val="TOC2"/>
            <w:numPr>
              <w:ilvl w:val="0"/>
              <w:numId w:val="2"/>
            </w:numPr>
            <w:rPr>
              <w:color w:val="auto"/>
            </w:rPr>
          </w:pPr>
          <w:hyperlink w:anchor="_Toc89787388" w:history="1">
            <w:r w:rsidRPr="00AF60D0">
              <w:rPr>
                <w:rStyle w:val="Hyperlink"/>
                <w:color w:val="auto"/>
              </w:rPr>
              <w:t>Acknowledgment</w:t>
            </w:r>
            <w:r>
              <w:rPr>
                <w:webHidden/>
                <w:color w:val="auto"/>
              </w:rPr>
              <w:t>……………………………………………………………………………..</w:t>
            </w:r>
            <w:r w:rsidRPr="00AF60D0">
              <w:rPr>
                <w:webHidden/>
                <w:color w:val="auto"/>
              </w:rPr>
              <w:fldChar w:fldCharType="begin"/>
            </w:r>
            <w:r w:rsidRPr="00AF60D0">
              <w:rPr>
                <w:webHidden/>
                <w:color w:val="auto"/>
              </w:rPr>
              <w:instrText xml:space="preserve"> PAGEREF _Toc89787388 \h </w:instrText>
            </w:r>
            <w:r w:rsidRPr="00AF60D0">
              <w:rPr>
                <w:webHidden/>
                <w:color w:val="auto"/>
              </w:rPr>
            </w:r>
            <w:r w:rsidRPr="00AF60D0">
              <w:rPr>
                <w:webHidden/>
                <w:color w:val="auto"/>
              </w:rPr>
              <w:fldChar w:fldCharType="separate"/>
            </w:r>
            <w:r w:rsidRPr="00AF60D0">
              <w:rPr>
                <w:webHidden/>
                <w:color w:val="auto"/>
              </w:rPr>
              <w:t>4</w:t>
            </w:r>
            <w:r w:rsidRPr="00AF60D0">
              <w:rPr>
                <w:webHidden/>
                <w:color w:val="auto"/>
              </w:rPr>
              <w:fldChar w:fldCharType="end"/>
            </w:r>
          </w:hyperlink>
        </w:p>
        <w:p w14:paraId="0B32B6CC" w14:textId="77777777" w:rsidR="009C096A" w:rsidRPr="009C096A" w:rsidRDefault="009C096A" w:rsidP="009C096A">
          <w:pPr>
            <w:pStyle w:val="ListParagraph"/>
            <w:numPr>
              <w:ilvl w:val="0"/>
              <w:numId w:val="2"/>
            </w:numPr>
            <w:spacing w:line="240" w:lineRule="auto"/>
            <w:rPr>
              <w:rFonts w:eastAsiaTheme="minorEastAsia"/>
              <w:noProof/>
            </w:rPr>
          </w:pPr>
          <w:r w:rsidRPr="009C096A">
            <w:rPr>
              <w:rFonts w:eastAsiaTheme="minorEastAsia"/>
              <w:noProof/>
            </w:rPr>
            <w:t>Introduction…………………………………………………………………………………..6</w:t>
          </w:r>
        </w:p>
        <w:p w14:paraId="339B6995" w14:textId="77777777" w:rsidR="009C096A" w:rsidRPr="00AF60D0" w:rsidRDefault="009C096A" w:rsidP="009C096A">
          <w:pPr>
            <w:pStyle w:val="TOC2"/>
            <w:numPr>
              <w:ilvl w:val="0"/>
              <w:numId w:val="2"/>
            </w:numPr>
            <w:contextualSpacing/>
            <w:rPr>
              <w:color w:val="auto"/>
            </w:rPr>
          </w:pPr>
          <w:hyperlink w:anchor="_Toc89787389" w:history="1">
            <w:r w:rsidRPr="00AF60D0">
              <w:rPr>
                <w:rStyle w:val="Hyperlink"/>
                <w:color w:val="auto"/>
              </w:rPr>
              <w:t>Problem</w:t>
            </w:r>
            <w:r>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6C2E38D1" w14:textId="77777777" w:rsidR="009C096A" w:rsidRPr="009C096A" w:rsidRDefault="009C096A" w:rsidP="009C096A">
          <w:pPr>
            <w:pStyle w:val="ListParagraph"/>
            <w:numPr>
              <w:ilvl w:val="0"/>
              <w:numId w:val="2"/>
            </w:numPr>
            <w:spacing w:line="240" w:lineRule="auto"/>
            <w:rPr>
              <w:rFonts w:eastAsiaTheme="minorEastAsia"/>
              <w:noProof/>
            </w:rPr>
          </w:pPr>
          <w:r w:rsidRPr="009C096A">
            <w:rPr>
              <w:rFonts w:eastAsiaTheme="minorEastAsia"/>
              <w:noProof/>
            </w:rPr>
            <w:lastRenderedPageBreak/>
            <w:t>Project Aim and Supporting Objectives………………………………………………………7</w:t>
          </w:r>
        </w:p>
        <w:p w14:paraId="444692E6" w14:textId="77777777" w:rsidR="009C096A" w:rsidRPr="00AF60D0" w:rsidRDefault="009C096A" w:rsidP="009C096A">
          <w:pPr>
            <w:pStyle w:val="TOC2"/>
            <w:numPr>
              <w:ilvl w:val="0"/>
              <w:numId w:val="2"/>
            </w:numPr>
            <w:rPr>
              <w:color w:val="auto"/>
            </w:rPr>
          </w:pPr>
          <w:hyperlink w:anchor="_Toc89787390" w:history="1">
            <w:r w:rsidRPr="00AF60D0">
              <w:rPr>
                <w:rStyle w:val="Hyperlink"/>
                <w:color w:val="auto"/>
              </w:rPr>
              <w:t>Practice Question</w:t>
            </w:r>
            <w:r>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627E6DD3"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2748238D"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1588A148" w14:textId="77777777" w:rsidR="009C096A" w:rsidRPr="00AF60D0" w:rsidRDefault="009C096A" w:rsidP="009C096A">
          <w:pPr>
            <w:pStyle w:val="TOC3"/>
            <w:numPr>
              <w:ilvl w:val="0"/>
              <w:numId w:val="2"/>
            </w:numPr>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359FFE74" w14:textId="77777777" w:rsidR="009C096A" w:rsidRPr="00AF60D0" w:rsidRDefault="009C096A" w:rsidP="009C096A">
          <w:pPr>
            <w:pStyle w:val="TOC3"/>
            <w:numPr>
              <w:ilvl w:val="0"/>
              <w:numId w:val="2"/>
            </w:numPr>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F183ED" w14:textId="77777777" w:rsidR="009C096A" w:rsidRPr="00AF60D0" w:rsidRDefault="009C096A" w:rsidP="009C096A">
          <w:pPr>
            <w:pStyle w:val="TOC3"/>
            <w:numPr>
              <w:ilvl w:val="0"/>
              <w:numId w:val="2"/>
            </w:numPr>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Pr="00AF60D0">
            <w:rPr>
              <w:color w:val="auto"/>
            </w:rPr>
            <w:t xml:space="preserve"> </w:t>
          </w:r>
        </w:p>
        <w:p w14:paraId="2D5F087F" w14:textId="77777777" w:rsidR="009C096A" w:rsidRPr="00AF60D0" w:rsidRDefault="009C096A" w:rsidP="009C096A">
          <w:pPr>
            <w:pStyle w:val="TOC3"/>
            <w:numPr>
              <w:ilvl w:val="0"/>
              <w:numId w:val="2"/>
            </w:numPr>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31D5AB1B"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D1202C6"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7014935"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37626A05"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58A0DA5"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C3A45E3"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5297F23A"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2A346FF7" w14:textId="77777777" w:rsidR="009C096A" w:rsidRPr="00AF60D0" w:rsidRDefault="009C096A" w:rsidP="009C096A">
          <w:pPr>
            <w:pStyle w:val="TOC1"/>
            <w:numPr>
              <w:ilvl w:val="0"/>
              <w:numId w:val="2"/>
            </w:numPr>
            <w:rPr>
              <w:rFonts w:asciiTheme="minorHAnsi" w:eastAsiaTheme="minorEastAsia" w:hAnsiTheme="minorHAnsi" w:cstheme="minorBidi"/>
              <w:sz w:val="22"/>
              <w:szCs w:val="22"/>
            </w:rPr>
          </w:pPr>
          <w:hyperlink w:anchor="_Toc89787405" w:history="1">
            <w:r w:rsidRPr="00AF60D0">
              <w:rPr>
                <w:rStyle w:val="Hyperlink"/>
              </w:rPr>
              <w:t>Appendices, Tables, and Figures</w:t>
            </w:r>
            <w:r>
              <w:rPr>
                <w:rStyle w:val="Hyperlink"/>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8B828DA"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Pr>
                <w:rStyle w:val="Hyperlink"/>
                <w:color w:val="auto"/>
              </w:rPr>
              <w:t xml:space="preserve"> Johns Hopkins Individual Evidence Summary Table………………………....</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0C041009"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12E7DEC5"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6459F991"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6AC80CE2"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17A338CF"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6BC716AB" w14:textId="77777777" w:rsidR="009C096A" w:rsidRPr="00AF60D0" w:rsidRDefault="009C096A" w:rsidP="009C096A">
          <w:pPr>
            <w:pStyle w:val="TOC2"/>
            <w:numPr>
              <w:ilvl w:val="0"/>
              <w:numId w:val="2"/>
            </w:numPr>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4FBD842C" w14:textId="77777777" w:rsidR="009C096A" w:rsidRPr="004F1A35" w:rsidRDefault="009C096A" w:rsidP="009C096A">
          <w:pPr>
            <w:pStyle w:val="ListParagraph"/>
            <w:numPr>
              <w:ilvl w:val="0"/>
              <w:numId w:val="2"/>
            </w:numPr>
          </w:pPr>
          <w:r w:rsidRPr="00AF60D0">
            <w:fldChar w:fldCharType="end"/>
          </w:r>
        </w:p>
      </w:sdtContent>
    </w:sdt>
    <w:p w14:paraId="3484751C" w14:textId="77777777" w:rsidR="009C096A" w:rsidRPr="009C096A" w:rsidRDefault="009C096A" w:rsidP="009C096A">
      <w:pPr>
        <w:pStyle w:val="ListParagraph"/>
        <w:numPr>
          <w:ilvl w:val="0"/>
          <w:numId w:val="2"/>
        </w:numPr>
        <w:jc w:val="center"/>
        <w:rPr>
          <w:b/>
        </w:rPr>
      </w:pPr>
    </w:p>
    <w:p w14:paraId="588D86F1" w14:textId="77777777" w:rsidR="009C096A" w:rsidRPr="009C096A" w:rsidRDefault="009C096A" w:rsidP="009C096A">
      <w:pPr>
        <w:pStyle w:val="ListParagraph"/>
        <w:numPr>
          <w:ilvl w:val="0"/>
          <w:numId w:val="2"/>
        </w:numPr>
        <w:jc w:val="center"/>
        <w:rPr>
          <w:b/>
        </w:rPr>
      </w:pPr>
    </w:p>
    <w:p w14:paraId="487EA83D" w14:textId="77777777" w:rsidR="009C096A" w:rsidRPr="009C096A" w:rsidRDefault="009C096A" w:rsidP="009C096A">
      <w:pPr>
        <w:pStyle w:val="ListParagraph"/>
        <w:numPr>
          <w:ilvl w:val="0"/>
          <w:numId w:val="2"/>
        </w:numPr>
        <w:jc w:val="center"/>
        <w:rPr>
          <w:b/>
        </w:rPr>
      </w:pPr>
      <w:r w:rsidRPr="009C096A">
        <w:rPr>
          <w:b/>
        </w:rPr>
        <w:t>(Introduction and Background – The Title of Your Project is the Header NR 702)</w:t>
      </w:r>
    </w:p>
    <w:p w14:paraId="3E08FA16" w14:textId="77777777" w:rsidR="009C096A" w:rsidRPr="00EC1123" w:rsidRDefault="009C096A" w:rsidP="009C096A">
      <w:pPr>
        <w:pStyle w:val="BodyText"/>
        <w:numPr>
          <w:ilvl w:val="0"/>
          <w:numId w:val="2"/>
        </w:numPr>
      </w:pPr>
      <w:r w:rsidRPr="00F9611B">
        <w:rPr>
          <w:iCs/>
          <w:highlight w:val="yellow"/>
        </w:rPr>
        <w:t>In this introduction</w:t>
      </w:r>
      <w:r>
        <w:rPr>
          <w:iCs/>
          <w:highlight w:val="yellow"/>
        </w:rPr>
        <w:t xml:space="preserve"> and background</w:t>
      </w:r>
      <w:r w:rsidRPr="00F9611B">
        <w:rPr>
          <w:iCs/>
          <w:highlight w:val="yellow"/>
        </w:rPr>
        <w:t xml:space="preserve"> section</w:t>
      </w:r>
      <w:r w:rsidRPr="004A0E7C">
        <w:rPr>
          <w:iCs/>
          <w:highlight w:val="green"/>
        </w:rPr>
        <w:t xml:space="preserve">, </w:t>
      </w:r>
      <w:r w:rsidRPr="004A0E7C">
        <w:rPr>
          <w:highlight w:val="green"/>
        </w:rPr>
        <w:t xml:space="preserve">place the title of your project as the heading of this section, using bold font. </w:t>
      </w:r>
      <w:r>
        <w:rPr>
          <w:highlight w:val="yellow"/>
        </w:rPr>
        <w:t xml:space="preserve"> </w:t>
      </w:r>
      <w:r w:rsidRPr="00B2389C">
        <w:rPr>
          <w:highlight w:val="yellow"/>
        </w:rPr>
        <w:t>Refer to the assignment guidelines and rubric for the exact content required in this section.</w:t>
      </w:r>
      <w:r w:rsidRPr="00F9611B">
        <w:rPr>
          <w:b/>
          <w:bCs/>
          <w:highlight w:val="yellow"/>
        </w:rPr>
        <w:t xml:space="preserve"> </w:t>
      </w:r>
    </w:p>
    <w:p w14:paraId="796EF43B" w14:textId="77777777" w:rsidR="009C096A" w:rsidRPr="00EC1123" w:rsidRDefault="009C096A" w:rsidP="009C096A">
      <w:pPr>
        <w:pStyle w:val="Heading1"/>
        <w:numPr>
          <w:ilvl w:val="0"/>
          <w:numId w:val="2"/>
        </w:numPr>
      </w:pPr>
      <w:bookmarkStart w:id="3" w:name="_Toc89787389"/>
      <w:r w:rsidRPr="00EC1123">
        <w:t>Problem</w:t>
      </w:r>
      <w:bookmarkEnd w:id="3"/>
      <w:r>
        <w:t xml:space="preserve"> (NR 702)</w:t>
      </w:r>
    </w:p>
    <w:p w14:paraId="309C7E42" w14:textId="77777777" w:rsidR="009C096A" w:rsidRPr="00B2389C" w:rsidRDefault="009C096A" w:rsidP="009C096A">
      <w:pPr>
        <w:pStyle w:val="BodyText"/>
        <w:numPr>
          <w:ilvl w:val="0"/>
          <w:numId w:val="2"/>
        </w:numPr>
      </w:pPr>
      <w:r w:rsidRPr="00F9611B">
        <w:rPr>
          <w:highlight w:val="yellow"/>
        </w:rPr>
        <w:t xml:space="preserve"> </w:t>
      </w:r>
      <w:r w:rsidRPr="00B2389C">
        <w:rPr>
          <w:highlight w:val="yellow"/>
        </w:rPr>
        <w:t xml:space="preserve">Refer to the assignment guidelines and rubric for the exact content required in this section. </w:t>
      </w:r>
    </w:p>
    <w:p w14:paraId="7EA48982" w14:textId="77777777" w:rsidR="009C096A" w:rsidRPr="00EC1123" w:rsidRDefault="009C096A" w:rsidP="009C096A">
      <w:pPr>
        <w:pStyle w:val="Heading1"/>
        <w:numPr>
          <w:ilvl w:val="0"/>
          <w:numId w:val="2"/>
        </w:numPr>
      </w:pPr>
      <w:r>
        <w:t>Project Aim and Supporting Objectives (NR 702)</w:t>
      </w:r>
    </w:p>
    <w:p w14:paraId="093C30C6" w14:textId="77777777" w:rsidR="009C096A" w:rsidRDefault="009C096A" w:rsidP="009C096A">
      <w:pPr>
        <w:pStyle w:val="BodyText"/>
        <w:numPr>
          <w:ilvl w:val="0"/>
          <w:numId w:val="2"/>
        </w:numPr>
        <w:rPr>
          <w:color w:val="000000"/>
          <w:shd w:val="clear" w:color="auto" w:fill="FFFFFF"/>
        </w:rPr>
      </w:pPr>
      <w:r w:rsidRPr="00B2389C">
        <w:rPr>
          <w:highlight w:val="yellow"/>
        </w:rPr>
        <w:t>Refer to the assignment guidelines and rubric for the exact content required in this section.</w:t>
      </w:r>
      <w:r w:rsidRPr="008E6545">
        <w:rPr>
          <w:color w:val="000000"/>
          <w:highlight w:val="yellow"/>
          <w:shd w:val="clear" w:color="auto" w:fill="FFFFFF"/>
        </w:rPr>
        <w:t xml:space="preserve"> </w:t>
      </w:r>
      <w:r w:rsidRPr="00F9611B">
        <w:rPr>
          <w:color w:val="000000"/>
          <w:highlight w:val="yellow"/>
          <w:shd w:val="clear" w:color="auto" w:fill="FFFFFF"/>
        </w:rPr>
        <w:t xml:space="preserve">The objectives supporting the Aim should be in a sequenced </w:t>
      </w:r>
      <w:r>
        <w:rPr>
          <w:color w:val="000000"/>
          <w:highlight w:val="yellow"/>
          <w:shd w:val="clear" w:color="auto" w:fill="FFFFFF"/>
        </w:rPr>
        <w:t xml:space="preserve">sentence </w:t>
      </w:r>
      <w:r w:rsidRPr="00F9611B">
        <w:rPr>
          <w:color w:val="000000"/>
          <w:highlight w:val="yellow"/>
          <w:shd w:val="clear" w:color="auto" w:fill="FFFFFF"/>
        </w:rPr>
        <w:t>format (a)…, (b)…., (c)…., etc.</w:t>
      </w:r>
      <w:r>
        <w:rPr>
          <w:color w:val="000000"/>
          <w:shd w:val="clear" w:color="auto" w:fill="FFFFFF"/>
        </w:rPr>
        <w:t xml:space="preserve"> </w:t>
      </w:r>
    </w:p>
    <w:p w14:paraId="6527C8CF" w14:textId="77777777" w:rsidR="009C096A" w:rsidRPr="00EC1123" w:rsidRDefault="009C096A" w:rsidP="009C096A">
      <w:pPr>
        <w:pStyle w:val="Heading1"/>
        <w:numPr>
          <w:ilvl w:val="0"/>
          <w:numId w:val="2"/>
        </w:numPr>
      </w:pPr>
      <w:bookmarkStart w:id="4" w:name="_Toc89787390"/>
      <w:r>
        <w:lastRenderedPageBreak/>
        <w:t>Practice Question</w:t>
      </w:r>
      <w:bookmarkEnd w:id="4"/>
      <w:r>
        <w:t xml:space="preserve"> (NR 702)</w:t>
      </w:r>
    </w:p>
    <w:p w14:paraId="424FA5D5" w14:textId="77777777" w:rsidR="009C096A" w:rsidRPr="00B2389C" w:rsidRDefault="009C096A" w:rsidP="009C096A">
      <w:pPr>
        <w:pStyle w:val="BodyText"/>
        <w:numPr>
          <w:ilvl w:val="0"/>
          <w:numId w:val="2"/>
        </w:numPr>
      </w:pPr>
      <w:r w:rsidRPr="00F9611B">
        <w:rPr>
          <w:highlight w:val="yellow"/>
        </w:rPr>
        <w:t>Begin this section with</w:t>
      </w:r>
      <w:r>
        <w:rPr>
          <w:highlight w:val="yellow"/>
        </w:rPr>
        <w:t xml:space="preserve"> these exact words:</w:t>
      </w:r>
      <w:r w:rsidRPr="00F9611B">
        <w:rPr>
          <w:highlight w:val="yellow"/>
        </w:rPr>
        <w:t xml:space="preserve"> “The following practice question will serve as the basis for the DNP </w:t>
      </w:r>
      <w:r>
        <w:rPr>
          <w:highlight w:val="yellow"/>
        </w:rPr>
        <w:t xml:space="preserve">practice change </w:t>
      </w:r>
      <w:r w:rsidRPr="00F9611B">
        <w:rPr>
          <w:highlight w:val="yellow"/>
        </w:rPr>
        <w:t>project:</w:t>
      </w:r>
      <w:r>
        <w:t xml:space="preserve"> “Enter the </w:t>
      </w:r>
      <w:r w:rsidRPr="00487ED3">
        <w:rPr>
          <w:b/>
          <w:bCs/>
        </w:rPr>
        <w:t>Exact</w:t>
      </w:r>
      <w:r>
        <w:t xml:space="preserve"> PICOT Practice Question from the NR730 DNP Practicum Readiness Form.” </w:t>
      </w:r>
      <w:r w:rsidRPr="00EC1123">
        <w:t xml:space="preserve"> </w:t>
      </w:r>
      <w:r w:rsidRPr="00B2389C">
        <w:rPr>
          <w:highlight w:val="yellow"/>
        </w:rPr>
        <w:t>Refer to the assignment guidelines and rubric for the exact content required in this section.</w:t>
      </w:r>
    </w:p>
    <w:p w14:paraId="0499C728" w14:textId="77777777" w:rsidR="009C096A" w:rsidRPr="00EC1123" w:rsidRDefault="009C096A" w:rsidP="009C096A">
      <w:pPr>
        <w:pStyle w:val="Heading1"/>
        <w:numPr>
          <w:ilvl w:val="0"/>
          <w:numId w:val="2"/>
        </w:numPr>
      </w:pPr>
      <w:bookmarkStart w:id="5" w:name="_Toc89787391"/>
      <w:r>
        <w:t xml:space="preserve">Research Synthesis and </w:t>
      </w:r>
      <w:r w:rsidRPr="00EC1123">
        <w:t>Ev</w:t>
      </w:r>
      <w:r>
        <w:t>i</w:t>
      </w:r>
      <w:r w:rsidRPr="00EC1123">
        <w:t>dence-Based Intervention</w:t>
      </w:r>
      <w:r>
        <w:t xml:space="preserve"> </w:t>
      </w:r>
      <w:bookmarkEnd w:id="5"/>
      <w:r>
        <w:t>(NR 702)</w:t>
      </w:r>
    </w:p>
    <w:p w14:paraId="1A79F6CA" w14:textId="77777777" w:rsidR="009C096A" w:rsidRDefault="009C096A" w:rsidP="009C096A">
      <w:pPr>
        <w:pStyle w:val="BodyText"/>
        <w:numPr>
          <w:ilvl w:val="0"/>
          <w:numId w:val="2"/>
        </w:numPr>
        <w:rPr>
          <w:b/>
          <w:bCs/>
        </w:rPr>
      </w:pPr>
      <w:r>
        <w:rPr>
          <w:b/>
          <w:bCs/>
        </w:rPr>
        <w:t>Evidence-Based Intervention</w:t>
      </w:r>
    </w:p>
    <w:p w14:paraId="53FD7222" w14:textId="77777777" w:rsidR="009C096A" w:rsidRDefault="009C096A" w:rsidP="009C096A">
      <w:pPr>
        <w:pStyle w:val="BodyText"/>
        <w:numPr>
          <w:ilvl w:val="0"/>
          <w:numId w:val="2"/>
        </w:numPr>
        <w:rPr>
          <w:i/>
          <w:iCs/>
          <w:u w:val="single"/>
        </w:rPr>
      </w:pPr>
      <w:r w:rsidRPr="0006364F">
        <w:rPr>
          <w:highlight w:val="yellow"/>
        </w:rPr>
        <w:t xml:space="preserve">State the name </w:t>
      </w:r>
      <w:r>
        <w:rPr>
          <w:highlight w:val="yellow"/>
        </w:rPr>
        <w:t xml:space="preserve"> of the evidence-based intervention </w:t>
      </w:r>
      <w:r w:rsidRPr="00E855E4">
        <w:rPr>
          <w:highlight w:val="yellow"/>
        </w:rPr>
        <w:t>and</w:t>
      </w:r>
      <w:r>
        <w:rPr>
          <w:highlight w:val="yellow"/>
        </w:rPr>
        <w:t xml:space="preserve"> provide a</w:t>
      </w:r>
      <w:r w:rsidRPr="00E855E4">
        <w:rPr>
          <w:highlight w:val="yellow"/>
        </w:rPr>
        <w:t xml:space="preserve"> brief description of the evidence-based intervention </w:t>
      </w:r>
      <w:r>
        <w:rPr>
          <w:highlight w:val="yellow"/>
        </w:rPr>
        <w:t>and state all components of the intervention.  I</w:t>
      </w:r>
      <w:r w:rsidRPr="00E855E4">
        <w:rPr>
          <w:highlight w:val="yellow"/>
        </w:rPr>
        <w:t xml:space="preserve">dentify the national organization or government agency that endorses the intervention, </w:t>
      </w:r>
      <w:r w:rsidRPr="00E855E4">
        <w:rPr>
          <w:i/>
          <w:iCs/>
          <w:highlight w:val="yellow"/>
          <w:u w:val="single"/>
        </w:rPr>
        <w:t>if applicable.</w:t>
      </w:r>
    </w:p>
    <w:p w14:paraId="3D105885" w14:textId="77777777" w:rsidR="009C096A" w:rsidRDefault="009C096A" w:rsidP="009C096A">
      <w:pPr>
        <w:pStyle w:val="BodyText"/>
        <w:numPr>
          <w:ilvl w:val="0"/>
          <w:numId w:val="2"/>
        </w:numPr>
        <w:rPr>
          <w:b/>
          <w:bCs/>
        </w:rPr>
      </w:pPr>
    </w:p>
    <w:p w14:paraId="3720BBCF" w14:textId="77777777" w:rsidR="009C096A" w:rsidRDefault="009C096A" w:rsidP="009C096A">
      <w:pPr>
        <w:pStyle w:val="BodyText"/>
        <w:numPr>
          <w:ilvl w:val="0"/>
          <w:numId w:val="2"/>
        </w:numPr>
        <w:rPr>
          <w:b/>
          <w:bCs/>
        </w:rPr>
      </w:pPr>
    </w:p>
    <w:p w14:paraId="7DD1D7B3" w14:textId="77777777" w:rsidR="009C096A" w:rsidRDefault="009C096A" w:rsidP="009C096A">
      <w:pPr>
        <w:pStyle w:val="BodyText"/>
        <w:numPr>
          <w:ilvl w:val="0"/>
          <w:numId w:val="2"/>
        </w:numPr>
        <w:rPr>
          <w:b/>
          <w:bCs/>
        </w:rPr>
      </w:pPr>
      <w:r>
        <w:rPr>
          <w:b/>
          <w:bCs/>
        </w:rPr>
        <w:t>Evidence Synthesis</w:t>
      </w:r>
    </w:p>
    <w:p w14:paraId="764CF69E" w14:textId="77777777" w:rsidR="009C096A" w:rsidRDefault="009C096A" w:rsidP="009C096A">
      <w:pPr>
        <w:pStyle w:val="BodyText"/>
        <w:numPr>
          <w:ilvl w:val="0"/>
          <w:numId w:val="2"/>
        </w:numPr>
      </w:pPr>
      <w:r>
        <w:rPr>
          <w:b/>
          <w:bCs/>
        </w:rPr>
        <w:tab/>
      </w:r>
      <w:r w:rsidRPr="005F119C">
        <w:rPr>
          <w:highlight w:val="yellow"/>
        </w:rPr>
        <w:t xml:space="preserve">Start the synthesis section </w:t>
      </w:r>
      <w:r>
        <w:rPr>
          <w:highlight w:val="yellow"/>
        </w:rPr>
        <w:t>by telling readers this is an evidence synthesis of the research supporting the intervention (state the intervention and cite all research articles). S</w:t>
      </w:r>
      <w:r w:rsidRPr="005F119C">
        <w:rPr>
          <w:highlight w:val="yellow"/>
        </w:rPr>
        <w:t>tate the number of articles in the synthesis that support the intervention</w:t>
      </w:r>
      <w:r>
        <w:rPr>
          <w:highlight w:val="yellow"/>
        </w:rPr>
        <w:t xml:space="preserve"> (10 peer-reviewed research articles published in the last 5 years are </w:t>
      </w:r>
      <w:r w:rsidRPr="00E238FE">
        <w:rPr>
          <w:highlight w:val="yellow"/>
        </w:rPr>
        <w:t>required). In a brief summary statement, provide the numbers of research articles that are level I</w:t>
      </w:r>
      <w:r>
        <w:rPr>
          <w:highlight w:val="yellow"/>
        </w:rPr>
        <w:t xml:space="preserve"> (cite all articles that are a level I)</w:t>
      </w:r>
      <w:r w:rsidRPr="00E238FE">
        <w:rPr>
          <w:highlight w:val="yellow"/>
        </w:rPr>
        <w:t>, II</w:t>
      </w:r>
      <w:r>
        <w:rPr>
          <w:highlight w:val="yellow"/>
        </w:rPr>
        <w:t xml:space="preserve"> (cite all articles that are a level II)</w:t>
      </w:r>
      <w:r w:rsidRPr="00E238FE">
        <w:rPr>
          <w:highlight w:val="yellow"/>
        </w:rPr>
        <w:t>,  III</w:t>
      </w:r>
      <w:r>
        <w:rPr>
          <w:highlight w:val="yellow"/>
        </w:rPr>
        <w:t xml:space="preserve"> (cite all articles that are a level III), level IV (cite all articles that are a level </w:t>
      </w:r>
      <w:r>
        <w:rPr>
          <w:highlight w:val="yellow"/>
        </w:rPr>
        <w:lastRenderedPageBreak/>
        <w:t>IV) Level V (cite all articles that are a level V)</w:t>
      </w:r>
      <w:r w:rsidRPr="00E238FE">
        <w:rPr>
          <w:highlight w:val="yellow"/>
        </w:rPr>
        <w:t xml:space="preserve"> and give a summary of the quality of the research articles</w:t>
      </w:r>
      <w:r>
        <w:rPr>
          <w:highlight w:val="yellow"/>
        </w:rPr>
        <w:t xml:space="preserve"> (cite the research articles for each category)</w:t>
      </w:r>
      <w:r>
        <w:t xml:space="preserve"> (see </w:t>
      </w:r>
      <w:commentRangeStart w:id="6"/>
      <w:r>
        <w:t>Appendix A).</w:t>
      </w:r>
      <w:commentRangeEnd w:id="6"/>
      <w:r>
        <w:rPr>
          <w:rStyle w:val="CommentReference"/>
        </w:rPr>
        <w:commentReference w:id="6"/>
      </w:r>
    </w:p>
    <w:p w14:paraId="019E10B3" w14:textId="77777777" w:rsidR="009C096A" w:rsidRDefault="009C096A" w:rsidP="009C096A">
      <w:pPr>
        <w:pStyle w:val="BodyText"/>
        <w:numPr>
          <w:ilvl w:val="0"/>
          <w:numId w:val="2"/>
        </w:numPr>
        <w:contextualSpacing/>
        <w:rPr>
          <w:highlight w:val="yellow"/>
        </w:rPr>
      </w:pPr>
      <w:r w:rsidRPr="00AF01DF">
        <w:rPr>
          <w:b/>
          <w:bCs/>
          <w:i/>
          <w:iCs/>
        </w:rPr>
        <w:t>Main Themes in the Research</w:t>
      </w:r>
      <w:r>
        <w:rPr>
          <w:b/>
          <w:bCs/>
        </w:rPr>
        <w:t xml:space="preserve"> </w:t>
      </w:r>
    </w:p>
    <w:p w14:paraId="27F35BE6" w14:textId="77777777" w:rsidR="009C096A" w:rsidRDefault="009C096A" w:rsidP="009C096A">
      <w:pPr>
        <w:pStyle w:val="BodyText"/>
        <w:numPr>
          <w:ilvl w:val="0"/>
          <w:numId w:val="2"/>
        </w:numPr>
        <w:contextualSpacing/>
        <w:rPr>
          <w:b/>
          <w:bCs/>
        </w:rPr>
      </w:pPr>
      <w:r>
        <w:rPr>
          <w:highlight w:val="yellow"/>
        </w:rPr>
        <w:t xml:space="preserve"> [</w:t>
      </w:r>
      <w:r w:rsidRPr="00E30B67">
        <w:rPr>
          <w:highlight w:val="green"/>
        </w:rPr>
        <w:t xml:space="preserve">An example of themes would be if the researchers discuss that </w:t>
      </w:r>
      <w:r w:rsidRPr="00E30B67">
        <w:rPr>
          <w:i/>
          <w:iCs/>
          <w:highlight w:val="green"/>
        </w:rPr>
        <w:t>parent and school nurse involvement</w:t>
      </w:r>
      <w:r w:rsidRPr="00E30B67">
        <w:rPr>
          <w:highlight w:val="green"/>
        </w:rPr>
        <w:t xml:space="preserve"> was integral to the success of the intervention in the research results for diet and exercise in reducing obesity in children of a certain age. In the results or discussion section of the articles, the researchers talk about school nurse and family/ parent support being integral to the success of the intervention. Some other research articles about the same intervention might mention that culturally accepted foods boosted the success of diet behavior changes. These are two examples of themes </w:t>
      </w:r>
      <w:r>
        <w:rPr>
          <w:highlight w:val="yellow"/>
        </w:rPr>
        <w:t>.]</w:t>
      </w:r>
    </w:p>
    <w:p w14:paraId="3E195B3A" w14:textId="77777777" w:rsidR="009C096A" w:rsidRDefault="009C096A" w:rsidP="009C096A">
      <w:pPr>
        <w:pStyle w:val="BodyText"/>
        <w:numPr>
          <w:ilvl w:val="0"/>
          <w:numId w:val="2"/>
        </w:numPr>
      </w:pPr>
      <w:r w:rsidRPr="00766E38">
        <w:rPr>
          <w:b/>
          <w:bCs/>
        </w:rPr>
        <w:t>Name of First Theme to Discuss</w:t>
      </w:r>
      <w:r w:rsidRPr="00EB7781">
        <w:rPr>
          <w:b/>
          <w:bCs/>
          <w:i/>
          <w:iCs/>
        </w:rPr>
        <w:t xml:space="preserve">. </w:t>
      </w:r>
      <w:r w:rsidRPr="00E43FE4">
        <w:rPr>
          <w:highlight w:val="yellow"/>
        </w:rPr>
        <w:t xml:space="preserve">Begin this paragraph </w:t>
      </w:r>
      <w:r>
        <w:rPr>
          <w:highlight w:val="yellow"/>
        </w:rPr>
        <w:t xml:space="preserve">with a topic sentence stating the theme and its support in the success of the intervention and cite all articles that apply to this theme in </w:t>
      </w:r>
      <w:r w:rsidRPr="0083480D">
        <w:rPr>
          <w:highlight w:val="yellow"/>
        </w:rPr>
        <w:t>the first sentence. Next, explain how this theme is related to the success of the intervention.  4 to 7 sentences are usually in each theme paragraph</w:t>
      </w:r>
      <w:r w:rsidRPr="0083480D">
        <w:t>.</w:t>
      </w:r>
    </w:p>
    <w:p w14:paraId="6DCD88C9" w14:textId="77777777" w:rsidR="009C096A" w:rsidRDefault="009C096A" w:rsidP="009C096A">
      <w:pPr>
        <w:pStyle w:val="BodyText"/>
        <w:numPr>
          <w:ilvl w:val="0"/>
          <w:numId w:val="2"/>
        </w:numPr>
      </w:pPr>
      <w:r w:rsidRPr="00766E38">
        <w:rPr>
          <w:b/>
          <w:bCs/>
        </w:rPr>
        <w:t>Name of Second Theme to Discuss</w:t>
      </w:r>
      <w:r w:rsidRPr="00EB7781">
        <w:rPr>
          <w:b/>
          <w:bCs/>
          <w:i/>
          <w:iCs/>
        </w:rPr>
        <w:t xml:space="preserve">. </w:t>
      </w:r>
      <w:r w:rsidRPr="00E43FE4">
        <w:rPr>
          <w:highlight w:val="yellow"/>
        </w:rPr>
        <w:t xml:space="preserve">Begin this paragraph </w:t>
      </w:r>
      <w:r>
        <w:rPr>
          <w:highlight w:val="yellow"/>
        </w:rPr>
        <w:t xml:space="preserve">with a topic sentence stating the theme and its support in the success of the intervention and cite all articles that apply to this theme in </w:t>
      </w:r>
      <w:r w:rsidRPr="0083480D">
        <w:rPr>
          <w:highlight w:val="yellow"/>
        </w:rPr>
        <w:t>the first sentence. Next, explain how this theme is related to the success of the intervention.  4 to 7 sentences are usually in each theme paragraph</w:t>
      </w:r>
      <w:r w:rsidRPr="0083480D">
        <w:t>.</w:t>
      </w:r>
    </w:p>
    <w:p w14:paraId="01057EE9" w14:textId="77777777" w:rsidR="009C096A" w:rsidRDefault="009C096A" w:rsidP="009C096A">
      <w:pPr>
        <w:pStyle w:val="BodyText"/>
        <w:numPr>
          <w:ilvl w:val="0"/>
          <w:numId w:val="2"/>
        </w:numPr>
      </w:pPr>
      <w:r w:rsidRPr="00766E38">
        <w:rPr>
          <w:b/>
          <w:bCs/>
        </w:rPr>
        <w:lastRenderedPageBreak/>
        <w:t>Name of Third Theme to Discuss</w:t>
      </w:r>
      <w:r w:rsidRPr="00EB7781">
        <w:rPr>
          <w:b/>
          <w:bCs/>
          <w:i/>
          <w:iCs/>
        </w:rPr>
        <w:t xml:space="preserve">. </w:t>
      </w:r>
      <w:r w:rsidRPr="00E43FE4">
        <w:rPr>
          <w:highlight w:val="yellow"/>
        </w:rPr>
        <w:t xml:space="preserve">Begin this paragraph </w:t>
      </w:r>
      <w:r>
        <w:rPr>
          <w:highlight w:val="yellow"/>
        </w:rPr>
        <w:t xml:space="preserve">with a topic sentence stating the theme and its support in the success of the intervention and cite all articles that apply to this theme in </w:t>
      </w:r>
      <w:r w:rsidRPr="0083480D">
        <w:rPr>
          <w:highlight w:val="yellow"/>
        </w:rPr>
        <w:t>the first sentence. Next, explain how this theme is related to the success of the intervention.  4 to 7 sentences are usually in each theme paragraph</w:t>
      </w:r>
      <w:r w:rsidRPr="0083480D">
        <w:t>.</w:t>
      </w:r>
    </w:p>
    <w:p w14:paraId="4AE255BC" w14:textId="77777777" w:rsidR="009C096A" w:rsidRDefault="009C096A" w:rsidP="009C096A">
      <w:pPr>
        <w:pStyle w:val="BodyText"/>
        <w:numPr>
          <w:ilvl w:val="0"/>
          <w:numId w:val="2"/>
        </w:numPr>
        <w:rPr>
          <w:b/>
          <w:bCs/>
          <w:i/>
          <w:iCs/>
        </w:rPr>
      </w:pPr>
      <w:r w:rsidRPr="006060EB">
        <w:rPr>
          <w:b/>
          <w:bCs/>
          <w:i/>
          <w:iCs/>
        </w:rPr>
        <w:t xml:space="preserve">Contrasting Elements in the Research </w:t>
      </w:r>
    </w:p>
    <w:p w14:paraId="67FFE3C3" w14:textId="77777777" w:rsidR="009C096A" w:rsidRPr="00550632" w:rsidRDefault="009C096A" w:rsidP="009C096A">
      <w:pPr>
        <w:pStyle w:val="BodyText"/>
        <w:numPr>
          <w:ilvl w:val="0"/>
          <w:numId w:val="2"/>
        </w:numPr>
      </w:pPr>
      <w:r w:rsidRPr="000132EF">
        <w:rPr>
          <w:b/>
          <w:bCs/>
          <w:highlight w:val="yellow"/>
        </w:rPr>
        <w:t>Briefly</w:t>
      </w:r>
      <w:r>
        <w:rPr>
          <w:highlight w:val="yellow"/>
        </w:rPr>
        <w:t xml:space="preserve"> e</w:t>
      </w:r>
      <w:r w:rsidRPr="003E4662">
        <w:rPr>
          <w:highlight w:val="yellow"/>
        </w:rPr>
        <w:t xml:space="preserve">xplain the differences in the research </w:t>
      </w:r>
      <w:r w:rsidRPr="002D1F69">
        <w:rPr>
          <w:highlight w:val="yellow"/>
        </w:rPr>
        <w:t>articles. Contrasting points in the research can be different inclusion and exclusion criteria</w:t>
      </w:r>
      <w:r>
        <w:rPr>
          <w:highlight w:val="yellow"/>
        </w:rPr>
        <w:t>,</w:t>
      </w:r>
      <w:r w:rsidRPr="002D1F69">
        <w:rPr>
          <w:highlight w:val="yellow"/>
        </w:rPr>
        <w:t xml:space="preserve"> different populations, different </w:t>
      </w:r>
      <w:r>
        <w:rPr>
          <w:highlight w:val="yellow"/>
        </w:rPr>
        <w:t>study timefram</w:t>
      </w:r>
      <w:r w:rsidRPr="002D1F69">
        <w:rPr>
          <w:highlight w:val="yellow"/>
        </w:rPr>
        <w:t xml:space="preserve">es, </w:t>
      </w:r>
      <w:r>
        <w:rPr>
          <w:highlight w:val="yellow"/>
        </w:rPr>
        <w:t xml:space="preserve">and </w:t>
      </w:r>
      <w:r w:rsidRPr="002D1F69">
        <w:rPr>
          <w:highlight w:val="yellow"/>
        </w:rPr>
        <w:t xml:space="preserve">different </w:t>
      </w:r>
      <w:r>
        <w:rPr>
          <w:highlight w:val="yellow"/>
        </w:rPr>
        <w:t>timeframes for how long the research was conducted</w:t>
      </w:r>
      <w:r w:rsidRPr="002D1F69">
        <w:rPr>
          <w:highlight w:val="yellow"/>
        </w:rPr>
        <w:t>.</w:t>
      </w:r>
      <w:r>
        <w:t xml:space="preserve">  </w:t>
      </w:r>
      <w:r w:rsidRPr="00955204">
        <w:rPr>
          <w:highlight w:val="yellow"/>
        </w:rPr>
        <w:t>Use compound sentences in this section.  For Example, “While some research was conducted over 2 years (cite articles conducted over 2 years), other research was conducted in 2 months (cite all articles conducted in 2 months).”</w:t>
      </w:r>
    </w:p>
    <w:p w14:paraId="5ED1ACAB" w14:textId="77777777" w:rsidR="009C096A" w:rsidRDefault="009C096A" w:rsidP="009C096A">
      <w:pPr>
        <w:pStyle w:val="BodyText"/>
        <w:numPr>
          <w:ilvl w:val="0"/>
          <w:numId w:val="2"/>
        </w:numPr>
        <w:rPr>
          <w:rFonts w:cs="Arial"/>
          <w:b/>
          <w:bCs/>
          <w:i/>
          <w:iCs/>
          <w:szCs w:val="32"/>
        </w:rPr>
      </w:pPr>
      <w:r w:rsidRPr="00373383">
        <w:rPr>
          <w:rFonts w:cs="Arial"/>
          <w:b/>
          <w:bCs/>
          <w:i/>
          <w:iCs/>
          <w:szCs w:val="32"/>
        </w:rPr>
        <w:t>Research Support for the Evidence-Based Intervention</w:t>
      </w:r>
    </w:p>
    <w:p w14:paraId="2CDA0D7D" w14:textId="77777777" w:rsidR="009C096A" w:rsidRDefault="009C096A" w:rsidP="009C096A">
      <w:pPr>
        <w:pStyle w:val="BodyText"/>
        <w:numPr>
          <w:ilvl w:val="0"/>
          <w:numId w:val="2"/>
        </w:numPr>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 xml:space="preserve">intervention. In </w:t>
      </w:r>
      <w:r w:rsidRPr="00CA2AAB">
        <w:rPr>
          <w:rFonts w:cs="Arial"/>
          <w:szCs w:val="32"/>
          <w:highlight w:val="yellow"/>
        </w:rPr>
        <w:t>this section</w:t>
      </w:r>
      <w:r>
        <w:rPr>
          <w:rFonts w:cs="Arial"/>
          <w:szCs w:val="32"/>
          <w:highlight w:val="yellow"/>
        </w:rPr>
        <w:t>,</w:t>
      </w:r>
      <w:r w:rsidRPr="00CA2AAB">
        <w:rPr>
          <w:rFonts w:cs="Arial"/>
          <w:szCs w:val="32"/>
          <w:highlight w:val="yellow"/>
        </w:rPr>
        <w:t xml:space="preserve"> </w:t>
      </w:r>
      <w:r w:rsidRPr="00DA0760">
        <w:rPr>
          <w:rFonts w:cs="Arial"/>
          <w:b/>
          <w:bCs/>
          <w:szCs w:val="32"/>
          <w:highlight w:val="yellow"/>
        </w:rPr>
        <w:t>summarize your research support for your intervention</w:t>
      </w:r>
      <w:r w:rsidRPr="00CA2AAB">
        <w:rPr>
          <w:rFonts w:cs="Arial"/>
          <w:szCs w:val="32"/>
          <w:highlight w:val="yellow"/>
        </w:rPr>
        <w:t>. S</w:t>
      </w:r>
      <w:r>
        <w:rPr>
          <w:rFonts w:cs="Arial"/>
          <w:szCs w:val="32"/>
          <w:highlight w:val="yellow"/>
        </w:rPr>
        <w:t xml:space="preserve">ummarize </w:t>
      </w:r>
      <w:r w:rsidRPr="00CA2AAB">
        <w:rPr>
          <w:rFonts w:cs="Arial"/>
          <w:szCs w:val="32"/>
          <w:highlight w:val="yellow"/>
        </w:rPr>
        <w:t xml:space="preserve">the number of articles </w:t>
      </w:r>
      <w:r>
        <w:rPr>
          <w:rFonts w:cs="Arial"/>
          <w:szCs w:val="32"/>
          <w:highlight w:val="yellow"/>
        </w:rPr>
        <w:t>and levels of evidence in which the</w:t>
      </w:r>
      <w:r w:rsidRPr="00CA2AAB">
        <w:rPr>
          <w:rFonts w:cs="Arial"/>
          <w:szCs w:val="32"/>
          <w:highlight w:val="yellow"/>
        </w:rPr>
        <w:t xml:space="preserve"> research results </w:t>
      </w:r>
      <w:r w:rsidRPr="006B36DC">
        <w:rPr>
          <w:rFonts w:cs="Arial"/>
          <w:szCs w:val="32"/>
          <w:highlight w:val="yellow"/>
        </w:rPr>
        <w:t>demonstrate the intervention is effective in changing your outcome and/or the practice problem.</w:t>
      </w:r>
      <w:r>
        <w:rPr>
          <w:rFonts w:cs="Arial"/>
          <w:szCs w:val="32"/>
          <w:highlight w:val="yellow"/>
        </w:rPr>
        <w:t xml:space="preserve"> For example the research articles supporting this intervention were levels I through V.”</w:t>
      </w:r>
      <w:r w:rsidRPr="006B36DC">
        <w:rPr>
          <w:rFonts w:cs="Arial"/>
          <w:szCs w:val="32"/>
          <w:highlight w:val="yellow"/>
        </w:rPr>
        <w:t xml:space="preserve"> Think of this section as similar to the closing arguments in a trial. </w:t>
      </w:r>
      <w:r>
        <w:rPr>
          <w:rFonts w:cs="Arial"/>
          <w:szCs w:val="32"/>
          <w:highlight w:val="yellow"/>
        </w:rPr>
        <w:t xml:space="preserve">Only this must be summarized in 3 sentences or less.  </w:t>
      </w:r>
      <w:r w:rsidRPr="006B36DC">
        <w:rPr>
          <w:rFonts w:cs="Arial"/>
          <w:szCs w:val="32"/>
          <w:highlight w:val="yellow"/>
        </w:rPr>
        <w:t>In the closing arguments, the lawyers summarize the main points they want the jurors to remember. In this section, discuss the strong and compelling evidence supporting your intervention</w:t>
      </w:r>
      <w:r>
        <w:rPr>
          <w:rFonts w:cs="Arial"/>
          <w:szCs w:val="32"/>
        </w:rPr>
        <w:t>!</w:t>
      </w:r>
    </w:p>
    <w:p w14:paraId="4444476E" w14:textId="77777777" w:rsidR="009C096A" w:rsidRDefault="009C096A" w:rsidP="009C096A">
      <w:pPr>
        <w:pStyle w:val="Heading1"/>
        <w:numPr>
          <w:ilvl w:val="0"/>
          <w:numId w:val="2"/>
        </w:numPr>
      </w:pPr>
      <w:bookmarkStart w:id="7" w:name="_Toc89787392"/>
      <w:r>
        <w:lastRenderedPageBreak/>
        <w:t>Methodology</w:t>
      </w:r>
      <w:bookmarkEnd w:id="7"/>
      <w:r>
        <w:t xml:space="preserve"> (NR 702)</w:t>
      </w:r>
    </w:p>
    <w:p w14:paraId="0A752AB2" w14:textId="77777777" w:rsidR="009C096A" w:rsidRPr="00B2389C" w:rsidRDefault="009C096A" w:rsidP="009C096A">
      <w:pPr>
        <w:pStyle w:val="BodyText"/>
        <w:numPr>
          <w:ilvl w:val="0"/>
          <w:numId w:val="2"/>
        </w:numPr>
        <w:rPr>
          <w:b/>
          <w:bCs/>
        </w:rPr>
      </w:pPr>
      <w:r>
        <w:tab/>
      </w:r>
      <w:r w:rsidRPr="00126EAD">
        <w:rPr>
          <w:highlight w:val="yellow"/>
        </w:rPr>
        <w:t xml:space="preserve">Please write </w:t>
      </w:r>
      <w:r>
        <w:rPr>
          <w:highlight w:val="yellow"/>
        </w:rPr>
        <w:t>a couple</w:t>
      </w:r>
      <w:r w:rsidRPr="00126EAD">
        <w:rPr>
          <w:highlight w:val="yellow"/>
        </w:rPr>
        <w:t xml:space="preserve"> introductory statement</w:t>
      </w:r>
      <w:r>
        <w:rPr>
          <w:highlight w:val="yellow"/>
        </w:rPr>
        <w:t>s</w:t>
      </w:r>
      <w:r w:rsidRPr="00126EAD">
        <w:rPr>
          <w:highlight w:val="yellow"/>
        </w:rPr>
        <w:t xml:space="preserve"> that includes the parts of this section that will be reviewed</w:t>
      </w:r>
      <w:r>
        <w:rPr>
          <w:highlight w:val="yellow"/>
        </w:rPr>
        <w:t xml:space="preserve"> to transition the readers.</w:t>
      </w:r>
      <w:r w:rsidRPr="00B2389C">
        <w:rPr>
          <w:b/>
          <w:bCs/>
        </w:rPr>
        <w:t xml:space="preserve"> </w:t>
      </w:r>
      <w:r w:rsidRPr="00B2389C">
        <w:rPr>
          <w:b/>
          <w:bCs/>
          <w:highlight w:val="yellow"/>
        </w:rPr>
        <w:t>Refer to the assignment guidelines and rubric for the exact content required in this section.</w:t>
      </w:r>
    </w:p>
    <w:p w14:paraId="4BF39913" w14:textId="77777777" w:rsidR="009C096A" w:rsidRPr="00EC1123" w:rsidRDefault="009C096A" w:rsidP="009C096A">
      <w:pPr>
        <w:pStyle w:val="Heading2"/>
        <w:numPr>
          <w:ilvl w:val="0"/>
          <w:numId w:val="2"/>
        </w:numPr>
      </w:pPr>
      <w:bookmarkStart w:id="8" w:name="_Toc89787393"/>
      <w:r w:rsidRPr="00EC1123">
        <w:t>Organizational Setting</w:t>
      </w:r>
      <w:bookmarkEnd w:id="8"/>
    </w:p>
    <w:p w14:paraId="5B444066" w14:textId="77777777" w:rsidR="009C096A" w:rsidRPr="00B2389C" w:rsidRDefault="009C096A" w:rsidP="009C096A">
      <w:pPr>
        <w:pStyle w:val="ListParagraph"/>
        <w:numPr>
          <w:ilvl w:val="0"/>
          <w:numId w:val="2"/>
        </w:numPr>
      </w:pPr>
      <w:r w:rsidRPr="009C096A">
        <w:rPr>
          <w:highlight w:val="yellow"/>
        </w:rPr>
        <w:t xml:space="preserve"> Describe the practicum site in general terms and do not state the mane of the practicum site in the manuscript. </w:t>
      </w:r>
      <w:r w:rsidRPr="009C096A">
        <w:rPr>
          <w:highlight w:val="green"/>
        </w:rPr>
        <w:t>Remember to reference the Appendix with the letter of Support</w:t>
      </w:r>
      <w:r w:rsidRPr="009C096A">
        <w:rPr>
          <w:highlight w:val="yellow"/>
        </w:rPr>
        <w:t>. Refer to the assignment guidelines and rubric for the exact content required in this section.</w:t>
      </w:r>
      <w:r w:rsidRPr="009C096A">
        <w:rPr>
          <w:color w:val="000000"/>
          <w:highlight w:val="yellow"/>
          <w:shd w:val="clear" w:color="auto" w:fill="FFFFFF"/>
        </w:rPr>
        <w:t xml:space="preserve"> </w:t>
      </w:r>
    </w:p>
    <w:p w14:paraId="6467625E" w14:textId="77777777" w:rsidR="009C096A" w:rsidRPr="00EC1123" w:rsidRDefault="009C096A" w:rsidP="009C096A">
      <w:pPr>
        <w:pStyle w:val="Heading2"/>
        <w:numPr>
          <w:ilvl w:val="0"/>
          <w:numId w:val="2"/>
        </w:numPr>
      </w:pPr>
      <w:bookmarkStart w:id="9" w:name="_Toc89787394"/>
      <w:r w:rsidRPr="00EC1123">
        <w:t>Population</w:t>
      </w:r>
      <w:bookmarkEnd w:id="9"/>
    </w:p>
    <w:p w14:paraId="6D359DC4" w14:textId="77777777" w:rsidR="009C096A" w:rsidRPr="00B2389C" w:rsidRDefault="009C096A" w:rsidP="009C096A">
      <w:pPr>
        <w:pStyle w:val="BodyText"/>
        <w:numPr>
          <w:ilvl w:val="0"/>
          <w:numId w:val="2"/>
        </w:numPr>
      </w:pPr>
      <w:r w:rsidRPr="00B2389C">
        <w:rPr>
          <w:highlight w:val="yellow"/>
        </w:rPr>
        <w:t>Refer to the assignment guidelines and rubric for the exact content required in this section.</w:t>
      </w:r>
      <w:r w:rsidRPr="00B2389C">
        <w:rPr>
          <w:color w:val="000000"/>
          <w:highlight w:val="yellow"/>
          <w:shd w:val="clear" w:color="auto" w:fill="FFFFFF"/>
        </w:rPr>
        <w:t xml:space="preserve"> </w:t>
      </w:r>
      <w:r w:rsidRPr="00AF45E3">
        <w:rPr>
          <w:color w:val="000000"/>
          <w:highlight w:val="green"/>
          <w:shd w:val="clear" w:color="auto" w:fill="FFFFFF"/>
        </w:rPr>
        <w:t xml:space="preserve">*** Please remember to state whether </w:t>
      </w:r>
      <w:r>
        <w:rPr>
          <w:color w:val="000000"/>
          <w:highlight w:val="green"/>
          <w:shd w:val="clear" w:color="auto" w:fill="FFFFFF"/>
        </w:rPr>
        <w:t>i</w:t>
      </w:r>
      <w:r w:rsidRPr="00AF45E3">
        <w:rPr>
          <w:color w:val="000000"/>
          <w:highlight w:val="green"/>
          <w:shd w:val="clear" w:color="auto" w:fill="FFFFFF"/>
        </w:rPr>
        <w:t xml:space="preserve">nformed consent is </w:t>
      </w:r>
      <w:r w:rsidRPr="00C86C0C">
        <w:rPr>
          <w:color w:val="000000"/>
          <w:highlight w:val="green"/>
          <w:shd w:val="clear" w:color="auto" w:fill="FFFFFF"/>
        </w:rPr>
        <w:t>needed</w:t>
      </w:r>
      <w:r>
        <w:rPr>
          <w:color w:val="000000"/>
          <w:highlight w:val="green"/>
          <w:shd w:val="clear" w:color="auto" w:fill="FFFFFF"/>
        </w:rPr>
        <w:t>.  If Informed consent is needed, remember to reference the informed consent document in the appendix here. I</w:t>
      </w:r>
      <w:r w:rsidRPr="00C86C0C">
        <w:rPr>
          <w:color w:val="000000"/>
          <w:highlight w:val="green"/>
          <w:shd w:val="clear" w:color="auto" w:fill="FFFFFF"/>
        </w:rPr>
        <w:t xml:space="preserve">f </w:t>
      </w:r>
      <w:r>
        <w:rPr>
          <w:color w:val="000000"/>
          <w:highlight w:val="green"/>
          <w:shd w:val="clear" w:color="auto" w:fill="FFFFFF"/>
        </w:rPr>
        <w:t xml:space="preserve">informed consent is not needed, </w:t>
      </w:r>
      <w:r w:rsidRPr="00AF45E3">
        <w:rPr>
          <w:color w:val="000000"/>
          <w:highlight w:val="green"/>
          <w:shd w:val="clear" w:color="auto" w:fill="FFFFFF"/>
        </w:rPr>
        <w:t>state the informed consent will not be needed as the intervention is being implemented as a new standard of care.</w:t>
      </w:r>
    </w:p>
    <w:p w14:paraId="3CF25E71" w14:textId="77777777" w:rsidR="009C096A" w:rsidRDefault="009C096A" w:rsidP="009C096A">
      <w:pPr>
        <w:pStyle w:val="Heading2"/>
        <w:numPr>
          <w:ilvl w:val="0"/>
          <w:numId w:val="2"/>
        </w:numPr>
      </w:pPr>
      <w:bookmarkStart w:id="10" w:name="_Toc89787395"/>
      <w:r>
        <w:t>Translation Science (or QI Model + Nursing Theory) and Project Management</w:t>
      </w:r>
      <w:bookmarkEnd w:id="10"/>
      <w:r>
        <w:t xml:space="preserve"> Plan</w:t>
      </w:r>
    </w:p>
    <w:p w14:paraId="391DE0CE" w14:textId="77777777" w:rsidR="009C096A" w:rsidRPr="00D53585" w:rsidRDefault="009C096A" w:rsidP="009C096A">
      <w:pPr>
        <w:pStyle w:val="BodyText"/>
        <w:numPr>
          <w:ilvl w:val="0"/>
          <w:numId w:val="2"/>
        </w:numPr>
        <w:rPr>
          <w:b/>
          <w:bCs/>
          <w:i/>
          <w:iCs/>
        </w:rPr>
      </w:pPr>
      <w:r w:rsidRPr="00D53585">
        <w:rPr>
          <w:b/>
          <w:bCs/>
          <w:i/>
          <w:iCs/>
        </w:rPr>
        <w:t>Theoretical Framework</w:t>
      </w:r>
    </w:p>
    <w:p w14:paraId="4A460AD0" w14:textId="77777777" w:rsidR="009C096A" w:rsidRDefault="009C096A" w:rsidP="009C096A">
      <w:pPr>
        <w:pStyle w:val="BodyText"/>
        <w:numPr>
          <w:ilvl w:val="0"/>
          <w:numId w:val="2"/>
        </w:numPr>
        <w:rPr>
          <w:rFonts w:cs="Arial"/>
          <w:szCs w:val="32"/>
        </w:rPr>
      </w:pPr>
      <w:bookmarkStart w:id="11" w:name="_Toc89787396"/>
      <w:r w:rsidRPr="00C86C0C">
        <w:rPr>
          <w:rFonts w:cs="Arial"/>
          <w:szCs w:val="32"/>
          <w:highlight w:val="green"/>
        </w:rPr>
        <w:t>Identify the theory or model that will serve as the framework for the project; translational science models are recommended. Identify the primary concepts or steps of the model.</w:t>
      </w:r>
      <w:r>
        <w:rPr>
          <w:rFonts w:cs="Arial"/>
          <w:szCs w:val="32"/>
        </w:rPr>
        <w:t xml:space="preserve">  </w:t>
      </w:r>
    </w:p>
    <w:p w14:paraId="7C19AE71" w14:textId="77777777" w:rsidR="009C096A" w:rsidRDefault="009C096A" w:rsidP="009C096A">
      <w:pPr>
        <w:pStyle w:val="BodyText"/>
        <w:numPr>
          <w:ilvl w:val="0"/>
          <w:numId w:val="2"/>
        </w:numPr>
        <w:rPr>
          <w:color w:val="000000"/>
        </w:rPr>
      </w:pPr>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 xml:space="preserve">person </w:t>
      </w:r>
      <w:r w:rsidRPr="001A0D62">
        <w:rPr>
          <w:highlight w:val="yellow"/>
        </w:rPr>
        <w:lastRenderedPageBreak/>
        <w:t>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To avoid ambiguity in attribution, use 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Pr>
          <w:color w:val="000000"/>
          <w:highlight w:val="yellow"/>
        </w:rPr>
        <w:t>”</w:t>
      </w:r>
      <w:r>
        <w:rPr>
          <w:color w:val="000000"/>
        </w:rPr>
        <w:t xml:space="preserve"> </w:t>
      </w:r>
    </w:p>
    <w:p w14:paraId="00461FF0" w14:textId="77777777" w:rsidR="009C096A" w:rsidRPr="00D53585" w:rsidRDefault="009C096A" w:rsidP="009C096A">
      <w:pPr>
        <w:pStyle w:val="BodyText"/>
        <w:numPr>
          <w:ilvl w:val="0"/>
          <w:numId w:val="2"/>
        </w:numPr>
        <w:rPr>
          <w:rFonts w:cs="Arial"/>
          <w:b/>
          <w:bCs/>
          <w:i/>
          <w:iCs/>
          <w:szCs w:val="32"/>
        </w:rPr>
      </w:pPr>
      <w:r w:rsidRPr="00D53585">
        <w:rPr>
          <w:rFonts w:cs="Arial"/>
          <w:b/>
          <w:bCs/>
          <w:i/>
          <w:iCs/>
          <w:szCs w:val="32"/>
        </w:rPr>
        <w:t>Project Implementation Plan</w:t>
      </w:r>
    </w:p>
    <w:p w14:paraId="1D43E978" w14:textId="77777777" w:rsidR="009C096A" w:rsidRDefault="009C096A" w:rsidP="009C096A">
      <w:pPr>
        <w:pStyle w:val="BodyText"/>
        <w:numPr>
          <w:ilvl w:val="0"/>
          <w:numId w:val="2"/>
        </w:numPr>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project (usual projects are 8-12 weeks, </w:t>
      </w:r>
      <w:r w:rsidRPr="008B1CD7">
        <w:rPr>
          <w:rFonts w:cs="Arial"/>
          <w:b/>
          <w:bCs/>
          <w:color w:val="C00000"/>
          <w:szCs w:val="32"/>
          <w:highlight w:val="green"/>
        </w:rPr>
        <w:t>keeping in mind the requirement to implement the intervention for the entire eight weeks of NR707)</w:t>
      </w:r>
      <w:r w:rsidRPr="008B1CD7">
        <w:rPr>
          <w:rFonts w:cs="Arial"/>
          <w:b/>
          <w:bCs/>
          <w:color w:val="C00000"/>
          <w:szCs w:val="32"/>
          <w:highlight w:val="yellow"/>
        </w:rPr>
        <w:t>.</w:t>
      </w:r>
      <w:r w:rsidRPr="008B1CD7">
        <w:rPr>
          <w:rFonts w:cs="Arial"/>
          <w:color w:val="C00000"/>
          <w:szCs w:val="32"/>
          <w:highlight w:val="yellow"/>
        </w:rPr>
        <w:t xml:space="preserve"> </w:t>
      </w:r>
    </w:p>
    <w:p w14:paraId="51606BAC" w14:textId="77777777" w:rsidR="009C096A" w:rsidRPr="008A0A45" w:rsidRDefault="009C096A" w:rsidP="009C096A">
      <w:pPr>
        <w:pStyle w:val="BodyText"/>
        <w:numPr>
          <w:ilvl w:val="0"/>
          <w:numId w:val="2"/>
        </w:numPr>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Create a detailed description of each step in the intervention implementation.</w:t>
      </w:r>
      <w:r w:rsidRPr="00817070">
        <w:rPr>
          <w:rFonts w:cs="Arial"/>
          <w:szCs w:val="32"/>
          <w:highlight w:val="yellow"/>
        </w:rPr>
        <w:t xml:space="preserve">. The evidence-based 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7B0F8DDB" w14:textId="77777777" w:rsidR="009C096A" w:rsidRPr="00A54A65" w:rsidRDefault="009C096A" w:rsidP="009C096A">
      <w:pPr>
        <w:pStyle w:val="BodyText"/>
        <w:numPr>
          <w:ilvl w:val="0"/>
          <w:numId w:val="2"/>
        </w:numPr>
        <w:rPr>
          <w:rFonts w:cs="Arial"/>
          <w:szCs w:val="32"/>
        </w:rPr>
      </w:pPr>
      <w:r w:rsidRPr="00C0625C">
        <w:rPr>
          <w:rFonts w:cs="Arial"/>
          <w:szCs w:val="32"/>
          <w:highlight w:val="green"/>
        </w:rPr>
        <w:t xml:space="preserve">The </w:t>
      </w:r>
      <w:r w:rsidRPr="00C0625C">
        <w:rPr>
          <w:rFonts w:cs="Arial"/>
          <w:szCs w:val="32"/>
          <w:highlight w:val="green"/>
          <w:u w:val="single"/>
        </w:rPr>
        <w:t>project implementation</w:t>
      </w:r>
      <w:r w:rsidRPr="00833479">
        <w:rPr>
          <w:rFonts w:cs="Arial"/>
          <w:szCs w:val="32"/>
          <w:highlight w:val="green"/>
        </w:rPr>
        <w:t xml:space="preserve"> might be 10 to 14 weeks</w:t>
      </w:r>
      <w:r>
        <w:rPr>
          <w:rFonts w:cs="Arial"/>
          <w:szCs w:val="32"/>
          <w:highlight w:val="green"/>
        </w:rPr>
        <w:t xml:space="preserve"> while the</w:t>
      </w:r>
      <w:r w:rsidRPr="00833479">
        <w:rPr>
          <w:rFonts w:cs="Arial"/>
          <w:b/>
          <w:bCs/>
          <w:szCs w:val="32"/>
          <w:highlight w:val="green"/>
          <w:u w:val="single"/>
        </w:rPr>
        <w:t xml:space="preserve"> </w:t>
      </w:r>
      <w:r w:rsidRPr="00C0625C">
        <w:rPr>
          <w:rFonts w:cs="Arial"/>
          <w:szCs w:val="32"/>
          <w:highlight w:val="green"/>
          <w:u w:val="single"/>
        </w:rPr>
        <w:t>intervention implementation</w:t>
      </w:r>
      <w:r w:rsidRPr="00C0625C">
        <w:rPr>
          <w:rFonts w:cs="Arial"/>
          <w:szCs w:val="32"/>
          <w:highlight w:val="green"/>
        </w:rPr>
        <w:t xml:space="preserve"> </w:t>
      </w:r>
      <w:r w:rsidRPr="00833479">
        <w:rPr>
          <w:rFonts w:cs="Arial"/>
          <w:szCs w:val="32"/>
          <w:highlight w:val="green"/>
        </w:rPr>
        <w:t>must be a full eight weeks</w:t>
      </w:r>
      <w:r>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1EC20BBD" w14:textId="77777777" w:rsidR="009C096A" w:rsidRPr="00A41157" w:rsidRDefault="009C096A" w:rsidP="009C096A">
      <w:pPr>
        <w:pStyle w:val="BodyText"/>
        <w:numPr>
          <w:ilvl w:val="0"/>
          <w:numId w:val="2"/>
        </w:numPr>
        <w:rPr>
          <w:rFonts w:cs="Arial"/>
          <w:szCs w:val="32"/>
          <w:highlight w:val="green"/>
        </w:rPr>
      </w:pPr>
      <w:r w:rsidRPr="00A41157">
        <w:rPr>
          <w:rFonts w:cs="Arial"/>
          <w:szCs w:val="32"/>
          <w:highlight w:val="green"/>
        </w:rPr>
        <w:t xml:space="preserve">INSTRUCTIONS: Place the following information in your detailed project implementation plan inside the associated steps in your theoretical framework. </w:t>
      </w:r>
    </w:p>
    <w:p w14:paraId="15490AD5" w14:textId="77777777" w:rsidR="009C096A" w:rsidRPr="00A962F0" w:rsidRDefault="009C096A" w:rsidP="009C096A">
      <w:pPr>
        <w:pStyle w:val="BodyText"/>
        <w:numPr>
          <w:ilvl w:val="0"/>
          <w:numId w:val="2"/>
        </w:numPr>
        <w:rPr>
          <w:rFonts w:cs="Arial"/>
          <w:szCs w:val="32"/>
          <w:highlight w:val="yellow"/>
        </w:rPr>
      </w:pPr>
      <w:r>
        <w:rPr>
          <w:rFonts w:cs="Arial"/>
          <w:b/>
          <w:bCs/>
          <w:szCs w:val="32"/>
          <w:highlight w:val="yellow"/>
        </w:rPr>
        <w:lastRenderedPageBreak/>
        <w:t>W</w:t>
      </w:r>
      <w:r w:rsidRPr="00A962F0">
        <w:rPr>
          <w:rFonts w:cs="Arial"/>
          <w:b/>
          <w:bCs/>
          <w:szCs w:val="32"/>
          <w:highlight w:val="yellow"/>
        </w:rPr>
        <w:t>eek 1 Project Implementation Begins</w:t>
      </w:r>
      <w:r>
        <w:rPr>
          <w:rFonts w:cs="Arial"/>
          <w:b/>
          <w:bCs/>
          <w:szCs w:val="32"/>
          <w:highlight w:val="yellow"/>
        </w:rPr>
        <w:t xml:space="preserve">-Add the theoretical model phase or step here. </w:t>
      </w:r>
      <w:r w:rsidRPr="00ED0DA8">
        <w:rPr>
          <w:rFonts w:cs="Arial"/>
          <w:szCs w:val="32"/>
          <w:highlight w:val="green"/>
        </w:rPr>
        <w:t xml:space="preserve">** For each sentence and activity, state Who is doing the activity, Where, and How. </w:t>
      </w:r>
      <w:r w:rsidRPr="00A962F0">
        <w:rPr>
          <w:rFonts w:cs="Arial"/>
          <w:szCs w:val="32"/>
          <w:highlight w:val="yellow"/>
        </w:rPr>
        <w:t>Include the role of the person conducting the education</w:t>
      </w:r>
      <w:r>
        <w:rPr>
          <w:rFonts w:cs="Arial"/>
          <w:szCs w:val="32"/>
          <w:highlight w:val="yellow"/>
        </w:rPr>
        <w:t xml:space="preserve">. Remember to reference the Educational Offering table from the appendix here. </w:t>
      </w:r>
      <w:r w:rsidRPr="00A962F0">
        <w:rPr>
          <w:rFonts w:cs="Arial"/>
          <w:szCs w:val="32"/>
          <w:highlight w:val="yellow"/>
        </w:rPr>
        <w:t>(You can state "I" when referring to yourself- APA 7th edition section 4.16) and the roles of the people receiving the education. Include the components of the education in week one.</w:t>
      </w:r>
    </w:p>
    <w:p w14:paraId="2E31578F" w14:textId="77777777" w:rsidR="009C096A" w:rsidRPr="00A962F0" w:rsidRDefault="009C096A" w:rsidP="009C096A">
      <w:pPr>
        <w:pStyle w:val="BodyText"/>
        <w:numPr>
          <w:ilvl w:val="0"/>
          <w:numId w:val="2"/>
        </w:numPr>
        <w:rPr>
          <w:rFonts w:cs="Arial"/>
          <w:szCs w:val="32"/>
          <w:highlight w:val="yellow"/>
        </w:rPr>
      </w:pPr>
      <w:r w:rsidRPr="00A962F0">
        <w:rPr>
          <w:rFonts w:cs="Arial"/>
          <w:szCs w:val="32"/>
          <w:highlight w:val="yellow"/>
        </w:rPr>
        <w:t xml:space="preserve">** Include what specific pre-implementation data is collected and the time frame.  If a data collection tool is used (questionnaire or a survey), include if it is completed on paper or electronically.  </w:t>
      </w:r>
    </w:p>
    <w:p w14:paraId="35F8DC0C" w14:textId="77777777" w:rsidR="009C096A" w:rsidRPr="00A962F0" w:rsidRDefault="009C096A" w:rsidP="009C096A">
      <w:pPr>
        <w:pStyle w:val="BodyText"/>
        <w:numPr>
          <w:ilvl w:val="0"/>
          <w:numId w:val="2"/>
        </w:numPr>
        <w:rPr>
          <w:rFonts w:cs="Arial"/>
          <w:szCs w:val="32"/>
          <w:highlight w:val="yellow"/>
        </w:rPr>
      </w:pPr>
      <w:r w:rsidRPr="00A962F0">
        <w:rPr>
          <w:rFonts w:cs="Arial"/>
          <w:szCs w:val="32"/>
          <w:highlight w:val="yellow"/>
        </w:rPr>
        <w:t>** Discuss participant recruitment. If the intervention is a standard of care, state that explicitly and describe the process for the participants to be enrolled as this standard of care.</w:t>
      </w:r>
    </w:p>
    <w:p w14:paraId="271E7CB2" w14:textId="77777777" w:rsidR="009C096A" w:rsidRPr="00A962F0" w:rsidRDefault="009C096A" w:rsidP="009C096A">
      <w:pPr>
        <w:pStyle w:val="BodyText"/>
        <w:numPr>
          <w:ilvl w:val="0"/>
          <w:numId w:val="2"/>
        </w:numPr>
        <w:rPr>
          <w:rFonts w:cs="Arial"/>
          <w:szCs w:val="32"/>
          <w:highlight w:val="yellow"/>
        </w:rPr>
      </w:pPr>
      <w:r w:rsidRPr="00A962F0">
        <w:rPr>
          <w:rFonts w:cs="Arial"/>
          <w:b/>
          <w:bCs/>
          <w:szCs w:val="32"/>
          <w:highlight w:val="yellow"/>
        </w:rPr>
        <w:t>Weeks 2-9: Intervention Implementation Begins</w:t>
      </w:r>
      <w:r>
        <w:rPr>
          <w:rFonts w:cs="Arial"/>
          <w:b/>
          <w:bCs/>
          <w:szCs w:val="32"/>
          <w:highlight w:val="yellow"/>
        </w:rPr>
        <w:t xml:space="preserve">-Add the theoretical model phase or step here. </w:t>
      </w:r>
      <w:r w:rsidRPr="001005A5">
        <w:rPr>
          <w:rFonts w:cs="Arial"/>
          <w:szCs w:val="32"/>
          <w:highlight w:val="green"/>
        </w:rPr>
        <w:t xml:space="preserve">**State the components of the intervention explicitly. </w:t>
      </w:r>
      <w:r w:rsidRPr="001005A5">
        <w:rPr>
          <w:rFonts w:cs="Arial"/>
          <w:szCs w:val="32"/>
          <w:highlight w:val="green"/>
          <w:u w:val="single"/>
        </w:rPr>
        <w:t>State the role of the persons implementing each intervention componen</w:t>
      </w:r>
      <w:r w:rsidRPr="001005A5">
        <w:rPr>
          <w:rFonts w:cs="Arial"/>
          <w:szCs w:val="32"/>
          <w:highlight w:val="green"/>
        </w:rPr>
        <w:t>t</w:t>
      </w:r>
      <w:r w:rsidRPr="001005A5">
        <w:rPr>
          <w:rFonts w:cs="Arial"/>
          <w:b/>
          <w:bCs/>
          <w:szCs w:val="32"/>
          <w:highlight w:val="green"/>
        </w:rPr>
        <w:t xml:space="preserve">, </w:t>
      </w:r>
      <w:r w:rsidRPr="001005A5">
        <w:rPr>
          <w:rFonts w:cs="Arial"/>
          <w:szCs w:val="32"/>
          <w:highlight w:val="green"/>
          <w:u w:val="single"/>
        </w:rPr>
        <w:t>how</w:t>
      </w:r>
      <w:r w:rsidRPr="001005A5">
        <w:rPr>
          <w:rFonts w:cs="Arial"/>
          <w:szCs w:val="32"/>
          <w:highlight w:val="green"/>
        </w:rPr>
        <w:t xml:space="preserve"> they are implementing, and </w:t>
      </w:r>
      <w:r w:rsidRPr="001005A5">
        <w:rPr>
          <w:rFonts w:cs="Arial"/>
          <w:szCs w:val="32"/>
          <w:highlight w:val="green"/>
          <w:u w:val="single"/>
        </w:rPr>
        <w:t>when,</w:t>
      </w:r>
      <w:r w:rsidRPr="001005A5">
        <w:rPr>
          <w:rFonts w:cs="Arial"/>
          <w:szCs w:val="32"/>
          <w:highlight w:val="green"/>
        </w:rPr>
        <w:t xml:space="preserve"> and </w:t>
      </w:r>
      <w:r w:rsidRPr="001005A5">
        <w:rPr>
          <w:rFonts w:cs="Arial"/>
          <w:szCs w:val="32"/>
          <w:highlight w:val="green"/>
          <w:u w:val="single"/>
        </w:rPr>
        <w:t>where.</w:t>
      </w:r>
      <w:r w:rsidRPr="001005A5">
        <w:rPr>
          <w:rFonts w:cs="Arial"/>
          <w:szCs w:val="32"/>
          <w:highlight w:val="green"/>
        </w:rPr>
        <w:t xml:space="preserve">  The details must be included with complete sentences. </w:t>
      </w:r>
    </w:p>
    <w:p w14:paraId="57A28551" w14:textId="77777777" w:rsidR="009C096A" w:rsidRPr="00A962F0" w:rsidRDefault="009C096A" w:rsidP="009C096A">
      <w:pPr>
        <w:pStyle w:val="BodyText"/>
        <w:numPr>
          <w:ilvl w:val="0"/>
          <w:numId w:val="2"/>
        </w:numPr>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10E1474D" w14:textId="77777777" w:rsidR="009C096A" w:rsidRDefault="009C096A" w:rsidP="009C096A">
      <w:pPr>
        <w:pStyle w:val="BodyText"/>
        <w:numPr>
          <w:ilvl w:val="0"/>
          <w:numId w:val="2"/>
        </w:numPr>
        <w:rPr>
          <w:rFonts w:cs="Arial"/>
          <w:szCs w:val="32"/>
          <w:highlight w:val="yellow"/>
        </w:rPr>
      </w:pPr>
    </w:p>
    <w:p w14:paraId="2D790467" w14:textId="77777777" w:rsidR="009C096A" w:rsidRPr="00A962F0" w:rsidRDefault="009C096A" w:rsidP="009C096A">
      <w:pPr>
        <w:pStyle w:val="BodyText"/>
        <w:numPr>
          <w:ilvl w:val="0"/>
          <w:numId w:val="2"/>
        </w:numPr>
        <w:rPr>
          <w:rFonts w:cs="Arial"/>
          <w:szCs w:val="32"/>
          <w:highlight w:val="yellow"/>
        </w:rPr>
      </w:pPr>
      <w:r w:rsidRPr="00A962F0">
        <w:rPr>
          <w:rFonts w:cs="Arial"/>
          <w:szCs w:val="32"/>
          <w:highlight w:val="yellow"/>
        </w:rPr>
        <w:lastRenderedPageBreak/>
        <w:t xml:space="preserve">** For the formative evaluation process: State the components of the formative evaluation. BRIEFLY state the data included in the chart audits or the data included in the checklist for the formative evaluation. </w:t>
      </w:r>
      <w:r>
        <w:rPr>
          <w:rFonts w:cs="Arial"/>
          <w:szCs w:val="32"/>
          <w:highlight w:val="yellow"/>
        </w:rPr>
        <w:t xml:space="preserve"> Depending on the Project there might be two components to</w:t>
      </w:r>
      <w:r w:rsidRPr="00A962F0">
        <w:rPr>
          <w:rFonts w:cs="Arial"/>
          <w:szCs w:val="32"/>
          <w:highlight w:val="yellow"/>
        </w:rPr>
        <w:t xml:space="preserve"> the formative evaluation</w:t>
      </w:r>
      <w:r>
        <w:rPr>
          <w:rFonts w:cs="Arial"/>
          <w:szCs w:val="32"/>
          <w:highlight w:val="yellow"/>
        </w:rPr>
        <w:t xml:space="preserve">: 1. </w:t>
      </w:r>
      <w:r w:rsidRPr="00A962F0">
        <w:rPr>
          <w:rFonts w:cs="Arial"/>
          <w:szCs w:val="32"/>
          <w:highlight w:val="yellow"/>
        </w:rPr>
        <w:t>determining compliance of the patient participants and</w:t>
      </w:r>
      <w:r>
        <w:rPr>
          <w:rFonts w:cs="Arial"/>
          <w:szCs w:val="32"/>
          <w:highlight w:val="yellow"/>
        </w:rPr>
        <w:t xml:space="preserve"> 2.</w:t>
      </w:r>
      <w:r w:rsidRPr="00A962F0">
        <w:rPr>
          <w:rFonts w:cs="Arial"/>
          <w:szCs w:val="32"/>
          <w:highlight w:val="yellow"/>
        </w:rPr>
        <w:t xml:space="preserve"> determining compliance with the delivery of the intervention by the nurses.</w:t>
      </w:r>
    </w:p>
    <w:p w14:paraId="16AABC70" w14:textId="77777777" w:rsidR="009C096A" w:rsidRPr="00387280" w:rsidRDefault="009C096A" w:rsidP="009C096A">
      <w:pPr>
        <w:pStyle w:val="BodyText"/>
        <w:numPr>
          <w:ilvl w:val="0"/>
          <w:numId w:val="2"/>
        </w:numPr>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2F0BC013" w14:textId="77777777" w:rsidR="009C096A" w:rsidRPr="00387280" w:rsidRDefault="009C096A" w:rsidP="009C096A">
      <w:pPr>
        <w:pStyle w:val="BodyText"/>
        <w:numPr>
          <w:ilvl w:val="0"/>
          <w:numId w:val="2"/>
        </w:numPr>
        <w:rPr>
          <w:rFonts w:cs="Arial"/>
          <w:b/>
          <w:bCs/>
          <w:color w:val="C00000"/>
          <w:szCs w:val="32"/>
          <w:highlight w:val="green"/>
        </w:rPr>
      </w:pPr>
      <w:r w:rsidRPr="00387280">
        <w:rPr>
          <w:rFonts w:cs="Arial"/>
          <w:b/>
          <w:bCs/>
          <w:color w:val="C00000"/>
          <w:szCs w:val="32"/>
          <w:highlight w:val="green"/>
        </w:rPr>
        <w:t xml:space="preserve">**** If you are using project champions, state explicitly that “the project champion is restricted to support the project implementation team and will not serve as a replacement for the project manager.”  </w:t>
      </w:r>
    </w:p>
    <w:p w14:paraId="70D452E5" w14:textId="77777777" w:rsidR="009C096A" w:rsidRPr="00A54A65" w:rsidRDefault="009C096A" w:rsidP="009C096A">
      <w:pPr>
        <w:pStyle w:val="BodyText"/>
        <w:numPr>
          <w:ilvl w:val="0"/>
          <w:numId w:val="2"/>
        </w:numPr>
        <w:rPr>
          <w:rFonts w:cs="Arial"/>
          <w:szCs w:val="32"/>
        </w:rPr>
      </w:pPr>
      <w:r w:rsidRPr="00B5049B">
        <w:rPr>
          <w:rFonts w:cs="Arial"/>
          <w:b/>
          <w:bCs/>
          <w:szCs w:val="32"/>
          <w:highlight w:val="yellow"/>
        </w:rPr>
        <w:t>Weeks 10 (or longer)</w:t>
      </w:r>
      <w:r>
        <w:rPr>
          <w:rFonts w:cs="Arial"/>
          <w:b/>
          <w:bCs/>
          <w:szCs w:val="32"/>
          <w:highlight w:val="yellow"/>
        </w:rPr>
        <w:t xml:space="preserve"> Project Evaluation-Add the theoretical model phase or step here.</w:t>
      </w:r>
      <w:r w:rsidRPr="00B5049B">
        <w:rPr>
          <w:rFonts w:cs="Arial"/>
          <w:b/>
          <w:bCs/>
          <w:szCs w:val="32"/>
          <w:highlight w:val="yellow"/>
        </w:rPr>
        <w:t xml:space="preserve">  </w:t>
      </w:r>
      <w:r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Pr>
          <w:rFonts w:cs="Arial"/>
          <w:szCs w:val="32"/>
        </w:rPr>
        <w:t>.</w:t>
      </w:r>
    </w:p>
    <w:p w14:paraId="1C7D0BA9" w14:textId="77777777" w:rsidR="009C096A" w:rsidRPr="00BA4B4F" w:rsidRDefault="009C096A" w:rsidP="009C096A">
      <w:pPr>
        <w:pStyle w:val="Heading2"/>
        <w:numPr>
          <w:ilvl w:val="0"/>
          <w:numId w:val="2"/>
        </w:numPr>
      </w:pPr>
      <w:r w:rsidRPr="00BA4B4F">
        <w:t>Plans for Sustainability</w:t>
      </w:r>
      <w:bookmarkEnd w:id="11"/>
    </w:p>
    <w:p w14:paraId="04351E9A" w14:textId="77777777" w:rsidR="009C096A" w:rsidRPr="007D0326" w:rsidRDefault="009C096A" w:rsidP="009C096A">
      <w:pPr>
        <w:pStyle w:val="BodyText"/>
        <w:numPr>
          <w:ilvl w:val="0"/>
          <w:numId w:val="2"/>
        </w:numPr>
        <w:rPr>
          <w:rFonts w:cs="Arial"/>
          <w:szCs w:val="32"/>
        </w:rPr>
      </w:pPr>
      <w:r w:rsidRPr="00B2389C">
        <w:rPr>
          <w:highlight w:val="yellow"/>
        </w:rPr>
        <w:t>Refer to the assignment guidelines and rubric for the exact content required in this section.</w:t>
      </w:r>
      <w:r>
        <w:rPr>
          <w:highlight w:val="yellow"/>
        </w:rPr>
        <w:t xml:space="preserve"> </w:t>
      </w:r>
      <w:r w:rsidRPr="00735AA4">
        <w:rPr>
          <w:rFonts w:cs="Arial"/>
          <w:szCs w:val="32"/>
          <w:highlight w:val="yellow"/>
        </w:rPr>
        <w:t>**State the process to sustain the practice change will be to transition the project intervention plan, including the intervention implementation, formative evaluation, and summative evaluation plans to the stakeholders.</w:t>
      </w:r>
    </w:p>
    <w:p w14:paraId="04E3A303" w14:textId="77777777" w:rsidR="009C096A" w:rsidRPr="00EC1123" w:rsidRDefault="009C096A" w:rsidP="009C096A">
      <w:pPr>
        <w:pStyle w:val="Heading1"/>
        <w:numPr>
          <w:ilvl w:val="0"/>
          <w:numId w:val="2"/>
        </w:numPr>
      </w:pPr>
      <w:bookmarkStart w:id="12" w:name="_Toc89787398"/>
      <w:r>
        <w:lastRenderedPageBreak/>
        <w:t>Barriers, Facilitators, Ethical Considerations (NR 705)</w:t>
      </w:r>
      <w:bookmarkEnd w:id="12"/>
    </w:p>
    <w:p w14:paraId="2BF14BE2" w14:textId="77777777" w:rsidR="009C096A" w:rsidRPr="00B2389C" w:rsidRDefault="009C096A" w:rsidP="009C096A">
      <w:pPr>
        <w:pStyle w:val="BodyText"/>
        <w:numPr>
          <w:ilvl w:val="0"/>
          <w:numId w:val="2"/>
        </w:numPr>
        <w:rPr>
          <w:color w:val="000000"/>
          <w:shd w:val="clear" w:color="auto" w:fill="FFFFFF"/>
        </w:rPr>
      </w:pPr>
      <w:r w:rsidRPr="00B2389C">
        <w:rPr>
          <w:highlight w:val="yellow"/>
        </w:rPr>
        <w:t>Refer to the assignment guidelines and rubric for the require</w:t>
      </w:r>
      <w:r>
        <w:rPr>
          <w:highlight w:val="yellow"/>
        </w:rPr>
        <w:t>ments</w:t>
      </w:r>
      <w:r w:rsidRPr="00B2389C">
        <w:rPr>
          <w:highlight w:val="yellow"/>
        </w:rPr>
        <w:t xml:space="preserve"> in this section.</w:t>
      </w:r>
    </w:p>
    <w:p w14:paraId="62F8F3DE" w14:textId="77777777" w:rsidR="009C096A" w:rsidRPr="00EC1123" w:rsidRDefault="009C096A" w:rsidP="009C096A">
      <w:pPr>
        <w:pStyle w:val="Heading1"/>
        <w:numPr>
          <w:ilvl w:val="0"/>
          <w:numId w:val="2"/>
        </w:numPr>
      </w:pPr>
      <w:bookmarkStart w:id="13" w:name="_Toc89787399"/>
      <w:r w:rsidRPr="00EC1123">
        <w:t xml:space="preserve">Data </w:t>
      </w:r>
      <w:r>
        <w:t xml:space="preserve">Collection and Analysis </w:t>
      </w:r>
      <w:r w:rsidRPr="00EC1123">
        <w:t>Plan</w:t>
      </w:r>
      <w:r>
        <w:t xml:space="preserve"> (NR 705)</w:t>
      </w:r>
      <w:bookmarkEnd w:id="13"/>
    </w:p>
    <w:p w14:paraId="03B07287" w14:textId="77777777" w:rsidR="009C096A" w:rsidRPr="00EC1123" w:rsidRDefault="009C096A" w:rsidP="009C096A">
      <w:pPr>
        <w:pStyle w:val="BodyText"/>
        <w:numPr>
          <w:ilvl w:val="0"/>
          <w:numId w:val="2"/>
        </w:numPr>
      </w:pPr>
      <w:r w:rsidRPr="00B2389C">
        <w:rPr>
          <w:highlight w:val="yellow"/>
        </w:rPr>
        <w:t>Refer to the assignment guidelines and rubric for the exact content required in this section.</w:t>
      </w:r>
      <w:r w:rsidRPr="008E6545">
        <w:rPr>
          <w:color w:val="000000"/>
          <w:highlight w:val="yellow"/>
          <w:shd w:val="clear" w:color="auto" w:fill="FFFFFF"/>
        </w:rPr>
        <w:t xml:space="preserve"> </w:t>
      </w:r>
      <w:r w:rsidRPr="008E6545">
        <w:rPr>
          <w:highlight w:val="yellow"/>
        </w:rPr>
        <w:t xml:space="preserve">According to the </w:t>
      </w:r>
      <w:r w:rsidRPr="001A0D62">
        <w:rPr>
          <w:highlight w:val="yellow"/>
        </w:rPr>
        <w:t xml:space="preserve">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1A0D62">
        <w:rPr>
          <w:b/>
          <w:bCs/>
          <w:highlight w:val="yellow"/>
        </w:rPr>
        <w:t>“</w:t>
      </w:r>
      <w:r w:rsidRPr="001A0D62">
        <w:rPr>
          <w:color w:val="000000"/>
          <w:highlight w:val="yellow"/>
        </w:rPr>
        <w:t>To avoid ambiguity in attribution, use 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Pr>
          <w:color w:val="000000"/>
          <w:highlight w:val="yellow"/>
        </w:rPr>
        <w:t>”</w:t>
      </w:r>
    </w:p>
    <w:p w14:paraId="23266795" w14:textId="77777777" w:rsidR="009C096A" w:rsidRPr="00EC1123" w:rsidRDefault="009C096A" w:rsidP="009C096A">
      <w:pPr>
        <w:pStyle w:val="Heading1"/>
        <w:numPr>
          <w:ilvl w:val="0"/>
          <w:numId w:val="2"/>
        </w:numPr>
      </w:pPr>
      <w:bookmarkStart w:id="14" w:name="_Toc89787400"/>
      <w:r>
        <w:t xml:space="preserve">Required Resources and </w:t>
      </w:r>
      <w:r w:rsidRPr="00EC1123">
        <w:t>Proposed Budget</w:t>
      </w:r>
      <w:r>
        <w:t xml:space="preserve"> (NR 705)</w:t>
      </w:r>
      <w:bookmarkEnd w:id="14"/>
    </w:p>
    <w:p w14:paraId="13607DFF" w14:textId="77777777" w:rsidR="009C096A" w:rsidRPr="00C1708E" w:rsidRDefault="009C096A" w:rsidP="009C096A">
      <w:pPr>
        <w:pStyle w:val="BodyText"/>
        <w:numPr>
          <w:ilvl w:val="0"/>
          <w:numId w:val="2"/>
        </w:numPr>
        <w:rPr>
          <w:b/>
          <w:bCs/>
        </w:rPr>
      </w:pPr>
      <w:r w:rsidRPr="00B2389C">
        <w:rPr>
          <w:highlight w:val="yellow"/>
        </w:rPr>
        <w:t>Refer to the assignment guidelines and rubric for the exact content required in this section.</w:t>
      </w:r>
      <w:r w:rsidRPr="008E6545">
        <w:rPr>
          <w:color w:val="000000"/>
          <w:highlight w:val="yellow"/>
          <w:shd w:val="clear" w:color="auto" w:fill="FFFFFF"/>
        </w:rPr>
        <w:t xml:space="preserve"> </w:t>
      </w:r>
      <w:r w:rsidRPr="00F9611B">
        <w:rPr>
          <w:highlight w:val="yellow"/>
        </w:rPr>
        <w:t xml:space="preserve">Explain the resources needed for successful </w:t>
      </w:r>
      <w:r>
        <w:rPr>
          <w:highlight w:val="yellow"/>
        </w:rPr>
        <w:t>project implementation</w:t>
      </w:r>
      <w:r w:rsidRPr="00F9611B">
        <w:rPr>
          <w:highlight w:val="yellow"/>
        </w:rPr>
        <w:t xml:space="preserve"> (conference room, supplies, </w:t>
      </w:r>
      <w:r>
        <w:rPr>
          <w:highlight w:val="yellow"/>
        </w:rPr>
        <w:t>project information</w:t>
      </w:r>
      <w:r w:rsidRPr="00F9611B">
        <w:rPr>
          <w:highlight w:val="yellow"/>
        </w:rPr>
        <w:t xml:space="preserve">, handouts, etc.). </w:t>
      </w:r>
      <w:r w:rsidRPr="000D170A">
        <w:rPr>
          <w:highlight w:val="yellow"/>
          <w:u w:val="single"/>
        </w:rPr>
        <w:t>Refer your reader(s) to your budget table in the Appendices</w:t>
      </w:r>
      <w:r>
        <w:rPr>
          <w:highlight w:val="yellow"/>
          <w:u w:val="single"/>
        </w:rPr>
        <w:t xml:space="preserve"> and ensure that the budget table is completed </w:t>
      </w:r>
      <w:r w:rsidRPr="00701DB6">
        <w:rPr>
          <w:b/>
          <w:bCs/>
          <w:highlight w:val="yellow"/>
          <w:u w:val="single"/>
        </w:rPr>
        <w:t>and balanced</w:t>
      </w:r>
      <w:r w:rsidRPr="000D170A">
        <w:rPr>
          <w:highlight w:val="yellow"/>
          <w:u w:val="single"/>
        </w:rPr>
        <w:t>.</w:t>
      </w:r>
      <w:r w:rsidRPr="00F9611B">
        <w:rPr>
          <w:highlight w:val="yellow"/>
        </w:rPr>
        <w:t xml:space="preserve"> If there is an expense, there must be an associated revenue source. For example, if staff training is required, the staff training hours will be paid by the practicum site. </w:t>
      </w:r>
      <w:r w:rsidRPr="00F9611B">
        <w:rPr>
          <w:b/>
          <w:bCs/>
          <w:highlight w:val="yellow"/>
        </w:rPr>
        <w:t>The proposed budget for the project should be balanced.</w:t>
      </w:r>
    </w:p>
    <w:p w14:paraId="77CE6252" w14:textId="77777777" w:rsidR="009C096A" w:rsidRPr="00BA4B4F" w:rsidRDefault="009C096A" w:rsidP="009C096A">
      <w:pPr>
        <w:pStyle w:val="Heading1"/>
        <w:numPr>
          <w:ilvl w:val="0"/>
          <w:numId w:val="2"/>
        </w:numPr>
      </w:pPr>
      <w:bookmarkStart w:id="15" w:name="_Toc89787401"/>
      <w:bookmarkStart w:id="16" w:name="_Toc1296718"/>
      <w:r w:rsidRPr="00BA4B4F">
        <w:lastRenderedPageBreak/>
        <w:t>Results</w:t>
      </w:r>
      <w:r>
        <w:t xml:space="preserve"> (NR 709)</w:t>
      </w:r>
      <w:bookmarkEnd w:id="15"/>
    </w:p>
    <w:p w14:paraId="439ED6F4" w14:textId="77777777" w:rsidR="009C096A" w:rsidRDefault="009C096A" w:rsidP="009C096A">
      <w:pPr>
        <w:pStyle w:val="BodyText"/>
        <w:numPr>
          <w:ilvl w:val="0"/>
          <w:numId w:val="2"/>
        </w:numPr>
      </w:pPr>
      <w:r w:rsidRPr="00B2389C">
        <w:rPr>
          <w:highlight w:val="yellow"/>
        </w:rPr>
        <w:t>Refer to the assignment guidelines and rubric for the exact content required in this section.</w:t>
      </w:r>
      <w:r w:rsidRPr="008E6545">
        <w:rPr>
          <w:color w:val="000000"/>
          <w:highlight w:val="yellow"/>
          <w:shd w:val="clear" w:color="auto" w:fill="FFFFFF"/>
        </w:rPr>
        <w:t xml:space="preserve"> </w:t>
      </w:r>
      <w:r w:rsidRPr="00F9611B">
        <w:rPr>
          <w:highlight w:val="yellow"/>
        </w:rPr>
        <w:t xml:space="preserve">Present the results of your project. </w:t>
      </w:r>
      <w:r>
        <w:rPr>
          <w:highlight w:val="yellow"/>
        </w:rPr>
        <w:t xml:space="preserve">Represent the data from statistical results in </w:t>
      </w:r>
      <w:r w:rsidRPr="00F9611B">
        <w:rPr>
          <w:highlight w:val="yellow"/>
        </w:rPr>
        <w:t>tables or figures. Explain the results and what the results mean</w:t>
      </w:r>
      <w:r w:rsidRPr="00A101E4">
        <w:rPr>
          <w:highlight w:val="yellow"/>
        </w:rPr>
        <w:t xml:space="preserve"> </w:t>
      </w:r>
      <w:r w:rsidRPr="00F9611B">
        <w:rPr>
          <w:highlight w:val="yellow"/>
        </w:rPr>
        <w:t xml:space="preserve">in the context of the purpose of the project and your stated outcome in your practice question. </w:t>
      </w:r>
      <w:bookmarkStart w:id="17" w:name="_Toc414616517"/>
      <w:bookmarkStart w:id="18" w:name="_Toc1296742"/>
    </w:p>
    <w:p w14:paraId="3FA92F86" w14:textId="77777777" w:rsidR="009C096A" w:rsidRDefault="009C096A" w:rsidP="009C096A">
      <w:pPr>
        <w:pStyle w:val="Heading1"/>
        <w:numPr>
          <w:ilvl w:val="0"/>
          <w:numId w:val="2"/>
        </w:numPr>
      </w:pPr>
      <w:bookmarkStart w:id="19" w:name="_Toc89787402"/>
      <w:r>
        <w:t>Conclusions (NR 709)</w:t>
      </w:r>
      <w:bookmarkEnd w:id="19"/>
    </w:p>
    <w:p w14:paraId="5890FC33" w14:textId="77777777" w:rsidR="009C096A" w:rsidRDefault="009C096A" w:rsidP="009C096A">
      <w:pPr>
        <w:pStyle w:val="APA1"/>
        <w:numPr>
          <w:ilvl w:val="0"/>
          <w:numId w:val="2"/>
        </w:numPr>
        <w:jc w:val="left"/>
        <w:rPr>
          <w:b w:val="0"/>
          <w:szCs w:val="24"/>
        </w:rPr>
      </w:pPr>
      <w:r w:rsidRPr="00B2389C">
        <w:rPr>
          <w:b w:val="0"/>
          <w:szCs w:val="24"/>
          <w:highlight w:val="yellow"/>
        </w:rPr>
        <w:t xml:space="preserve">Refer to the </w:t>
      </w:r>
      <w:r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Pr="00275D45">
        <w:rPr>
          <w:highlight w:val="yellow"/>
        </w:rPr>
        <w:t xml:space="preserve"> </w:t>
      </w:r>
      <w:r w:rsidRPr="008E6545">
        <w:rPr>
          <w:b w:val="0"/>
          <w:bCs/>
          <w:highlight w:val="yellow"/>
        </w:rPr>
        <w:t xml:space="preserve">Conclusions indicate what is known regarding nursing practice when your results and results from prior literature are considered together. </w:t>
      </w:r>
      <w:r w:rsidRPr="00F9611B">
        <w:rPr>
          <w:bCs/>
          <w:highlight w:val="yellow"/>
        </w:rPr>
        <w:t>Conclusions should relate directly to your purpose and pr</w:t>
      </w:r>
      <w:r>
        <w:rPr>
          <w:bCs/>
          <w:highlight w:val="yellow"/>
        </w:rPr>
        <w:t>actice</w:t>
      </w:r>
      <w:r w:rsidRPr="00F9611B">
        <w:rPr>
          <w:bCs/>
          <w:highlight w:val="yellow"/>
        </w:rPr>
        <w:t xml:space="preserve"> question. You can discuss your thoughts on what may have affected the results. </w:t>
      </w:r>
      <w:r w:rsidRPr="00F9611B">
        <w:rPr>
          <w:b w:val="0"/>
          <w:szCs w:val="24"/>
          <w:highlight w:val="yellow"/>
        </w:rPr>
        <w:t>If your results are similar to those found in previous studies, you may state that. However, if your results are completely different and/or contradict previous studies, you should let the reader know that these results cannot be used beyond the project population and setting.</w:t>
      </w:r>
      <w:bookmarkStart w:id="20" w:name="_Toc89787403"/>
      <w:bookmarkEnd w:id="17"/>
      <w:bookmarkEnd w:id="18"/>
    </w:p>
    <w:p w14:paraId="4D28062B" w14:textId="77777777" w:rsidR="009C096A" w:rsidRDefault="009C096A" w:rsidP="009C096A">
      <w:pPr>
        <w:pStyle w:val="APA1"/>
        <w:numPr>
          <w:ilvl w:val="0"/>
          <w:numId w:val="2"/>
        </w:numPr>
      </w:pPr>
      <w:r w:rsidRPr="007A53F5">
        <w:t>Clinical Relevance (</w:t>
      </w:r>
      <w:r>
        <w:t xml:space="preserve">NR </w:t>
      </w:r>
      <w:r w:rsidRPr="007A53F5">
        <w:t>709)</w:t>
      </w:r>
      <w:bookmarkEnd w:id="20"/>
    </w:p>
    <w:p w14:paraId="13819111" w14:textId="77777777" w:rsidR="009C096A" w:rsidRPr="007D0326" w:rsidRDefault="009C096A" w:rsidP="009C096A">
      <w:pPr>
        <w:pStyle w:val="APA1"/>
        <w:numPr>
          <w:ilvl w:val="0"/>
          <w:numId w:val="2"/>
        </w:numPr>
        <w:jc w:val="left"/>
        <w:rPr>
          <w:b w:val="0"/>
          <w:szCs w:val="24"/>
        </w:rPr>
      </w:pPr>
      <w:r w:rsidRPr="00B2389C">
        <w:rPr>
          <w:b w:val="0"/>
          <w:szCs w:val="24"/>
          <w:highlight w:val="yellow"/>
        </w:rPr>
        <w:t xml:space="preserve">Refer to the </w:t>
      </w:r>
      <w:r w:rsidRPr="00B2389C">
        <w:rPr>
          <w:b w:val="0"/>
          <w:highlight w:val="yellow"/>
        </w:rPr>
        <w:t xml:space="preserve">assignment guidelines and </w:t>
      </w:r>
      <w:r w:rsidRPr="00B2389C">
        <w:rPr>
          <w:b w:val="0"/>
          <w:szCs w:val="24"/>
          <w:highlight w:val="yellow"/>
        </w:rPr>
        <w:t>rubric for the exact content required to be in this section.</w:t>
      </w:r>
      <w:r w:rsidRPr="00457A01">
        <w:rPr>
          <w:b w:val="0"/>
          <w:highlight w:val="yellow"/>
        </w:rPr>
        <w:t xml:space="preserve"> </w:t>
      </w:r>
      <w:bookmarkEnd w:id="16"/>
      <w:r w:rsidRPr="00457A01">
        <w:rPr>
          <w:b w:val="0"/>
          <w:highlight w:val="yellow"/>
        </w:rPr>
        <w:t>Conclusions</w:t>
      </w:r>
      <w:r>
        <w:rPr>
          <w:b w:val="0"/>
          <w:highlight w:val="yellow"/>
        </w:rPr>
        <w:t xml:space="preserve"> </w:t>
      </w:r>
      <w:r w:rsidRPr="00457A01">
        <w:rPr>
          <w:b w:val="0"/>
          <w:highlight w:val="yellow"/>
        </w:rPr>
        <w:t xml:space="preserve">should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w:t>
      </w:r>
      <w:r w:rsidRPr="00457A01">
        <w:rPr>
          <w:b w:val="0"/>
          <w:highlight w:val="yellow"/>
        </w:rPr>
        <w:lastRenderedPageBreak/>
        <w:t>the significance of the project, which is always, in some way, to improve nursing practice. Conclusions indicate what is now known regarding nursing practice when your results and results from prior literature are considered together.</w:t>
      </w:r>
    </w:p>
    <w:p w14:paraId="6CA6ECCD" w14:textId="77777777" w:rsidR="009C096A" w:rsidRPr="00457A01" w:rsidRDefault="009C096A" w:rsidP="009C096A">
      <w:pPr>
        <w:pStyle w:val="Heading1"/>
        <w:numPr>
          <w:ilvl w:val="0"/>
          <w:numId w:val="2"/>
        </w:numPr>
        <w:rPr>
          <w:b/>
          <w:highlight w:val="yellow"/>
        </w:rPr>
      </w:pPr>
      <w:r w:rsidRPr="00457A01">
        <w:rPr>
          <w:highlight w:val="yellow"/>
        </w:rPr>
        <w:t xml:space="preserve">Implications for nursing </w:t>
      </w:r>
      <w:r>
        <w:rPr>
          <w:highlight w:val="yellow"/>
        </w:rPr>
        <w:t xml:space="preserve">or clinical relevance </w:t>
      </w:r>
      <w:r w:rsidRPr="00457A01">
        <w:rPr>
          <w:highlight w:val="yellow"/>
        </w:rPr>
        <w:t xml:space="preserve">should </w:t>
      </w:r>
      <w:r>
        <w:rPr>
          <w:highlight w:val="yellow"/>
        </w:rPr>
        <w:t>answer:</w:t>
      </w:r>
      <w:r w:rsidRPr="00457A01">
        <w:rPr>
          <w:highlight w:val="yellow"/>
        </w:rPr>
        <w:t xml:space="preserve"> What do the findings mean to nurse leaders, and would society care about the results?</w:t>
      </w:r>
      <w:r w:rsidRPr="00EC1123">
        <w:t xml:space="preserve"> </w:t>
      </w:r>
      <w:r w:rsidRPr="00457A01">
        <w:rPr>
          <w:highlight w:val="yellow"/>
        </w:rPr>
        <w:t>Recommendations based on the findings should be for the nursing profession and to specific nursing leaders. Be sure to make specific recommendations for leaders in the nursing field and</w:t>
      </w:r>
      <w:r>
        <w:rPr>
          <w:highlight w:val="yellow"/>
        </w:rPr>
        <w:t>/or</w:t>
      </w:r>
      <w:r w:rsidRPr="00457A01">
        <w:rPr>
          <w:highlight w:val="yellow"/>
        </w:rPr>
        <w:t xml:space="preserve"> policy makers. </w:t>
      </w:r>
      <w:bookmarkStart w:id="21" w:name="_Toc1296740"/>
    </w:p>
    <w:bookmarkEnd w:id="21"/>
    <w:p w14:paraId="5AD75414" w14:textId="77777777" w:rsidR="009C096A" w:rsidRPr="00E13BB4" w:rsidRDefault="009C096A" w:rsidP="009C096A">
      <w:pPr>
        <w:pStyle w:val="APA1"/>
        <w:numPr>
          <w:ilvl w:val="0"/>
          <w:numId w:val="2"/>
        </w:numPr>
        <w:jc w:val="left"/>
        <w:sectPr w:rsidR="009C096A" w:rsidRPr="00E13BB4" w:rsidSect="009C096A">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0CFB1CF9" w14:textId="30062698" w:rsidR="009C096A" w:rsidRDefault="009C096A" w:rsidP="008C74D7">
      <w:pPr>
        <w:pStyle w:val="Heading1"/>
        <w:numPr>
          <w:ilvl w:val="0"/>
          <w:numId w:val="2"/>
        </w:numPr>
      </w:pPr>
      <w:bookmarkStart w:id="22" w:name="_Toc498343282"/>
      <w:bookmarkStart w:id="23" w:name="_Toc89787404"/>
      <w:r w:rsidRPr="004F1A35">
        <w:lastRenderedPageBreak/>
        <w:t>References</w:t>
      </w:r>
      <w:bookmarkEnd w:id="22"/>
      <w:bookmarkEnd w:id="23"/>
    </w:p>
    <w:p w14:paraId="0FFEB509" w14:textId="77777777" w:rsidR="00B4032D" w:rsidRDefault="005B4F08" w:rsidP="00B4032D">
      <w:pPr>
        <w:spacing w:line="480" w:lineRule="auto"/>
        <w:rPr>
          <w:rFonts w:ascii="Times New Roman" w:hAnsi="Times New Roman" w:cs="Times New Roman"/>
        </w:rPr>
      </w:pPr>
      <w:r w:rsidRPr="00B4032D">
        <w:rPr>
          <w:rFonts w:ascii="Times New Roman" w:hAnsi="Times New Roman" w:cs="Times New Roman"/>
        </w:rPr>
        <w:t xml:space="preserve">Duval, M., Harscoët, Y. A., Jupille, J., Grall-Bronnec, M., Moret, L., &amp; Chirio-Espitalier, M. </w:t>
      </w:r>
    </w:p>
    <w:p w14:paraId="5286F01F" w14:textId="27F19327" w:rsidR="005B4F08" w:rsidRPr="00B4032D" w:rsidRDefault="005B4F08" w:rsidP="00B4032D">
      <w:pPr>
        <w:spacing w:line="480" w:lineRule="auto"/>
        <w:ind w:left="720"/>
        <w:rPr>
          <w:rFonts w:ascii="Times New Roman" w:hAnsi="Times New Roman" w:cs="Times New Roman"/>
        </w:rPr>
      </w:pPr>
      <w:r w:rsidRPr="00B4032D">
        <w:rPr>
          <w:rFonts w:ascii="Times New Roman" w:hAnsi="Times New Roman" w:cs="Times New Roman"/>
        </w:rPr>
        <w:t>(2022). Patients’ perspectives of the effects of a group-based therapeutic patient education program for bipolar disorder: a qualitative analysis. </w:t>
      </w:r>
      <w:r w:rsidRPr="00B4032D">
        <w:rPr>
          <w:rFonts w:ascii="Times New Roman" w:hAnsi="Times New Roman" w:cs="Times New Roman"/>
          <w:i/>
          <w:iCs/>
        </w:rPr>
        <w:t>BMC psychiatry</w:t>
      </w:r>
      <w:r w:rsidRPr="00B4032D">
        <w:rPr>
          <w:rFonts w:ascii="Times New Roman" w:hAnsi="Times New Roman" w:cs="Times New Roman"/>
        </w:rPr>
        <w:t>, </w:t>
      </w:r>
      <w:r w:rsidRPr="00B4032D">
        <w:rPr>
          <w:rFonts w:ascii="Times New Roman" w:hAnsi="Times New Roman" w:cs="Times New Roman"/>
          <w:i/>
          <w:iCs/>
        </w:rPr>
        <w:t>22</w:t>
      </w:r>
      <w:r w:rsidRPr="00B4032D">
        <w:rPr>
          <w:rFonts w:ascii="Times New Roman" w:hAnsi="Times New Roman" w:cs="Times New Roman"/>
        </w:rPr>
        <w:t>(1), 626.</w:t>
      </w:r>
      <w:r w:rsidR="00540043">
        <w:rPr>
          <w:rFonts w:ascii="Times New Roman" w:hAnsi="Times New Roman" w:cs="Times New Roman"/>
        </w:rPr>
        <w:t xml:space="preserve"> </w:t>
      </w:r>
      <w:hyperlink r:id="rId15" w:history="1">
        <w:r w:rsidR="00540043" w:rsidRPr="00D841B7">
          <w:rPr>
            <w:rStyle w:val="Hyperlink"/>
            <w:rFonts w:ascii="Times New Roman" w:hAnsi="Times New Roman" w:cs="Times New Roman"/>
          </w:rPr>
          <w:t>https://doi.org/10.1186/s12888-022-04241-2</w:t>
        </w:r>
      </w:hyperlink>
      <w:r w:rsidR="00540043">
        <w:rPr>
          <w:rFonts w:ascii="Times New Roman" w:hAnsi="Times New Roman" w:cs="Times New Roman"/>
        </w:rPr>
        <w:t xml:space="preserve"> </w:t>
      </w:r>
    </w:p>
    <w:p w14:paraId="62E9DC5A" w14:textId="77777777" w:rsidR="009C3FF2" w:rsidRDefault="009C3FF2" w:rsidP="009C3FF2">
      <w:pPr>
        <w:spacing w:line="480" w:lineRule="auto"/>
        <w:rPr>
          <w:rFonts w:ascii="Times New Roman" w:hAnsi="Times New Roman" w:cs="Times New Roman"/>
        </w:rPr>
      </w:pPr>
      <w:r w:rsidRPr="00DF4433">
        <w:rPr>
          <w:rFonts w:ascii="Times New Roman" w:hAnsi="Times New Roman" w:cs="Times New Roman"/>
        </w:rPr>
        <w:t xml:space="preserve">Fradelos, E. C., Gkatzogia, K., Toska, A., Saridi, M., Dimitriadou, I., Mantzorou, M., &amp; </w:t>
      </w:r>
    </w:p>
    <w:p w14:paraId="4681215E" w14:textId="32D9B41B" w:rsidR="009C3FF2" w:rsidRPr="009C3FF2" w:rsidRDefault="009C3FF2" w:rsidP="009C3FF2">
      <w:pPr>
        <w:spacing w:line="480" w:lineRule="auto"/>
        <w:ind w:left="720"/>
        <w:rPr>
          <w:rFonts w:ascii="Times New Roman" w:hAnsi="Times New Roman" w:cs="Times New Roman"/>
        </w:rPr>
      </w:pPr>
      <w:r w:rsidRPr="00DF4433">
        <w:rPr>
          <w:rFonts w:ascii="Times New Roman" w:hAnsi="Times New Roman" w:cs="Times New Roman"/>
        </w:rPr>
        <w:t>Zartaloudi, A. (2024). Exploration of Nursing Care for Individuals With Bipolar Disorder in a Manic Episode: A Qualitative Study. </w:t>
      </w:r>
      <w:r w:rsidRPr="00DF4433">
        <w:rPr>
          <w:rFonts w:ascii="Times New Roman" w:hAnsi="Times New Roman" w:cs="Times New Roman"/>
          <w:i/>
          <w:iCs/>
        </w:rPr>
        <w:t>Cureus</w:t>
      </w:r>
      <w:r w:rsidRPr="00DF4433">
        <w:rPr>
          <w:rFonts w:ascii="Times New Roman" w:hAnsi="Times New Roman" w:cs="Times New Roman"/>
        </w:rPr>
        <w:t>, </w:t>
      </w:r>
      <w:r w:rsidRPr="00DF4433">
        <w:rPr>
          <w:rFonts w:ascii="Times New Roman" w:hAnsi="Times New Roman" w:cs="Times New Roman"/>
          <w:i/>
          <w:iCs/>
        </w:rPr>
        <w:t>16</w:t>
      </w:r>
      <w:r w:rsidRPr="00DF4433">
        <w:rPr>
          <w:rFonts w:ascii="Times New Roman" w:hAnsi="Times New Roman" w:cs="Times New Roman"/>
        </w:rPr>
        <w:t>(6).</w:t>
      </w:r>
      <w:r>
        <w:rPr>
          <w:rFonts w:ascii="Times New Roman" w:hAnsi="Times New Roman" w:cs="Times New Roman"/>
        </w:rPr>
        <w:t xml:space="preserve"> </w:t>
      </w:r>
      <w:hyperlink r:id="rId16" w:history="1">
        <w:r w:rsidRPr="0012615B">
          <w:rPr>
            <w:rStyle w:val="Hyperlink"/>
            <w:rFonts w:ascii="Times New Roman" w:hAnsi="Times New Roman" w:cs="Times New Roman"/>
          </w:rPr>
          <w:t>https://doi.org/10.7759/cureus.63150</w:t>
        </w:r>
      </w:hyperlink>
      <w:r>
        <w:rPr>
          <w:rFonts w:ascii="Times New Roman" w:hAnsi="Times New Roman" w:cs="Times New Roman"/>
        </w:rPr>
        <w:t xml:space="preserve"> </w:t>
      </w:r>
    </w:p>
    <w:p w14:paraId="1306CCDD" w14:textId="77777777" w:rsidR="007A50E1" w:rsidRDefault="008C74D7" w:rsidP="008C74D7">
      <w:pPr>
        <w:spacing w:line="480" w:lineRule="auto"/>
        <w:rPr>
          <w:rFonts w:ascii="Times New Roman" w:hAnsi="Times New Roman" w:cs="Times New Roman"/>
        </w:rPr>
      </w:pPr>
      <w:r w:rsidRPr="008C74D7">
        <w:rPr>
          <w:rFonts w:ascii="Times New Roman" w:hAnsi="Times New Roman" w:cs="Times New Roman"/>
        </w:rPr>
        <w:t>Mirhosseini, S., Parsa, F. I., Gharehbaghi, M., Minaei-Moghadam, S., Basirinezhad, M. H., &amp;</w:t>
      </w:r>
    </w:p>
    <w:p w14:paraId="625F0F5F" w14:textId="2D2B5C3C" w:rsidR="00CC1BAF" w:rsidRDefault="008C74D7" w:rsidP="00CC1BAF">
      <w:pPr>
        <w:spacing w:line="480" w:lineRule="auto"/>
        <w:ind w:left="720" w:firstLine="60"/>
        <w:rPr>
          <w:rFonts w:ascii="Times New Roman" w:hAnsi="Times New Roman" w:cs="Times New Roman"/>
        </w:rPr>
      </w:pPr>
      <w:r w:rsidRPr="008C74D7">
        <w:rPr>
          <w:rFonts w:ascii="Times New Roman" w:hAnsi="Times New Roman" w:cs="Times New Roman"/>
        </w:rPr>
        <w:t>Ebrahimi, H. (2024). Care burden and associated factors among caregivers of patients with bipolar type I disorder. </w:t>
      </w:r>
      <w:r w:rsidRPr="008C74D7">
        <w:rPr>
          <w:rFonts w:ascii="Times New Roman" w:hAnsi="Times New Roman" w:cs="Times New Roman"/>
          <w:i/>
          <w:iCs/>
        </w:rPr>
        <w:t>BMC Primary Care</w:t>
      </w:r>
      <w:r w:rsidRPr="008C74D7">
        <w:rPr>
          <w:rFonts w:ascii="Times New Roman" w:hAnsi="Times New Roman" w:cs="Times New Roman"/>
        </w:rPr>
        <w:t>, </w:t>
      </w:r>
      <w:r w:rsidRPr="008C74D7">
        <w:rPr>
          <w:rFonts w:ascii="Times New Roman" w:hAnsi="Times New Roman" w:cs="Times New Roman"/>
          <w:i/>
          <w:iCs/>
        </w:rPr>
        <w:t>25</w:t>
      </w:r>
      <w:r w:rsidRPr="008C74D7">
        <w:rPr>
          <w:rFonts w:ascii="Times New Roman" w:hAnsi="Times New Roman" w:cs="Times New Roman"/>
        </w:rPr>
        <w:t>(1), 321.</w:t>
      </w:r>
      <w:r>
        <w:rPr>
          <w:rFonts w:ascii="Times New Roman" w:hAnsi="Times New Roman" w:cs="Times New Roman"/>
        </w:rPr>
        <w:t xml:space="preserve"> </w:t>
      </w:r>
      <w:r w:rsidR="00BD6652">
        <w:rPr>
          <w:rFonts w:ascii="Times New Roman" w:hAnsi="Times New Roman" w:cs="Times New Roman"/>
        </w:rPr>
        <w:t xml:space="preserve">                     </w:t>
      </w:r>
      <w:hyperlink r:id="rId17" w:history="1">
        <w:r w:rsidR="00BD6652" w:rsidRPr="00D841B7">
          <w:rPr>
            <w:rStyle w:val="Hyperlink"/>
            <w:rFonts w:ascii="Times New Roman" w:hAnsi="Times New Roman" w:cs="Times New Roman"/>
          </w:rPr>
          <w:t>https://doi.org/10.1186/s12875-024-02583-2</w:t>
        </w:r>
      </w:hyperlink>
      <w:r w:rsidR="00BD6652">
        <w:rPr>
          <w:rFonts w:ascii="Times New Roman" w:hAnsi="Times New Roman" w:cs="Times New Roman"/>
        </w:rPr>
        <w:t xml:space="preserve"> </w:t>
      </w:r>
    </w:p>
    <w:p w14:paraId="6A46A446" w14:textId="77777777" w:rsidR="00BE7B3C" w:rsidRDefault="00CC1BAF" w:rsidP="00CC1BAF">
      <w:pPr>
        <w:spacing w:line="480" w:lineRule="auto"/>
        <w:rPr>
          <w:rFonts w:ascii="Times New Roman" w:hAnsi="Times New Roman" w:cs="Times New Roman"/>
        </w:rPr>
      </w:pPr>
      <w:r w:rsidRPr="00CC1BAF">
        <w:rPr>
          <w:rFonts w:ascii="Times New Roman" w:hAnsi="Times New Roman" w:cs="Times New Roman"/>
        </w:rPr>
        <w:t xml:space="preserve">Milic, J., Zrnic, I., Vucurovic, M., Grego, E., Jovic, D., Stankovic, V., &amp; Sapic, R. (2025). The </w:t>
      </w:r>
    </w:p>
    <w:p w14:paraId="3A94C957" w14:textId="0AC83228" w:rsidR="00E268FF" w:rsidRDefault="00CC1BAF" w:rsidP="00AC3A76">
      <w:pPr>
        <w:spacing w:line="480" w:lineRule="auto"/>
        <w:ind w:left="720"/>
        <w:rPr>
          <w:rFonts w:ascii="Times New Roman" w:hAnsi="Times New Roman" w:cs="Times New Roman"/>
        </w:rPr>
      </w:pPr>
      <w:r w:rsidRPr="00CC1BAF">
        <w:rPr>
          <w:rFonts w:ascii="Times New Roman" w:hAnsi="Times New Roman" w:cs="Times New Roman"/>
        </w:rPr>
        <w:t>Impact of Patient-Centered Care in Bipolar Disorder: An Opinion on Caregivers’ Quality of Life. </w:t>
      </w:r>
      <w:r w:rsidRPr="00CC1BAF">
        <w:rPr>
          <w:rFonts w:ascii="Times New Roman" w:hAnsi="Times New Roman" w:cs="Times New Roman"/>
          <w:i/>
          <w:iCs/>
        </w:rPr>
        <w:t>Journal of Clinical Medicine</w:t>
      </w:r>
      <w:r w:rsidRPr="00CC1BAF">
        <w:rPr>
          <w:rFonts w:ascii="Times New Roman" w:hAnsi="Times New Roman" w:cs="Times New Roman"/>
        </w:rPr>
        <w:t>, </w:t>
      </w:r>
      <w:r w:rsidRPr="00CC1BAF">
        <w:rPr>
          <w:rFonts w:ascii="Times New Roman" w:hAnsi="Times New Roman" w:cs="Times New Roman"/>
          <w:i/>
          <w:iCs/>
        </w:rPr>
        <w:t>14</w:t>
      </w:r>
      <w:r w:rsidRPr="00CC1BAF">
        <w:rPr>
          <w:rFonts w:ascii="Times New Roman" w:hAnsi="Times New Roman" w:cs="Times New Roman"/>
        </w:rPr>
        <w:t>(7), 2209.</w:t>
      </w:r>
      <w:r>
        <w:rPr>
          <w:rFonts w:ascii="Times New Roman" w:hAnsi="Times New Roman" w:cs="Times New Roman"/>
        </w:rPr>
        <w:t xml:space="preserve"> </w:t>
      </w:r>
      <w:hyperlink r:id="rId18" w:history="1">
        <w:r w:rsidR="006D0677" w:rsidRPr="00D841B7">
          <w:rPr>
            <w:rStyle w:val="Hyperlink"/>
            <w:rFonts w:ascii="Times New Roman" w:hAnsi="Times New Roman" w:cs="Times New Roman"/>
          </w:rPr>
          <w:t>https://doi.org/10.3390/jcm14072209</w:t>
        </w:r>
      </w:hyperlink>
      <w:r w:rsidR="006D0677">
        <w:rPr>
          <w:rFonts w:ascii="Times New Roman" w:hAnsi="Times New Roman" w:cs="Times New Roman"/>
        </w:rPr>
        <w:t xml:space="preserve"> </w:t>
      </w:r>
    </w:p>
    <w:p w14:paraId="6C73C5B0" w14:textId="77777777" w:rsidR="00EB7615" w:rsidRDefault="00E268FF" w:rsidP="00E268FF">
      <w:pPr>
        <w:spacing w:line="480" w:lineRule="auto"/>
        <w:rPr>
          <w:rFonts w:ascii="Times New Roman" w:hAnsi="Times New Roman" w:cs="Times New Roman"/>
        </w:rPr>
      </w:pPr>
      <w:r w:rsidRPr="00E268FF">
        <w:rPr>
          <w:rFonts w:ascii="Times New Roman" w:hAnsi="Times New Roman" w:cs="Times New Roman"/>
        </w:rPr>
        <w:t xml:space="preserve">Smith, L. M., Erceg-Hurn, D. M., McEvoy, P. M., &amp; Lim, L. (2020). Self-efficacy in bipolar </w:t>
      </w:r>
    </w:p>
    <w:p w14:paraId="38575F9D" w14:textId="08E837F5" w:rsidR="00A57E4F" w:rsidRDefault="00E268FF" w:rsidP="005E7FDD">
      <w:pPr>
        <w:spacing w:line="480" w:lineRule="auto"/>
        <w:ind w:left="720"/>
        <w:rPr>
          <w:rFonts w:ascii="Times New Roman" w:hAnsi="Times New Roman" w:cs="Times New Roman"/>
        </w:rPr>
      </w:pPr>
      <w:r w:rsidRPr="00E268FF">
        <w:rPr>
          <w:rFonts w:ascii="Times New Roman" w:hAnsi="Times New Roman" w:cs="Times New Roman"/>
        </w:rPr>
        <w:t>disorder: development and validation of a self-report scale. </w:t>
      </w:r>
      <w:r w:rsidRPr="00E268FF">
        <w:rPr>
          <w:rFonts w:ascii="Times New Roman" w:hAnsi="Times New Roman" w:cs="Times New Roman"/>
          <w:i/>
          <w:iCs/>
        </w:rPr>
        <w:t>Journal of Affective Disorders</w:t>
      </w:r>
      <w:r w:rsidRPr="00E268FF">
        <w:rPr>
          <w:rFonts w:ascii="Times New Roman" w:hAnsi="Times New Roman" w:cs="Times New Roman"/>
        </w:rPr>
        <w:t>, </w:t>
      </w:r>
      <w:r w:rsidRPr="00E268FF">
        <w:rPr>
          <w:rFonts w:ascii="Times New Roman" w:hAnsi="Times New Roman" w:cs="Times New Roman"/>
          <w:i/>
          <w:iCs/>
        </w:rPr>
        <w:t>262</w:t>
      </w:r>
      <w:r w:rsidRPr="00E268FF">
        <w:rPr>
          <w:rFonts w:ascii="Times New Roman" w:hAnsi="Times New Roman" w:cs="Times New Roman"/>
        </w:rPr>
        <w:t>, 108-117.</w:t>
      </w:r>
      <w:r w:rsidR="00E2531E">
        <w:rPr>
          <w:rFonts w:ascii="Times New Roman" w:hAnsi="Times New Roman" w:cs="Times New Roman"/>
        </w:rPr>
        <w:t xml:space="preserve"> </w:t>
      </w:r>
      <w:hyperlink r:id="rId19" w:history="1">
        <w:r w:rsidR="00E2531E" w:rsidRPr="00D841B7">
          <w:rPr>
            <w:rStyle w:val="Hyperlink"/>
            <w:rFonts w:ascii="Times New Roman" w:hAnsi="Times New Roman" w:cs="Times New Roman"/>
          </w:rPr>
          <w:t>https://doi.org/10.1016/j.jad.2019.10.026</w:t>
        </w:r>
      </w:hyperlink>
      <w:r w:rsidR="00E2531E">
        <w:rPr>
          <w:rFonts w:ascii="Times New Roman" w:hAnsi="Times New Roman" w:cs="Times New Roman"/>
        </w:rPr>
        <w:t xml:space="preserve"> </w:t>
      </w:r>
    </w:p>
    <w:p w14:paraId="60E76B1C" w14:textId="77777777" w:rsidR="00161C53" w:rsidRDefault="00A57E4F" w:rsidP="00A57E4F">
      <w:pPr>
        <w:spacing w:line="480" w:lineRule="auto"/>
        <w:rPr>
          <w:rFonts w:ascii="Times New Roman" w:hAnsi="Times New Roman" w:cs="Times New Roman"/>
        </w:rPr>
      </w:pPr>
      <w:r w:rsidRPr="00A57E4F">
        <w:rPr>
          <w:rFonts w:ascii="Times New Roman" w:hAnsi="Times New Roman" w:cs="Times New Roman"/>
        </w:rPr>
        <w:lastRenderedPageBreak/>
        <w:t xml:space="preserve">Saffi, F., Rocca, C. C., Toschi-Dias, E., Durães, R. S., &amp; Serafim, A. P. (2022). Cognitive </w:t>
      </w:r>
    </w:p>
    <w:p w14:paraId="42DA01A8" w14:textId="77777777" w:rsidR="00A57E4F" w:rsidRDefault="00A57E4F" w:rsidP="00161C53">
      <w:pPr>
        <w:spacing w:line="480" w:lineRule="auto"/>
        <w:ind w:left="720"/>
        <w:rPr>
          <w:rFonts w:ascii="Times New Roman" w:hAnsi="Times New Roman" w:cs="Times New Roman"/>
        </w:rPr>
      </w:pPr>
      <w:r w:rsidRPr="00A57E4F">
        <w:rPr>
          <w:rFonts w:ascii="Times New Roman" w:hAnsi="Times New Roman" w:cs="Times New Roman"/>
        </w:rPr>
        <w:t>processes and legal capacity in patients with bipolar disorder: A brief research report. </w:t>
      </w:r>
      <w:r w:rsidRPr="00A57E4F">
        <w:rPr>
          <w:rFonts w:ascii="Times New Roman" w:hAnsi="Times New Roman" w:cs="Times New Roman"/>
          <w:i/>
          <w:iCs/>
        </w:rPr>
        <w:t>Frontiers in Psychology</w:t>
      </w:r>
      <w:r w:rsidRPr="00A57E4F">
        <w:rPr>
          <w:rFonts w:ascii="Times New Roman" w:hAnsi="Times New Roman" w:cs="Times New Roman"/>
        </w:rPr>
        <w:t>, </w:t>
      </w:r>
      <w:r w:rsidRPr="00A57E4F">
        <w:rPr>
          <w:rFonts w:ascii="Times New Roman" w:hAnsi="Times New Roman" w:cs="Times New Roman"/>
          <w:i/>
          <w:iCs/>
        </w:rPr>
        <w:t>13</w:t>
      </w:r>
      <w:r w:rsidRPr="00A57E4F">
        <w:rPr>
          <w:rFonts w:ascii="Times New Roman" w:hAnsi="Times New Roman" w:cs="Times New Roman"/>
        </w:rPr>
        <w:t>, 867750.</w:t>
      </w:r>
      <w:r w:rsidR="005E7FDD">
        <w:rPr>
          <w:rFonts w:ascii="Times New Roman" w:hAnsi="Times New Roman" w:cs="Times New Roman"/>
        </w:rPr>
        <w:t xml:space="preserve">   </w:t>
      </w:r>
      <w:hyperlink r:id="rId20" w:history="1">
        <w:r w:rsidR="007C638A" w:rsidRPr="00D841B7">
          <w:rPr>
            <w:rStyle w:val="Hyperlink"/>
            <w:rFonts w:ascii="Times New Roman" w:hAnsi="Times New Roman" w:cs="Times New Roman"/>
          </w:rPr>
          <w:t>https://doi.org/10.3389/fpsyg.2022.867750</w:t>
        </w:r>
      </w:hyperlink>
      <w:r w:rsidR="007C638A">
        <w:rPr>
          <w:rFonts w:ascii="Times New Roman" w:hAnsi="Times New Roman" w:cs="Times New Roman"/>
        </w:rPr>
        <w:t xml:space="preserve"> </w:t>
      </w:r>
    </w:p>
    <w:p w14:paraId="5AB41984" w14:textId="77777777" w:rsidR="00C6615B" w:rsidRDefault="00C6615B" w:rsidP="00C6615B">
      <w:pPr>
        <w:spacing w:line="480" w:lineRule="auto"/>
        <w:rPr>
          <w:rFonts w:ascii="Times New Roman" w:hAnsi="Times New Roman" w:cs="Times New Roman"/>
        </w:rPr>
      </w:pPr>
    </w:p>
    <w:p w14:paraId="4A43BDAF" w14:textId="77777777" w:rsidR="00C6615B" w:rsidRDefault="00C6615B" w:rsidP="00C6615B">
      <w:pPr>
        <w:spacing w:line="480" w:lineRule="auto"/>
        <w:rPr>
          <w:rFonts w:ascii="Times New Roman" w:hAnsi="Times New Roman" w:cs="Times New Roman"/>
        </w:rPr>
      </w:pPr>
      <w:r w:rsidRPr="00CE4C8D">
        <w:rPr>
          <w:rFonts w:ascii="Times New Roman" w:hAnsi="Times New Roman" w:cs="Times New Roman"/>
        </w:rPr>
        <w:t xml:space="preserve">Wright, K., Koenders, M., Douglas, K. M., Faurholt‐Jepsen, M., Lewandowski, K. E., </w:t>
      </w:r>
    </w:p>
    <w:p w14:paraId="23D0CF86" w14:textId="77777777" w:rsidR="00C6615B" w:rsidRPr="009D2093" w:rsidRDefault="00C6615B" w:rsidP="00C6615B">
      <w:pPr>
        <w:spacing w:line="480" w:lineRule="auto"/>
        <w:ind w:left="720"/>
        <w:rPr>
          <w:rFonts w:ascii="Times New Roman" w:hAnsi="Times New Roman" w:cs="Times New Roman"/>
        </w:rPr>
      </w:pPr>
      <w:r w:rsidRPr="00CE4C8D">
        <w:rPr>
          <w:rFonts w:ascii="Times New Roman" w:hAnsi="Times New Roman" w:cs="Times New Roman"/>
        </w:rPr>
        <w:t>Miklowitz, D. J., ... &amp; Mesman, E. (2024). Psychological therapies for people with bipolar disorder: Where are we now, and what is next? ISBD Psychological Interventions Taskforce—Position paper. </w:t>
      </w:r>
      <w:r w:rsidRPr="00CE4C8D">
        <w:rPr>
          <w:rFonts w:ascii="Times New Roman" w:hAnsi="Times New Roman" w:cs="Times New Roman"/>
          <w:i/>
          <w:iCs/>
        </w:rPr>
        <w:t>Bipolar disorders</w:t>
      </w:r>
      <w:r w:rsidRPr="00CE4C8D">
        <w:rPr>
          <w:rFonts w:ascii="Times New Roman" w:hAnsi="Times New Roman" w:cs="Times New Roman"/>
        </w:rPr>
        <w:t>, </w:t>
      </w:r>
      <w:r w:rsidRPr="00CE4C8D">
        <w:rPr>
          <w:rFonts w:ascii="Times New Roman" w:hAnsi="Times New Roman" w:cs="Times New Roman"/>
          <w:i/>
          <w:iCs/>
        </w:rPr>
        <w:t>26</w:t>
      </w:r>
      <w:r w:rsidRPr="00CE4C8D">
        <w:rPr>
          <w:rFonts w:ascii="Times New Roman" w:hAnsi="Times New Roman" w:cs="Times New Roman"/>
        </w:rPr>
        <w:t>(6), 523-528.</w:t>
      </w:r>
      <w:r>
        <w:rPr>
          <w:rFonts w:ascii="Times New Roman" w:hAnsi="Times New Roman" w:cs="Times New Roman"/>
        </w:rPr>
        <w:t xml:space="preserve"> </w:t>
      </w:r>
      <w:hyperlink r:id="rId21" w:history="1">
        <w:r w:rsidRPr="0012615B">
          <w:rPr>
            <w:rStyle w:val="Hyperlink"/>
            <w:rFonts w:ascii="Times New Roman" w:hAnsi="Times New Roman" w:cs="Times New Roman"/>
          </w:rPr>
          <w:t>http://hdl.handle.net/10871/135806</w:t>
        </w:r>
      </w:hyperlink>
      <w:r>
        <w:rPr>
          <w:rFonts w:ascii="Times New Roman" w:hAnsi="Times New Roman" w:cs="Times New Roman"/>
        </w:rPr>
        <w:t xml:space="preserve"> </w:t>
      </w:r>
    </w:p>
    <w:p w14:paraId="6F4879F3" w14:textId="402B8704" w:rsidR="00C6615B" w:rsidRPr="008C74D7" w:rsidRDefault="00C6615B" w:rsidP="00C6615B">
      <w:pPr>
        <w:spacing w:line="480" w:lineRule="auto"/>
        <w:rPr>
          <w:rFonts w:ascii="Times New Roman" w:hAnsi="Times New Roman" w:cs="Times New Roman"/>
        </w:rPr>
        <w:sectPr w:rsidR="00C6615B" w:rsidRPr="008C74D7" w:rsidSect="009C096A">
          <w:headerReference w:type="default" r:id="rId22"/>
          <w:footerReference w:type="default" r:id="rId23"/>
          <w:footerReference w:type="first" r:id="rId24"/>
          <w:pgSz w:w="12240" w:h="15840" w:code="1"/>
          <w:pgMar w:top="1440" w:right="1440" w:bottom="1440" w:left="1440" w:header="720" w:footer="720" w:gutter="0"/>
          <w:cols w:space="720"/>
          <w:docGrid w:linePitch="360"/>
        </w:sectPr>
      </w:pPr>
    </w:p>
    <w:p w14:paraId="4A7B4D0C" w14:textId="77777777" w:rsidR="009C096A" w:rsidRDefault="009C096A" w:rsidP="009C096A">
      <w:pPr>
        <w:pStyle w:val="Section"/>
        <w:numPr>
          <w:ilvl w:val="0"/>
          <w:numId w:val="2"/>
        </w:numPr>
        <w:spacing w:before="0" w:after="0" w:line="240" w:lineRule="auto"/>
        <w:contextualSpacing/>
      </w:pPr>
      <w:bookmarkStart w:id="24" w:name="_Toc498343283"/>
      <w:bookmarkStart w:id="25" w:name="_Toc89787406"/>
      <w:r w:rsidRPr="00E13BB4">
        <w:lastRenderedPageBreak/>
        <w:t>Appendix A</w:t>
      </w:r>
      <w:bookmarkEnd w:id="24"/>
      <w:bookmarkEnd w:id="25"/>
    </w:p>
    <w:p w14:paraId="7747A33E" w14:textId="77777777" w:rsidR="009C096A" w:rsidRPr="004529C2" w:rsidRDefault="009C096A" w:rsidP="009C096A">
      <w:pPr>
        <w:pStyle w:val="Header"/>
        <w:numPr>
          <w:ilvl w:val="0"/>
          <w:numId w:val="2"/>
        </w:numP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124E7238" w14:textId="77777777" w:rsidR="009C096A" w:rsidRDefault="009C096A" w:rsidP="009C096A">
      <w:pPr>
        <w:pStyle w:val="Footer"/>
        <w:numPr>
          <w:ilvl w:val="0"/>
          <w:numId w:val="2"/>
        </w:numPr>
        <w:tabs>
          <w:tab w:val="left" w:pos="8640"/>
        </w:tabs>
        <w:spacing w:line="240" w:lineRule="auto"/>
        <w:contextualSpacing/>
        <w:jc w:val="center"/>
        <w:rPr>
          <w:sz w:val="20"/>
        </w:rPr>
      </w:pPr>
      <w:r w:rsidRPr="007A7B41">
        <w:rPr>
          <w:sz w:val="20"/>
        </w:rPr>
        <w:t>© 2021 Johns Hopkins Health System/Johns Hopkins School of Nursing</w:t>
      </w:r>
    </w:p>
    <w:p w14:paraId="66808903" w14:textId="77777777" w:rsidR="009C096A" w:rsidRPr="007008FD" w:rsidRDefault="009C096A" w:rsidP="009C096A">
      <w:pPr>
        <w:pStyle w:val="Footer"/>
        <w:numPr>
          <w:ilvl w:val="0"/>
          <w:numId w:val="2"/>
        </w:numP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9C096A" w:rsidRPr="00D05E46" w14:paraId="50CFE83E" w14:textId="77777777" w:rsidTr="00683B02">
        <w:trPr>
          <w:trHeight w:val="594"/>
        </w:trPr>
        <w:tc>
          <w:tcPr>
            <w:tcW w:w="5000" w:type="pct"/>
            <w:gridSpan w:val="11"/>
          </w:tcPr>
          <w:p w14:paraId="6C151A8B" w14:textId="77777777" w:rsidR="009C096A" w:rsidRPr="00D05E46" w:rsidRDefault="009C096A" w:rsidP="00683B02">
            <w:pPr>
              <w:widowControl w:val="0"/>
              <w:autoSpaceDE w:val="0"/>
              <w:autoSpaceDN w:val="0"/>
              <w:spacing w:before="8" w:line="240" w:lineRule="auto"/>
              <w:rPr>
                <w:sz w:val="20"/>
              </w:rPr>
            </w:pPr>
          </w:p>
          <w:p w14:paraId="00A83A44" w14:textId="77777777" w:rsidR="009C096A" w:rsidRPr="00D05E46" w:rsidRDefault="009C096A" w:rsidP="00683B02">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9C096A" w:rsidRPr="00D05E46" w14:paraId="41605654" w14:textId="77777777" w:rsidTr="00683B02">
        <w:trPr>
          <w:trHeight w:val="809"/>
        </w:trPr>
        <w:tc>
          <w:tcPr>
            <w:tcW w:w="389" w:type="pct"/>
            <w:vAlign w:val="center"/>
          </w:tcPr>
          <w:p w14:paraId="530D6C70" w14:textId="77777777" w:rsidR="009C096A" w:rsidRPr="00D05E46" w:rsidRDefault="009C096A" w:rsidP="00683B02">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4505E8CB" w14:textId="77777777" w:rsidR="009C096A" w:rsidRPr="00D05E46" w:rsidRDefault="009C096A" w:rsidP="00683B02">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0EC08100" w14:textId="77777777" w:rsidR="009C096A" w:rsidRDefault="009C096A" w:rsidP="00683B02">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0A219AE5" w14:textId="77777777" w:rsidR="009C096A" w:rsidRPr="00D05E46" w:rsidRDefault="009C096A" w:rsidP="00683B02">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463FF804" w14:textId="77777777" w:rsidR="009C096A" w:rsidRPr="00D05E46" w:rsidRDefault="009C096A" w:rsidP="00683B02">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1F1A8D78" w14:textId="77777777" w:rsidR="009C096A" w:rsidRPr="00D05E46" w:rsidRDefault="009C096A" w:rsidP="00683B02">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58B1EA2B" w14:textId="77777777" w:rsidR="009C096A" w:rsidRPr="00D05E46" w:rsidRDefault="009C096A" w:rsidP="00683B02">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3C714897" w14:textId="77777777" w:rsidR="009C096A" w:rsidRPr="00D05E46" w:rsidRDefault="009C096A" w:rsidP="00683B02">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60FAA1F2" w14:textId="77777777" w:rsidR="009C096A" w:rsidRPr="00D05E46" w:rsidRDefault="009C096A" w:rsidP="00683B02">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0A2399A2" w14:textId="77777777" w:rsidR="009C096A" w:rsidRPr="00D05E46" w:rsidRDefault="009C096A" w:rsidP="00683B02">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12C991BA" w14:textId="77777777" w:rsidR="009C096A" w:rsidRPr="00D05E46" w:rsidRDefault="009C096A" w:rsidP="00683B02">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59E8570C" w14:textId="77777777" w:rsidR="009C096A" w:rsidRPr="00D05E46" w:rsidRDefault="009C096A" w:rsidP="00683B02">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9C096A" w:rsidRPr="00D05E46" w14:paraId="2604EE17" w14:textId="77777777" w:rsidTr="00683B02">
        <w:trPr>
          <w:trHeight w:val="662"/>
        </w:trPr>
        <w:tc>
          <w:tcPr>
            <w:tcW w:w="389" w:type="pct"/>
          </w:tcPr>
          <w:p w14:paraId="27DCAEBB" w14:textId="77777777" w:rsidR="009C096A" w:rsidRPr="00D05E46" w:rsidRDefault="009C096A" w:rsidP="00683B02">
            <w:pPr>
              <w:widowControl w:val="0"/>
              <w:autoSpaceDE w:val="0"/>
              <w:autoSpaceDN w:val="0"/>
              <w:spacing w:line="240" w:lineRule="auto"/>
              <w:rPr>
                <w:sz w:val="22"/>
              </w:rPr>
            </w:pPr>
            <w:bookmarkStart w:id="26" w:name="_Hlk140067709"/>
            <w:bookmarkStart w:id="27" w:name="_Hlk140067720"/>
          </w:p>
        </w:tc>
        <w:tc>
          <w:tcPr>
            <w:tcW w:w="300" w:type="pct"/>
          </w:tcPr>
          <w:p w14:paraId="58280A15" w14:textId="77777777" w:rsidR="009C096A" w:rsidRPr="00D05E46" w:rsidRDefault="009C096A" w:rsidP="00683B02">
            <w:pPr>
              <w:widowControl w:val="0"/>
              <w:autoSpaceDE w:val="0"/>
              <w:autoSpaceDN w:val="0"/>
              <w:spacing w:line="240" w:lineRule="auto"/>
              <w:rPr>
                <w:sz w:val="22"/>
              </w:rPr>
            </w:pPr>
          </w:p>
        </w:tc>
        <w:tc>
          <w:tcPr>
            <w:tcW w:w="658" w:type="pct"/>
          </w:tcPr>
          <w:p w14:paraId="1317B2C8" w14:textId="77777777" w:rsidR="009C096A" w:rsidRPr="00D05E46" w:rsidRDefault="009C096A" w:rsidP="00683B02">
            <w:pPr>
              <w:widowControl w:val="0"/>
              <w:autoSpaceDE w:val="0"/>
              <w:autoSpaceDN w:val="0"/>
              <w:spacing w:line="240" w:lineRule="auto"/>
              <w:rPr>
                <w:sz w:val="22"/>
              </w:rPr>
            </w:pPr>
          </w:p>
        </w:tc>
        <w:tc>
          <w:tcPr>
            <w:tcW w:w="389" w:type="pct"/>
          </w:tcPr>
          <w:p w14:paraId="0F324C65" w14:textId="77777777" w:rsidR="009C096A" w:rsidRPr="00D05E46" w:rsidRDefault="009C096A" w:rsidP="00683B02">
            <w:pPr>
              <w:widowControl w:val="0"/>
              <w:autoSpaceDE w:val="0"/>
              <w:autoSpaceDN w:val="0"/>
              <w:spacing w:line="240" w:lineRule="auto"/>
              <w:rPr>
                <w:sz w:val="22"/>
              </w:rPr>
            </w:pPr>
          </w:p>
        </w:tc>
        <w:tc>
          <w:tcPr>
            <w:tcW w:w="457" w:type="pct"/>
          </w:tcPr>
          <w:p w14:paraId="17A978D7" w14:textId="77777777" w:rsidR="009C096A" w:rsidRPr="00D05E46" w:rsidRDefault="009C096A" w:rsidP="00683B02">
            <w:pPr>
              <w:widowControl w:val="0"/>
              <w:autoSpaceDE w:val="0"/>
              <w:autoSpaceDN w:val="0"/>
              <w:spacing w:line="240" w:lineRule="auto"/>
              <w:rPr>
                <w:sz w:val="22"/>
              </w:rPr>
            </w:pPr>
          </w:p>
        </w:tc>
        <w:tc>
          <w:tcPr>
            <w:tcW w:w="508" w:type="pct"/>
          </w:tcPr>
          <w:p w14:paraId="5B8D81C8" w14:textId="77777777" w:rsidR="009C096A" w:rsidRPr="00D05E46" w:rsidRDefault="009C096A" w:rsidP="00683B02">
            <w:pPr>
              <w:widowControl w:val="0"/>
              <w:autoSpaceDE w:val="0"/>
              <w:autoSpaceDN w:val="0"/>
              <w:spacing w:line="240" w:lineRule="auto"/>
              <w:rPr>
                <w:sz w:val="22"/>
              </w:rPr>
            </w:pPr>
          </w:p>
        </w:tc>
        <w:tc>
          <w:tcPr>
            <w:tcW w:w="565" w:type="pct"/>
          </w:tcPr>
          <w:p w14:paraId="5EB8BFE7" w14:textId="77777777" w:rsidR="009C096A" w:rsidRPr="00D05E46" w:rsidRDefault="009C096A" w:rsidP="00683B02">
            <w:pPr>
              <w:widowControl w:val="0"/>
              <w:autoSpaceDE w:val="0"/>
              <w:autoSpaceDN w:val="0"/>
              <w:spacing w:line="240" w:lineRule="auto"/>
              <w:rPr>
                <w:sz w:val="22"/>
              </w:rPr>
            </w:pPr>
          </w:p>
        </w:tc>
        <w:tc>
          <w:tcPr>
            <w:tcW w:w="468" w:type="pct"/>
          </w:tcPr>
          <w:p w14:paraId="70A6F07C" w14:textId="77777777" w:rsidR="009C096A" w:rsidRPr="00D05E46" w:rsidRDefault="009C096A" w:rsidP="00683B02">
            <w:pPr>
              <w:widowControl w:val="0"/>
              <w:autoSpaceDE w:val="0"/>
              <w:autoSpaceDN w:val="0"/>
              <w:spacing w:line="240" w:lineRule="auto"/>
              <w:rPr>
                <w:sz w:val="22"/>
              </w:rPr>
            </w:pPr>
          </w:p>
        </w:tc>
        <w:tc>
          <w:tcPr>
            <w:tcW w:w="517" w:type="pct"/>
          </w:tcPr>
          <w:p w14:paraId="4F64B0A5" w14:textId="77777777" w:rsidR="009C096A" w:rsidRPr="00D05E46" w:rsidRDefault="009C096A" w:rsidP="00683B02">
            <w:pPr>
              <w:widowControl w:val="0"/>
              <w:autoSpaceDE w:val="0"/>
              <w:autoSpaceDN w:val="0"/>
              <w:spacing w:line="240" w:lineRule="auto"/>
              <w:rPr>
                <w:sz w:val="22"/>
              </w:rPr>
            </w:pPr>
          </w:p>
        </w:tc>
        <w:tc>
          <w:tcPr>
            <w:tcW w:w="390" w:type="pct"/>
          </w:tcPr>
          <w:p w14:paraId="64D97D7C" w14:textId="77777777" w:rsidR="009C096A" w:rsidRPr="00D05E46" w:rsidRDefault="009C096A" w:rsidP="00683B02">
            <w:pPr>
              <w:widowControl w:val="0"/>
              <w:autoSpaceDE w:val="0"/>
              <w:autoSpaceDN w:val="0"/>
              <w:spacing w:line="240" w:lineRule="auto"/>
              <w:rPr>
                <w:sz w:val="22"/>
              </w:rPr>
            </w:pPr>
          </w:p>
        </w:tc>
        <w:tc>
          <w:tcPr>
            <w:tcW w:w="359" w:type="pct"/>
          </w:tcPr>
          <w:p w14:paraId="06AFEC32" w14:textId="77777777" w:rsidR="009C096A" w:rsidRPr="00D05E46" w:rsidRDefault="009C096A" w:rsidP="00683B02">
            <w:pPr>
              <w:widowControl w:val="0"/>
              <w:autoSpaceDE w:val="0"/>
              <w:autoSpaceDN w:val="0"/>
              <w:spacing w:line="240" w:lineRule="auto"/>
              <w:rPr>
                <w:sz w:val="22"/>
              </w:rPr>
            </w:pPr>
          </w:p>
        </w:tc>
      </w:tr>
      <w:tr w:rsidR="009C096A" w:rsidRPr="00D05E46" w14:paraId="36054633" w14:textId="77777777" w:rsidTr="00683B02">
        <w:trPr>
          <w:trHeight w:val="661"/>
        </w:trPr>
        <w:tc>
          <w:tcPr>
            <w:tcW w:w="389" w:type="pct"/>
          </w:tcPr>
          <w:p w14:paraId="262EBD7A" w14:textId="77777777" w:rsidR="009C096A" w:rsidRPr="00D05E46" w:rsidRDefault="009C096A" w:rsidP="00683B02">
            <w:pPr>
              <w:widowControl w:val="0"/>
              <w:autoSpaceDE w:val="0"/>
              <w:autoSpaceDN w:val="0"/>
              <w:spacing w:line="240" w:lineRule="auto"/>
              <w:rPr>
                <w:sz w:val="22"/>
              </w:rPr>
            </w:pPr>
          </w:p>
        </w:tc>
        <w:tc>
          <w:tcPr>
            <w:tcW w:w="300" w:type="pct"/>
          </w:tcPr>
          <w:p w14:paraId="6A27B1FB" w14:textId="77777777" w:rsidR="009C096A" w:rsidRPr="00D05E46" w:rsidRDefault="009C096A" w:rsidP="00683B02">
            <w:pPr>
              <w:widowControl w:val="0"/>
              <w:autoSpaceDE w:val="0"/>
              <w:autoSpaceDN w:val="0"/>
              <w:spacing w:line="240" w:lineRule="auto"/>
              <w:rPr>
                <w:sz w:val="22"/>
              </w:rPr>
            </w:pPr>
          </w:p>
        </w:tc>
        <w:tc>
          <w:tcPr>
            <w:tcW w:w="658" w:type="pct"/>
          </w:tcPr>
          <w:p w14:paraId="0FE3E106" w14:textId="77777777" w:rsidR="009C096A" w:rsidRPr="00D05E46" w:rsidRDefault="009C096A" w:rsidP="00683B02">
            <w:pPr>
              <w:widowControl w:val="0"/>
              <w:autoSpaceDE w:val="0"/>
              <w:autoSpaceDN w:val="0"/>
              <w:spacing w:line="240" w:lineRule="auto"/>
              <w:rPr>
                <w:sz w:val="22"/>
              </w:rPr>
            </w:pPr>
          </w:p>
        </w:tc>
        <w:tc>
          <w:tcPr>
            <w:tcW w:w="389" w:type="pct"/>
          </w:tcPr>
          <w:p w14:paraId="343C59CE" w14:textId="77777777" w:rsidR="009C096A" w:rsidRPr="00D05E46" w:rsidRDefault="009C096A" w:rsidP="00683B02">
            <w:pPr>
              <w:widowControl w:val="0"/>
              <w:autoSpaceDE w:val="0"/>
              <w:autoSpaceDN w:val="0"/>
              <w:spacing w:line="240" w:lineRule="auto"/>
              <w:rPr>
                <w:sz w:val="22"/>
              </w:rPr>
            </w:pPr>
          </w:p>
        </w:tc>
        <w:tc>
          <w:tcPr>
            <w:tcW w:w="457" w:type="pct"/>
          </w:tcPr>
          <w:p w14:paraId="0A4DF746" w14:textId="77777777" w:rsidR="009C096A" w:rsidRPr="00D05E46" w:rsidRDefault="009C096A" w:rsidP="00683B02">
            <w:pPr>
              <w:widowControl w:val="0"/>
              <w:autoSpaceDE w:val="0"/>
              <w:autoSpaceDN w:val="0"/>
              <w:spacing w:line="240" w:lineRule="auto"/>
              <w:rPr>
                <w:sz w:val="22"/>
              </w:rPr>
            </w:pPr>
          </w:p>
        </w:tc>
        <w:tc>
          <w:tcPr>
            <w:tcW w:w="508" w:type="pct"/>
          </w:tcPr>
          <w:p w14:paraId="6C13FE30" w14:textId="77777777" w:rsidR="009C096A" w:rsidRPr="00D05E46" w:rsidRDefault="009C096A" w:rsidP="00683B02">
            <w:pPr>
              <w:widowControl w:val="0"/>
              <w:autoSpaceDE w:val="0"/>
              <w:autoSpaceDN w:val="0"/>
              <w:spacing w:line="240" w:lineRule="auto"/>
              <w:rPr>
                <w:sz w:val="22"/>
              </w:rPr>
            </w:pPr>
          </w:p>
        </w:tc>
        <w:tc>
          <w:tcPr>
            <w:tcW w:w="565" w:type="pct"/>
          </w:tcPr>
          <w:p w14:paraId="560B5566" w14:textId="77777777" w:rsidR="009C096A" w:rsidRPr="00D05E46" w:rsidRDefault="009C096A" w:rsidP="00683B02">
            <w:pPr>
              <w:widowControl w:val="0"/>
              <w:autoSpaceDE w:val="0"/>
              <w:autoSpaceDN w:val="0"/>
              <w:spacing w:line="240" w:lineRule="auto"/>
              <w:rPr>
                <w:sz w:val="22"/>
              </w:rPr>
            </w:pPr>
          </w:p>
        </w:tc>
        <w:tc>
          <w:tcPr>
            <w:tcW w:w="468" w:type="pct"/>
          </w:tcPr>
          <w:p w14:paraId="0BD7FB81" w14:textId="77777777" w:rsidR="009C096A" w:rsidRPr="00D05E46" w:rsidRDefault="009C096A" w:rsidP="00683B02">
            <w:pPr>
              <w:widowControl w:val="0"/>
              <w:autoSpaceDE w:val="0"/>
              <w:autoSpaceDN w:val="0"/>
              <w:spacing w:line="240" w:lineRule="auto"/>
              <w:rPr>
                <w:sz w:val="22"/>
              </w:rPr>
            </w:pPr>
          </w:p>
        </w:tc>
        <w:tc>
          <w:tcPr>
            <w:tcW w:w="517" w:type="pct"/>
          </w:tcPr>
          <w:p w14:paraId="77D84858" w14:textId="77777777" w:rsidR="009C096A" w:rsidRPr="00D05E46" w:rsidRDefault="009C096A" w:rsidP="00683B02">
            <w:pPr>
              <w:widowControl w:val="0"/>
              <w:autoSpaceDE w:val="0"/>
              <w:autoSpaceDN w:val="0"/>
              <w:spacing w:line="240" w:lineRule="auto"/>
              <w:rPr>
                <w:sz w:val="22"/>
              </w:rPr>
            </w:pPr>
          </w:p>
        </w:tc>
        <w:tc>
          <w:tcPr>
            <w:tcW w:w="390" w:type="pct"/>
          </w:tcPr>
          <w:p w14:paraId="3F5C58EC" w14:textId="77777777" w:rsidR="009C096A" w:rsidRPr="00D05E46" w:rsidRDefault="009C096A" w:rsidP="00683B02">
            <w:pPr>
              <w:widowControl w:val="0"/>
              <w:autoSpaceDE w:val="0"/>
              <w:autoSpaceDN w:val="0"/>
              <w:spacing w:line="240" w:lineRule="auto"/>
              <w:rPr>
                <w:sz w:val="22"/>
              </w:rPr>
            </w:pPr>
          </w:p>
        </w:tc>
        <w:tc>
          <w:tcPr>
            <w:tcW w:w="359" w:type="pct"/>
          </w:tcPr>
          <w:p w14:paraId="54CC2070" w14:textId="77777777" w:rsidR="009C096A" w:rsidRPr="00D05E46" w:rsidRDefault="009C096A" w:rsidP="00683B02">
            <w:pPr>
              <w:widowControl w:val="0"/>
              <w:autoSpaceDE w:val="0"/>
              <w:autoSpaceDN w:val="0"/>
              <w:spacing w:line="240" w:lineRule="auto"/>
              <w:rPr>
                <w:sz w:val="22"/>
              </w:rPr>
            </w:pPr>
          </w:p>
        </w:tc>
      </w:tr>
      <w:bookmarkEnd w:id="26"/>
      <w:tr w:rsidR="009C096A" w:rsidRPr="00D05E46" w14:paraId="48C67759"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0362E062"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346B884"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4B215A2C"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598D28FF"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176A9568"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6EF2774B"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66D76125"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6FB6ADAB"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4E31622C"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578FFEEF"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A340591" w14:textId="77777777" w:rsidR="009C096A" w:rsidRPr="00D05E46" w:rsidRDefault="009C096A" w:rsidP="00683B02">
            <w:pPr>
              <w:widowControl w:val="0"/>
              <w:autoSpaceDE w:val="0"/>
              <w:autoSpaceDN w:val="0"/>
              <w:spacing w:line="240" w:lineRule="auto"/>
              <w:rPr>
                <w:sz w:val="22"/>
              </w:rPr>
            </w:pPr>
          </w:p>
        </w:tc>
      </w:tr>
      <w:tr w:rsidR="009C096A" w:rsidRPr="00D05E46" w14:paraId="05EAC888"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00DD6BD9"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497F277E"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2E1AE770"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592D90BF"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416E027"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A2202B"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32B8EFF5"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BDA57C7"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02665BF7"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2BE2D126"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377E5E0C" w14:textId="77777777" w:rsidR="009C096A" w:rsidRPr="00D05E46" w:rsidRDefault="009C096A" w:rsidP="00683B02">
            <w:pPr>
              <w:widowControl w:val="0"/>
              <w:autoSpaceDE w:val="0"/>
              <w:autoSpaceDN w:val="0"/>
              <w:spacing w:line="240" w:lineRule="auto"/>
              <w:rPr>
                <w:sz w:val="22"/>
              </w:rPr>
            </w:pPr>
          </w:p>
        </w:tc>
      </w:tr>
      <w:bookmarkEnd w:id="27"/>
      <w:tr w:rsidR="009C096A" w:rsidRPr="00D05E46" w14:paraId="2AC9F347"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1B1BB88A"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11834347"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3B8B6A8"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10445042"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27C7A5F5"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1366166"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0E436524"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4A8BDCCF"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72A2DD05"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6D05F144"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18059FA3" w14:textId="77777777" w:rsidR="009C096A" w:rsidRPr="00D05E46" w:rsidRDefault="009C096A" w:rsidP="00683B02">
            <w:pPr>
              <w:widowControl w:val="0"/>
              <w:autoSpaceDE w:val="0"/>
              <w:autoSpaceDN w:val="0"/>
              <w:spacing w:line="240" w:lineRule="auto"/>
              <w:rPr>
                <w:sz w:val="22"/>
              </w:rPr>
            </w:pPr>
          </w:p>
        </w:tc>
      </w:tr>
      <w:tr w:rsidR="009C096A" w:rsidRPr="00D05E46" w14:paraId="60A0B1A6"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2086B413"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AB7091A"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0AE5203C"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131265F5"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3DE1868"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A5B34A9"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7FFF9EE"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122404B1"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0AD4BCFE"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1E6302B7"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576BE0EC" w14:textId="77777777" w:rsidR="009C096A" w:rsidRPr="00D05E46" w:rsidRDefault="009C096A" w:rsidP="00683B02">
            <w:pPr>
              <w:widowControl w:val="0"/>
              <w:autoSpaceDE w:val="0"/>
              <w:autoSpaceDN w:val="0"/>
              <w:spacing w:line="240" w:lineRule="auto"/>
              <w:rPr>
                <w:sz w:val="22"/>
              </w:rPr>
            </w:pPr>
          </w:p>
        </w:tc>
      </w:tr>
      <w:tr w:rsidR="009C096A" w:rsidRPr="00D05E46" w14:paraId="4FF9664E"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0FCC0712"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2138083F"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DA11008"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6F0F71F"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05452F9D"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4A405B39"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21F87499"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539DD1B8"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68836C43"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14DD402D"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06F3BF2A" w14:textId="77777777" w:rsidR="009C096A" w:rsidRPr="00D05E46" w:rsidRDefault="009C096A" w:rsidP="00683B02">
            <w:pPr>
              <w:widowControl w:val="0"/>
              <w:autoSpaceDE w:val="0"/>
              <w:autoSpaceDN w:val="0"/>
              <w:spacing w:line="240" w:lineRule="auto"/>
              <w:rPr>
                <w:sz w:val="22"/>
              </w:rPr>
            </w:pPr>
          </w:p>
        </w:tc>
      </w:tr>
      <w:tr w:rsidR="009C096A" w:rsidRPr="00D05E46" w14:paraId="46834518"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2DD69315"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1BD550D1"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618A20A4"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B130EB2"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75277157"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05341D08"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3B4A6A4A"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30DC5D12"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10EB3A42"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2B26AABA"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0570769E" w14:textId="77777777" w:rsidR="009C096A" w:rsidRPr="00D05E46" w:rsidRDefault="009C096A" w:rsidP="00683B02">
            <w:pPr>
              <w:widowControl w:val="0"/>
              <w:autoSpaceDE w:val="0"/>
              <w:autoSpaceDN w:val="0"/>
              <w:spacing w:line="240" w:lineRule="auto"/>
              <w:rPr>
                <w:sz w:val="22"/>
              </w:rPr>
            </w:pPr>
          </w:p>
        </w:tc>
      </w:tr>
      <w:tr w:rsidR="009C096A" w:rsidRPr="00D05E46" w14:paraId="2DBB87F7"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34FE7E50"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22409FAD"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243A76CF"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1EC9732"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1C715B9E"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43D47904"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49336645"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53E73A69"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68B8A3B6"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0E6D6798"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162BE9F8" w14:textId="77777777" w:rsidR="009C096A" w:rsidRPr="00D05E46" w:rsidRDefault="009C096A" w:rsidP="00683B02">
            <w:pPr>
              <w:widowControl w:val="0"/>
              <w:autoSpaceDE w:val="0"/>
              <w:autoSpaceDN w:val="0"/>
              <w:spacing w:line="240" w:lineRule="auto"/>
              <w:rPr>
                <w:sz w:val="22"/>
              </w:rPr>
            </w:pPr>
          </w:p>
        </w:tc>
      </w:tr>
      <w:tr w:rsidR="009C096A" w:rsidRPr="00D05E46" w14:paraId="004BDB70" w14:textId="77777777" w:rsidTr="00683B02">
        <w:trPr>
          <w:trHeight w:val="661"/>
        </w:trPr>
        <w:tc>
          <w:tcPr>
            <w:tcW w:w="389" w:type="pct"/>
            <w:tcBorders>
              <w:top w:val="single" w:sz="4" w:space="0" w:color="000000"/>
              <w:left w:val="single" w:sz="4" w:space="0" w:color="000000"/>
              <w:bottom w:val="single" w:sz="4" w:space="0" w:color="000000"/>
              <w:right w:val="single" w:sz="4" w:space="0" w:color="000000"/>
            </w:tcBorders>
          </w:tcPr>
          <w:p w14:paraId="0E5BE367" w14:textId="77777777" w:rsidR="009C096A" w:rsidRPr="00D05E46" w:rsidRDefault="009C096A" w:rsidP="00683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62FA3A2" w14:textId="77777777" w:rsidR="009C096A" w:rsidRPr="00D05E46" w:rsidRDefault="009C096A" w:rsidP="00683B02">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1CA5670E" w14:textId="77777777" w:rsidR="009C096A" w:rsidRPr="00D05E46" w:rsidRDefault="009C096A" w:rsidP="00683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106F3877" w14:textId="77777777" w:rsidR="009C096A" w:rsidRPr="00D05E46" w:rsidRDefault="009C096A" w:rsidP="00683B02">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15D5DF6F" w14:textId="77777777" w:rsidR="009C096A" w:rsidRPr="00D05E46" w:rsidRDefault="009C096A" w:rsidP="00683B02">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48E973A0" w14:textId="77777777" w:rsidR="009C096A" w:rsidRPr="00D05E46" w:rsidRDefault="009C096A" w:rsidP="00683B02">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3F0593D9" w14:textId="77777777" w:rsidR="009C096A" w:rsidRPr="00D05E46" w:rsidRDefault="009C096A" w:rsidP="00683B02">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5405B3B0" w14:textId="77777777" w:rsidR="009C096A" w:rsidRPr="00D05E46" w:rsidRDefault="009C096A" w:rsidP="00683B02">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79CB4831" w14:textId="77777777" w:rsidR="009C096A" w:rsidRPr="00D05E46" w:rsidRDefault="009C096A" w:rsidP="00683B02">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069D772A" w14:textId="77777777" w:rsidR="009C096A" w:rsidRPr="00D05E46" w:rsidRDefault="009C096A" w:rsidP="00683B02">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1F1475E" w14:textId="77777777" w:rsidR="009C096A" w:rsidRPr="00D05E46" w:rsidRDefault="009C096A" w:rsidP="00683B02">
            <w:pPr>
              <w:widowControl w:val="0"/>
              <w:autoSpaceDE w:val="0"/>
              <w:autoSpaceDN w:val="0"/>
              <w:spacing w:line="240" w:lineRule="auto"/>
              <w:rPr>
                <w:sz w:val="22"/>
              </w:rPr>
            </w:pPr>
          </w:p>
        </w:tc>
      </w:tr>
    </w:tbl>
    <w:p w14:paraId="792DF595" w14:textId="77777777" w:rsidR="009C096A" w:rsidRPr="00A252BB" w:rsidRDefault="009C096A" w:rsidP="009C096A">
      <w:pPr>
        <w:pStyle w:val="Footer"/>
        <w:numPr>
          <w:ilvl w:val="0"/>
          <w:numId w:val="2"/>
        </w:numPr>
        <w:rPr>
          <w:sz w:val="20"/>
        </w:rPr>
      </w:pPr>
      <w:r w:rsidRPr="007A7B41">
        <w:rPr>
          <w:sz w:val="20"/>
        </w:rPr>
        <w:t>© 2021 Johns Hopkins Health System/Johns Hopkins School of Nursing</w:t>
      </w:r>
      <w:r>
        <w:rPr>
          <w:sz w:val="20"/>
        </w:rPr>
        <w:tab/>
      </w:r>
    </w:p>
    <w:p w14:paraId="7333412D" w14:textId="77777777" w:rsidR="009C096A" w:rsidRPr="004856FB" w:rsidRDefault="009C096A" w:rsidP="009C096A">
      <w:pPr>
        <w:pStyle w:val="BodyText"/>
        <w:numPr>
          <w:ilvl w:val="0"/>
          <w:numId w:val="2"/>
        </w:numPr>
        <w:sectPr w:rsidR="009C096A" w:rsidRPr="004856FB" w:rsidSect="009C096A">
          <w:footerReference w:type="default" r:id="rId25"/>
          <w:footerReference w:type="first" r:id="rId26"/>
          <w:pgSz w:w="15840" w:h="12240" w:orient="landscape" w:code="1"/>
          <w:pgMar w:top="1440" w:right="1440" w:bottom="1440" w:left="1440" w:header="720" w:footer="720" w:gutter="0"/>
          <w:cols w:space="720"/>
          <w:docGrid w:linePitch="360"/>
        </w:sectPr>
      </w:pPr>
    </w:p>
    <w:p w14:paraId="105840BB" w14:textId="77777777" w:rsidR="009C096A" w:rsidRPr="007D0326" w:rsidRDefault="009C096A" w:rsidP="009C096A">
      <w:pPr>
        <w:pStyle w:val="Heading1"/>
        <w:numPr>
          <w:ilvl w:val="0"/>
          <w:numId w:val="2"/>
        </w:numPr>
        <w:spacing w:line="240" w:lineRule="auto"/>
        <w:contextualSpacing/>
      </w:pPr>
      <w:bookmarkStart w:id="28" w:name="_Toc498343286"/>
      <w:bookmarkStart w:id="29" w:name="_Toc89787407"/>
      <w:r w:rsidRPr="007D0326">
        <w:lastRenderedPageBreak/>
        <w:t xml:space="preserve">Appendix </w:t>
      </w:r>
      <w:bookmarkEnd w:id="28"/>
      <w:r w:rsidRPr="007D0326">
        <w:t>B</w:t>
      </w:r>
      <w:bookmarkEnd w:id="29"/>
    </w:p>
    <w:p w14:paraId="24B7F045" w14:textId="77777777" w:rsidR="009C096A" w:rsidRPr="007D0326" w:rsidRDefault="009C096A" w:rsidP="009C096A">
      <w:pPr>
        <w:pStyle w:val="BodyText"/>
        <w:numPr>
          <w:ilvl w:val="0"/>
          <w:numId w:val="2"/>
        </w:numPr>
        <w:spacing w:line="240" w:lineRule="auto"/>
        <w:contextualSpacing/>
        <w:jc w:val="center"/>
      </w:pPr>
      <w:r w:rsidRPr="007D0326">
        <w:rPr>
          <w:highlight w:val="yellow"/>
        </w:rPr>
        <w:t>(Except for Appendix A- the rest of the Appendix should be arranged in the order that you refer to the Appendix in your written narrative in the manuscript above)</w:t>
      </w:r>
    </w:p>
    <w:p w14:paraId="3F895298" w14:textId="77777777" w:rsidR="009C096A" w:rsidRDefault="009C096A" w:rsidP="009C096A">
      <w:pPr>
        <w:pStyle w:val="ListParagraph"/>
        <w:numPr>
          <w:ilvl w:val="0"/>
          <w:numId w:val="2"/>
        </w:numPr>
        <w:spacing w:line="240" w:lineRule="auto"/>
        <w:jc w:val="center"/>
      </w:pPr>
    </w:p>
    <w:p w14:paraId="12326EA8" w14:textId="77777777" w:rsidR="009C096A" w:rsidRDefault="009C096A" w:rsidP="009C096A">
      <w:pPr>
        <w:pStyle w:val="ListParagraph"/>
        <w:numPr>
          <w:ilvl w:val="0"/>
          <w:numId w:val="2"/>
        </w:numPr>
        <w:spacing w:line="240" w:lineRule="auto"/>
        <w:jc w:val="center"/>
      </w:pPr>
      <w:r w:rsidRPr="007D0326">
        <w:t>Plan for Educational Offering</w:t>
      </w:r>
    </w:p>
    <w:p w14:paraId="33CBE9EA" w14:textId="77777777" w:rsidR="009C096A" w:rsidRPr="007D0326" w:rsidRDefault="009C096A" w:rsidP="009C096A">
      <w:pPr>
        <w:pStyle w:val="ListParagraph"/>
        <w:numPr>
          <w:ilvl w:val="0"/>
          <w:numId w:val="2"/>
        </w:numPr>
        <w:spacing w:line="240" w:lineRule="auto"/>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1851"/>
        <w:gridCol w:w="1851"/>
        <w:gridCol w:w="1946"/>
        <w:gridCol w:w="2087"/>
      </w:tblGrid>
      <w:tr w:rsidR="009C096A" w:rsidRPr="007D0326" w14:paraId="688D02F1" w14:textId="77777777" w:rsidTr="00683B02">
        <w:tc>
          <w:tcPr>
            <w:tcW w:w="975" w:type="pct"/>
            <w:vAlign w:val="center"/>
          </w:tcPr>
          <w:p w14:paraId="30D98967" w14:textId="77777777" w:rsidR="009C096A" w:rsidRPr="007D0326" w:rsidRDefault="009C096A" w:rsidP="00683B02">
            <w:pPr>
              <w:spacing w:line="240" w:lineRule="auto"/>
              <w:contextualSpacing/>
              <w:jc w:val="center"/>
              <w:rPr>
                <w:b/>
              </w:rPr>
            </w:pPr>
            <w:r w:rsidRPr="007D0326">
              <w:rPr>
                <w:b/>
              </w:rPr>
              <w:t>OBJECTIVES</w:t>
            </w:r>
          </w:p>
        </w:tc>
        <w:tc>
          <w:tcPr>
            <w:tcW w:w="975" w:type="pct"/>
            <w:vAlign w:val="center"/>
          </w:tcPr>
          <w:p w14:paraId="247914A1" w14:textId="77777777" w:rsidR="009C096A" w:rsidRPr="007D0326" w:rsidRDefault="009C096A" w:rsidP="00683B02">
            <w:pPr>
              <w:spacing w:line="240" w:lineRule="auto"/>
              <w:contextualSpacing/>
              <w:jc w:val="center"/>
              <w:rPr>
                <w:b/>
              </w:rPr>
            </w:pPr>
            <w:r w:rsidRPr="007D0326">
              <w:rPr>
                <w:b/>
              </w:rPr>
              <w:t>CONTENT (Topics)</w:t>
            </w:r>
          </w:p>
        </w:tc>
        <w:tc>
          <w:tcPr>
            <w:tcW w:w="975" w:type="pct"/>
            <w:vAlign w:val="center"/>
          </w:tcPr>
          <w:p w14:paraId="541920A8" w14:textId="77777777" w:rsidR="009C096A" w:rsidRPr="007D0326" w:rsidRDefault="009C096A" w:rsidP="00683B02">
            <w:pPr>
              <w:spacing w:line="240" w:lineRule="auto"/>
              <w:contextualSpacing/>
              <w:jc w:val="center"/>
              <w:rPr>
                <w:b/>
              </w:rPr>
            </w:pPr>
            <w:r w:rsidRPr="007D0326">
              <w:rPr>
                <w:b/>
              </w:rPr>
              <w:t>TEACHING METHODS</w:t>
            </w:r>
          </w:p>
        </w:tc>
        <w:tc>
          <w:tcPr>
            <w:tcW w:w="975" w:type="pct"/>
          </w:tcPr>
          <w:p w14:paraId="6306A166" w14:textId="77777777" w:rsidR="009C096A" w:rsidRPr="007D0326" w:rsidRDefault="009C096A" w:rsidP="00683B02">
            <w:pPr>
              <w:spacing w:line="240" w:lineRule="auto"/>
              <w:contextualSpacing/>
              <w:jc w:val="center"/>
              <w:rPr>
                <w:b/>
              </w:rPr>
            </w:pPr>
            <w:r w:rsidRPr="007D0326">
              <w:rPr>
                <w:b/>
              </w:rPr>
              <w:t>TIMEFRAME</w:t>
            </w:r>
          </w:p>
        </w:tc>
        <w:tc>
          <w:tcPr>
            <w:tcW w:w="1098" w:type="pct"/>
          </w:tcPr>
          <w:p w14:paraId="106AB421" w14:textId="77777777" w:rsidR="009C096A" w:rsidRPr="007D0326" w:rsidRDefault="009C096A" w:rsidP="00683B02">
            <w:pPr>
              <w:spacing w:line="240" w:lineRule="auto"/>
              <w:contextualSpacing/>
              <w:jc w:val="center"/>
              <w:rPr>
                <w:b/>
              </w:rPr>
            </w:pPr>
            <w:r w:rsidRPr="007D0326">
              <w:rPr>
                <w:b/>
              </w:rPr>
              <w:t>EVALUATION METHOD</w:t>
            </w:r>
          </w:p>
        </w:tc>
      </w:tr>
      <w:tr w:rsidR="009C096A" w:rsidRPr="007D0326" w14:paraId="5255C152" w14:textId="77777777" w:rsidTr="00683B02">
        <w:trPr>
          <w:trHeight w:val="710"/>
        </w:trPr>
        <w:tc>
          <w:tcPr>
            <w:tcW w:w="975" w:type="pct"/>
          </w:tcPr>
          <w:p w14:paraId="04B6D728" w14:textId="77777777" w:rsidR="009C096A" w:rsidRPr="007D0326" w:rsidRDefault="009C096A" w:rsidP="00683B02">
            <w:pPr>
              <w:spacing w:line="240" w:lineRule="auto"/>
              <w:contextualSpacing/>
            </w:pPr>
            <w:r w:rsidRPr="007D0326">
              <w:rPr>
                <w:highlight w:val="yellow"/>
              </w:rPr>
              <w:t>Learner-oriented with one measurable behavioral verb per objective</w:t>
            </w:r>
            <w:r w:rsidRPr="007D0326">
              <w:t>.</w:t>
            </w:r>
          </w:p>
        </w:tc>
        <w:tc>
          <w:tcPr>
            <w:tcW w:w="975" w:type="pct"/>
          </w:tcPr>
          <w:p w14:paraId="7568D9D1" w14:textId="77777777" w:rsidR="009C096A" w:rsidRPr="007D0326" w:rsidRDefault="009C096A" w:rsidP="00683B02">
            <w:pPr>
              <w:spacing w:line="240" w:lineRule="auto"/>
              <w:contextualSpacing/>
            </w:pPr>
            <w:r w:rsidRPr="007D0326">
              <w:rPr>
                <w:highlight w:val="yellow"/>
              </w:rPr>
              <w:t>Outline of the content to be covered that will enable the learners to meet their objectives</w:t>
            </w:r>
            <w:r w:rsidRPr="007D0326">
              <w:t xml:space="preserve"> </w:t>
            </w:r>
          </w:p>
        </w:tc>
        <w:tc>
          <w:tcPr>
            <w:tcW w:w="975" w:type="pct"/>
          </w:tcPr>
          <w:p w14:paraId="52792148" w14:textId="77777777" w:rsidR="009C096A" w:rsidRPr="007D0326" w:rsidRDefault="009C096A" w:rsidP="00683B02">
            <w:pPr>
              <w:spacing w:line="240" w:lineRule="auto"/>
              <w:contextualSpacing/>
            </w:pPr>
            <w:r w:rsidRPr="007D0326">
              <w:rPr>
                <w:highlight w:val="yellow"/>
              </w:rPr>
              <w:t>Describe the teaching methods, strategies, materials, and resources for each objective.</w:t>
            </w:r>
          </w:p>
        </w:tc>
        <w:tc>
          <w:tcPr>
            <w:tcW w:w="975" w:type="pct"/>
          </w:tcPr>
          <w:p w14:paraId="0BFEB8D3" w14:textId="77777777" w:rsidR="009C096A" w:rsidRPr="007D0326" w:rsidRDefault="009C096A" w:rsidP="00683B02">
            <w:pPr>
              <w:spacing w:line="240" w:lineRule="auto"/>
              <w:contextualSpacing/>
            </w:pPr>
            <w:r w:rsidRPr="007D0326">
              <w:rPr>
                <w:highlight w:val="yellow"/>
              </w:rPr>
              <w:t>Identify how much time (in minutes) devoted to each objective/content area</w:t>
            </w:r>
          </w:p>
        </w:tc>
        <w:tc>
          <w:tcPr>
            <w:tcW w:w="1098" w:type="pct"/>
          </w:tcPr>
          <w:p w14:paraId="46053F2F" w14:textId="77777777" w:rsidR="009C096A" w:rsidRPr="007D0326" w:rsidRDefault="009C096A" w:rsidP="00683B02">
            <w:pPr>
              <w:spacing w:line="240" w:lineRule="auto"/>
              <w:contextualSpacing/>
            </w:pPr>
            <w:r w:rsidRPr="007D0326">
              <w:rPr>
                <w:highlight w:val="yellow"/>
              </w:rPr>
              <w:t>Describe how each objective will be evaluated; identify question number that evaluates this objective if using a test</w:t>
            </w:r>
            <w:r w:rsidRPr="007D0326">
              <w:t xml:space="preserve">, </w:t>
            </w:r>
            <w:r w:rsidRPr="007D0326">
              <w:rPr>
                <w:highlight w:val="yellow"/>
              </w:rPr>
              <w:t>teach-back for patient education, or other methods of evaluating learning</w:t>
            </w:r>
          </w:p>
        </w:tc>
      </w:tr>
      <w:tr w:rsidR="009C096A" w:rsidRPr="00AB0845" w14:paraId="6E11A0A7" w14:textId="77777777" w:rsidTr="00683B02">
        <w:trPr>
          <w:trHeight w:val="1583"/>
        </w:trPr>
        <w:tc>
          <w:tcPr>
            <w:tcW w:w="975" w:type="pct"/>
          </w:tcPr>
          <w:p w14:paraId="3EE63910" w14:textId="77777777" w:rsidR="009C096A" w:rsidRPr="00AB0845" w:rsidRDefault="009C096A" w:rsidP="00683B02">
            <w:pPr>
              <w:spacing w:line="240" w:lineRule="auto"/>
            </w:pPr>
          </w:p>
        </w:tc>
        <w:tc>
          <w:tcPr>
            <w:tcW w:w="975" w:type="pct"/>
          </w:tcPr>
          <w:p w14:paraId="2127DF39" w14:textId="77777777" w:rsidR="009C096A" w:rsidRPr="00AB0845" w:rsidRDefault="009C096A" w:rsidP="00683B02">
            <w:pPr>
              <w:spacing w:line="240" w:lineRule="auto"/>
            </w:pPr>
          </w:p>
        </w:tc>
        <w:tc>
          <w:tcPr>
            <w:tcW w:w="975" w:type="pct"/>
          </w:tcPr>
          <w:p w14:paraId="11AB6155" w14:textId="77777777" w:rsidR="009C096A" w:rsidRPr="00AB0845" w:rsidRDefault="009C096A" w:rsidP="00683B02">
            <w:pPr>
              <w:spacing w:line="240" w:lineRule="auto"/>
            </w:pPr>
          </w:p>
        </w:tc>
        <w:tc>
          <w:tcPr>
            <w:tcW w:w="975" w:type="pct"/>
          </w:tcPr>
          <w:p w14:paraId="76C1A243" w14:textId="77777777" w:rsidR="009C096A" w:rsidRPr="00AB0845" w:rsidRDefault="009C096A" w:rsidP="00683B02">
            <w:pPr>
              <w:spacing w:line="240" w:lineRule="auto"/>
            </w:pPr>
          </w:p>
        </w:tc>
        <w:tc>
          <w:tcPr>
            <w:tcW w:w="1098" w:type="pct"/>
          </w:tcPr>
          <w:p w14:paraId="7D7AE0DE" w14:textId="77777777" w:rsidR="009C096A" w:rsidRPr="00AB0845" w:rsidRDefault="009C096A" w:rsidP="00683B02">
            <w:pPr>
              <w:spacing w:line="240" w:lineRule="auto"/>
            </w:pPr>
          </w:p>
        </w:tc>
      </w:tr>
    </w:tbl>
    <w:p w14:paraId="354D182F" w14:textId="77777777" w:rsidR="009C096A" w:rsidRDefault="009C096A" w:rsidP="009C096A">
      <w:pPr>
        <w:pStyle w:val="Heading1"/>
        <w:numPr>
          <w:ilvl w:val="0"/>
          <w:numId w:val="2"/>
        </w:numPr>
      </w:pPr>
    </w:p>
    <w:p w14:paraId="69A5A41B" w14:textId="77777777" w:rsidR="009C096A" w:rsidRDefault="009C096A" w:rsidP="009C096A">
      <w:pPr>
        <w:pStyle w:val="ListParagraph"/>
        <w:numPr>
          <w:ilvl w:val="0"/>
          <w:numId w:val="2"/>
        </w:numPr>
        <w:spacing w:line="240" w:lineRule="auto"/>
      </w:pPr>
    </w:p>
    <w:p w14:paraId="12958244" w14:textId="77777777" w:rsidR="009C096A" w:rsidRDefault="009C096A" w:rsidP="009C096A">
      <w:pPr>
        <w:pStyle w:val="ListParagraph"/>
        <w:numPr>
          <w:ilvl w:val="0"/>
          <w:numId w:val="2"/>
        </w:numPr>
        <w:spacing w:line="240" w:lineRule="auto"/>
      </w:pPr>
    </w:p>
    <w:p w14:paraId="0CB3381C" w14:textId="77777777" w:rsidR="009C096A" w:rsidRDefault="009C096A" w:rsidP="009C096A">
      <w:pPr>
        <w:pStyle w:val="ListParagraph"/>
        <w:numPr>
          <w:ilvl w:val="0"/>
          <w:numId w:val="2"/>
        </w:numPr>
        <w:spacing w:line="240" w:lineRule="auto"/>
      </w:pPr>
    </w:p>
    <w:p w14:paraId="527C2FA3" w14:textId="77777777" w:rsidR="009C096A" w:rsidRDefault="009C096A" w:rsidP="009C096A">
      <w:pPr>
        <w:pStyle w:val="ListParagraph"/>
        <w:numPr>
          <w:ilvl w:val="0"/>
          <w:numId w:val="2"/>
        </w:numPr>
        <w:spacing w:line="240" w:lineRule="auto"/>
      </w:pPr>
    </w:p>
    <w:p w14:paraId="013C532A" w14:textId="77777777" w:rsidR="009C096A" w:rsidRDefault="009C096A" w:rsidP="009C096A">
      <w:pPr>
        <w:pStyle w:val="ListParagraph"/>
        <w:numPr>
          <w:ilvl w:val="0"/>
          <w:numId w:val="2"/>
        </w:numPr>
        <w:spacing w:line="240" w:lineRule="auto"/>
      </w:pPr>
    </w:p>
    <w:p w14:paraId="024F28A9" w14:textId="77777777" w:rsidR="009C096A" w:rsidRDefault="009C096A" w:rsidP="009C096A">
      <w:pPr>
        <w:pStyle w:val="ListParagraph"/>
        <w:numPr>
          <w:ilvl w:val="0"/>
          <w:numId w:val="2"/>
        </w:numPr>
        <w:spacing w:line="240" w:lineRule="auto"/>
      </w:pPr>
    </w:p>
    <w:p w14:paraId="31D789ED" w14:textId="77777777" w:rsidR="009C096A" w:rsidRDefault="009C096A" w:rsidP="009C096A">
      <w:pPr>
        <w:pStyle w:val="ListParagraph"/>
        <w:numPr>
          <w:ilvl w:val="0"/>
          <w:numId w:val="2"/>
        </w:numPr>
        <w:spacing w:line="240" w:lineRule="auto"/>
      </w:pPr>
    </w:p>
    <w:p w14:paraId="34D326B8" w14:textId="77777777" w:rsidR="009C096A" w:rsidRDefault="009C096A" w:rsidP="009C096A">
      <w:pPr>
        <w:pStyle w:val="ListParagraph"/>
        <w:numPr>
          <w:ilvl w:val="0"/>
          <w:numId w:val="2"/>
        </w:numPr>
        <w:spacing w:line="240" w:lineRule="auto"/>
      </w:pPr>
    </w:p>
    <w:p w14:paraId="23813554" w14:textId="77777777" w:rsidR="009C096A" w:rsidRDefault="009C096A" w:rsidP="009C096A">
      <w:pPr>
        <w:pStyle w:val="ListParagraph"/>
        <w:numPr>
          <w:ilvl w:val="0"/>
          <w:numId w:val="2"/>
        </w:numPr>
        <w:spacing w:line="240" w:lineRule="auto"/>
      </w:pPr>
    </w:p>
    <w:p w14:paraId="2EE7967F" w14:textId="77777777" w:rsidR="009C096A" w:rsidRDefault="009C096A" w:rsidP="009C096A">
      <w:pPr>
        <w:pStyle w:val="ListParagraph"/>
        <w:numPr>
          <w:ilvl w:val="0"/>
          <w:numId w:val="2"/>
        </w:numPr>
        <w:spacing w:line="240" w:lineRule="auto"/>
      </w:pPr>
    </w:p>
    <w:p w14:paraId="05854019" w14:textId="77777777" w:rsidR="009C096A" w:rsidRDefault="009C096A" w:rsidP="009C096A">
      <w:pPr>
        <w:pStyle w:val="ListParagraph"/>
        <w:numPr>
          <w:ilvl w:val="0"/>
          <w:numId w:val="2"/>
        </w:numPr>
        <w:spacing w:line="240" w:lineRule="auto"/>
      </w:pPr>
    </w:p>
    <w:p w14:paraId="63F8B285" w14:textId="77777777" w:rsidR="009C096A" w:rsidRDefault="009C096A" w:rsidP="009C096A">
      <w:pPr>
        <w:pStyle w:val="ListParagraph"/>
        <w:numPr>
          <w:ilvl w:val="0"/>
          <w:numId w:val="2"/>
        </w:numPr>
        <w:spacing w:line="240" w:lineRule="auto"/>
      </w:pPr>
    </w:p>
    <w:p w14:paraId="56E579AF" w14:textId="77777777" w:rsidR="009C096A" w:rsidRDefault="009C096A" w:rsidP="009C096A">
      <w:pPr>
        <w:pStyle w:val="ListParagraph"/>
        <w:numPr>
          <w:ilvl w:val="0"/>
          <w:numId w:val="2"/>
        </w:numPr>
        <w:spacing w:line="240" w:lineRule="auto"/>
      </w:pPr>
    </w:p>
    <w:p w14:paraId="3C7A1D2B" w14:textId="77777777" w:rsidR="009C096A" w:rsidRDefault="009C096A" w:rsidP="009C096A">
      <w:pPr>
        <w:pStyle w:val="ListParagraph"/>
        <w:numPr>
          <w:ilvl w:val="0"/>
          <w:numId w:val="2"/>
        </w:numPr>
        <w:spacing w:line="240" w:lineRule="auto"/>
      </w:pPr>
    </w:p>
    <w:p w14:paraId="33BDD85C" w14:textId="77777777" w:rsidR="009C096A" w:rsidRDefault="009C096A" w:rsidP="009C096A">
      <w:pPr>
        <w:pStyle w:val="ListParagraph"/>
        <w:numPr>
          <w:ilvl w:val="0"/>
          <w:numId w:val="2"/>
        </w:numPr>
        <w:spacing w:line="240" w:lineRule="auto"/>
      </w:pPr>
    </w:p>
    <w:p w14:paraId="1521FDD1" w14:textId="77777777" w:rsidR="009C096A" w:rsidRDefault="009C096A" w:rsidP="009C096A">
      <w:pPr>
        <w:pStyle w:val="ListParagraph"/>
        <w:numPr>
          <w:ilvl w:val="0"/>
          <w:numId w:val="2"/>
        </w:numPr>
        <w:spacing w:line="240" w:lineRule="auto"/>
      </w:pPr>
    </w:p>
    <w:p w14:paraId="5412FDD6" w14:textId="77777777" w:rsidR="009C096A" w:rsidRDefault="009C096A" w:rsidP="009C096A">
      <w:pPr>
        <w:pStyle w:val="ListParagraph"/>
        <w:numPr>
          <w:ilvl w:val="0"/>
          <w:numId w:val="2"/>
        </w:numPr>
        <w:spacing w:line="240" w:lineRule="auto"/>
      </w:pPr>
    </w:p>
    <w:p w14:paraId="77A0DC72" w14:textId="77777777" w:rsidR="009C096A" w:rsidRDefault="009C096A" w:rsidP="009C096A">
      <w:pPr>
        <w:pStyle w:val="Heading1"/>
        <w:numPr>
          <w:ilvl w:val="0"/>
          <w:numId w:val="2"/>
        </w:numPr>
      </w:pPr>
      <w:bookmarkStart w:id="30" w:name="_Toc89787408"/>
      <w:r>
        <w:t>Appendix C</w:t>
      </w:r>
      <w:bookmarkEnd w:id="30"/>
    </w:p>
    <w:p w14:paraId="7135FC38" w14:textId="77777777" w:rsidR="009C096A" w:rsidRPr="00DB4210" w:rsidRDefault="009C096A" w:rsidP="009C096A">
      <w:pPr>
        <w:pStyle w:val="BodyText"/>
        <w:numPr>
          <w:ilvl w:val="0"/>
          <w:numId w:val="2"/>
        </w:numPr>
      </w:pPr>
    </w:p>
    <w:p w14:paraId="3F19E575" w14:textId="77777777" w:rsidR="009C096A" w:rsidRPr="00BC5D96" w:rsidRDefault="009C096A" w:rsidP="009C096A">
      <w:pPr>
        <w:pStyle w:val="BodyText"/>
        <w:numPr>
          <w:ilvl w:val="0"/>
          <w:numId w:val="2"/>
        </w:numPr>
      </w:pPr>
    </w:p>
    <w:p w14:paraId="5F848FBF" w14:textId="77777777" w:rsidR="009C096A" w:rsidRDefault="009C096A" w:rsidP="009C096A">
      <w:pPr>
        <w:pStyle w:val="BodyText"/>
        <w:numPr>
          <w:ilvl w:val="0"/>
          <w:numId w:val="2"/>
        </w:numPr>
      </w:pPr>
    </w:p>
    <w:p w14:paraId="7B8B6ED8" w14:textId="77777777" w:rsidR="009C096A" w:rsidRDefault="009C096A" w:rsidP="009C096A">
      <w:pPr>
        <w:pStyle w:val="BodyText"/>
        <w:numPr>
          <w:ilvl w:val="0"/>
          <w:numId w:val="2"/>
        </w:numPr>
      </w:pPr>
    </w:p>
    <w:p w14:paraId="2F285A38" w14:textId="77777777" w:rsidR="009C096A" w:rsidRPr="00844F73" w:rsidRDefault="009C096A" w:rsidP="009C096A">
      <w:pPr>
        <w:pStyle w:val="BodyText"/>
        <w:numPr>
          <w:ilvl w:val="0"/>
          <w:numId w:val="2"/>
        </w:numPr>
      </w:pPr>
    </w:p>
    <w:p w14:paraId="3A19D2A9" w14:textId="77777777" w:rsidR="009C096A" w:rsidRPr="00387749" w:rsidRDefault="009C096A" w:rsidP="009C096A">
      <w:pPr>
        <w:pStyle w:val="BodyText"/>
        <w:numPr>
          <w:ilvl w:val="0"/>
          <w:numId w:val="2"/>
        </w:numPr>
      </w:pPr>
    </w:p>
    <w:p w14:paraId="0BB37FB4" w14:textId="77777777" w:rsidR="009C096A" w:rsidRPr="00C60A67" w:rsidRDefault="009C096A" w:rsidP="009C096A">
      <w:pPr>
        <w:pStyle w:val="BodyText"/>
        <w:numPr>
          <w:ilvl w:val="0"/>
          <w:numId w:val="2"/>
        </w:numPr>
      </w:pPr>
    </w:p>
    <w:p w14:paraId="0036DBDC" w14:textId="77777777" w:rsidR="009C096A" w:rsidRDefault="009C096A" w:rsidP="009C096A">
      <w:pPr>
        <w:pStyle w:val="ListParagraph"/>
        <w:numPr>
          <w:ilvl w:val="0"/>
          <w:numId w:val="2"/>
        </w:numPr>
        <w:spacing w:line="240" w:lineRule="auto"/>
      </w:pPr>
    </w:p>
    <w:p w14:paraId="539D34A1" w14:textId="77777777" w:rsidR="009C096A" w:rsidRDefault="009C096A" w:rsidP="009C096A">
      <w:pPr>
        <w:pStyle w:val="ListParagraph"/>
        <w:numPr>
          <w:ilvl w:val="0"/>
          <w:numId w:val="2"/>
        </w:numPr>
        <w:spacing w:line="240" w:lineRule="auto"/>
      </w:pPr>
    </w:p>
    <w:p w14:paraId="50F8D6AF" w14:textId="77777777" w:rsidR="009C096A" w:rsidRDefault="009C096A" w:rsidP="009C096A">
      <w:pPr>
        <w:pStyle w:val="ListParagraph"/>
        <w:numPr>
          <w:ilvl w:val="0"/>
          <w:numId w:val="2"/>
        </w:numPr>
        <w:spacing w:line="240" w:lineRule="auto"/>
      </w:pPr>
      <w:r>
        <w:br w:type="page"/>
      </w:r>
    </w:p>
    <w:p w14:paraId="7550E9C3" w14:textId="77777777" w:rsidR="009C096A" w:rsidRDefault="009C096A" w:rsidP="009C096A">
      <w:pPr>
        <w:pStyle w:val="Heading1"/>
        <w:numPr>
          <w:ilvl w:val="0"/>
          <w:numId w:val="2"/>
        </w:numPr>
      </w:pPr>
      <w:bookmarkStart w:id="31" w:name="_Toc89787409"/>
      <w:r>
        <w:lastRenderedPageBreak/>
        <w:t>Appendix D</w:t>
      </w:r>
      <w:bookmarkEnd w:id="31"/>
    </w:p>
    <w:p w14:paraId="3C24D726" w14:textId="77777777" w:rsidR="009C096A" w:rsidRPr="008447FC" w:rsidRDefault="009C096A" w:rsidP="009C096A">
      <w:pPr>
        <w:pStyle w:val="BodyText"/>
        <w:numPr>
          <w:ilvl w:val="0"/>
          <w:numId w:val="2"/>
        </w:numPr>
      </w:pPr>
    </w:p>
    <w:p w14:paraId="6C5EA9A3" w14:textId="77777777" w:rsidR="009C096A" w:rsidRDefault="009C096A" w:rsidP="009C096A">
      <w:pPr>
        <w:pStyle w:val="ListParagraph"/>
        <w:numPr>
          <w:ilvl w:val="0"/>
          <w:numId w:val="2"/>
        </w:numPr>
        <w:spacing w:line="240" w:lineRule="auto"/>
      </w:pPr>
    </w:p>
    <w:p w14:paraId="069ED472" w14:textId="77777777" w:rsidR="009C096A" w:rsidRDefault="009C096A" w:rsidP="009C096A">
      <w:pPr>
        <w:pStyle w:val="ListParagraph"/>
        <w:numPr>
          <w:ilvl w:val="0"/>
          <w:numId w:val="2"/>
        </w:numPr>
        <w:spacing w:line="240" w:lineRule="auto"/>
      </w:pPr>
    </w:p>
    <w:p w14:paraId="1648C134" w14:textId="77777777" w:rsidR="009C096A" w:rsidRDefault="009C096A" w:rsidP="009C096A">
      <w:pPr>
        <w:pStyle w:val="ListParagraph"/>
        <w:numPr>
          <w:ilvl w:val="0"/>
          <w:numId w:val="2"/>
        </w:numPr>
        <w:spacing w:line="240" w:lineRule="auto"/>
      </w:pPr>
    </w:p>
    <w:p w14:paraId="0028ACAE" w14:textId="77777777" w:rsidR="009C096A" w:rsidRDefault="009C096A" w:rsidP="009C096A">
      <w:pPr>
        <w:pStyle w:val="ListParagraph"/>
        <w:numPr>
          <w:ilvl w:val="0"/>
          <w:numId w:val="2"/>
        </w:numPr>
        <w:spacing w:line="240" w:lineRule="auto"/>
      </w:pPr>
    </w:p>
    <w:p w14:paraId="337538F2" w14:textId="77777777" w:rsidR="009C096A" w:rsidRDefault="009C096A" w:rsidP="009C096A">
      <w:pPr>
        <w:pStyle w:val="ListParagraph"/>
        <w:numPr>
          <w:ilvl w:val="0"/>
          <w:numId w:val="2"/>
        </w:numPr>
        <w:spacing w:line="240" w:lineRule="auto"/>
      </w:pPr>
    </w:p>
    <w:p w14:paraId="33167C6D" w14:textId="77777777" w:rsidR="009C096A" w:rsidRDefault="009C096A" w:rsidP="009C096A">
      <w:pPr>
        <w:pStyle w:val="ListParagraph"/>
        <w:numPr>
          <w:ilvl w:val="0"/>
          <w:numId w:val="2"/>
        </w:numPr>
        <w:spacing w:line="240" w:lineRule="auto"/>
      </w:pPr>
    </w:p>
    <w:p w14:paraId="00B021AA" w14:textId="77777777" w:rsidR="009C096A" w:rsidRDefault="009C096A" w:rsidP="009C096A">
      <w:pPr>
        <w:pStyle w:val="ListParagraph"/>
        <w:numPr>
          <w:ilvl w:val="0"/>
          <w:numId w:val="2"/>
        </w:numPr>
        <w:spacing w:line="240" w:lineRule="auto"/>
      </w:pPr>
    </w:p>
    <w:p w14:paraId="000835DA" w14:textId="77777777" w:rsidR="009C096A" w:rsidRDefault="009C096A" w:rsidP="009C096A">
      <w:pPr>
        <w:pStyle w:val="ListParagraph"/>
        <w:numPr>
          <w:ilvl w:val="0"/>
          <w:numId w:val="2"/>
        </w:numPr>
        <w:spacing w:line="240" w:lineRule="auto"/>
      </w:pPr>
    </w:p>
    <w:p w14:paraId="56069D6C" w14:textId="77777777" w:rsidR="009C096A" w:rsidRDefault="009C096A" w:rsidP="009C096A">
      <w:pPr>
        <w:pStyle w:val="ListParagraph"/>
        <w:numPr>
          <w:ilvl w:val="0"/>
          <w:numId w:val="2"/>
        </w:numPr>
        <w:spacing w:line="240" w:lineRule="auto"/>
      </w:pPr>
    </w:p>
    <w:p w14:paraId="56D22A89" w14:textId="77777777" w:rsidR="009C096A" w:rsidRDefault="009C096A" w:rsidP="009C096A">
      <w:pPr>
        <w:pStyle w:val="ListParagraph"/>
        <w:numPr>
          <w:ilvl w:val="0"/>
          <w:numId w:val="2"/>
        </w:numPr>
        <w:spacing w:line="240" w:lineRule="auto"/>
      </w:pPr>
    </w:p>
    <w:p w14:paraId="57B6A57B" w14:textId="77777777" w:rsidR="009C096A" w:rsidRDefault="009C096A" w:rsidP="009C096A">
      <w:pPr>
        <w:pStyle w:val="ListParagraph"/>
        <w:numPr>
          <w:ilvl w:val="0"/>
          <w:numId w:val="2"/>
        </w:numPr>
        <w:spacing w:line="240" w:lineRule="auto"/>
      </w:pPr>
    </w:p>
    <w:p w14:paraId="14F7461D" w14:textId="77777777" w:rsidR="009C096A" w:rsidRDefault="009C096A" w:rsidP="009C096A">
      <w:pPr>
        <w:pStyle w:val="ListParagraph"/>
        <w:numPr>
          <w:ilvl w:val="0"/>
          <w:numId w:val="2"/>
        </w:numPr>
        <w:spacing w:line="240" w:lineRule="auto"/>
      </w:pPr>
    </w:p>
    <w:p w14:paraId="6D49859F" w14:textId="77777777" w:rsidR="009C096A" w:rsidRDefault="009C096A" w:rsidP="009C096A">
      <w:pPr>
        <w:pStyle w:val="ListParagraph"/>
        <w:numPr>
          <w:ilvl w:val="0"/>
          <w:numId w:val="2"/>
        </w:numPr>
        <w:spacing w:line="240" w:lineRule="auto"/>
      </w:pPr>
    </w:p>
    <w:p w14:paraId="389822B8" w14:textId="77777777" w:rsidR="009C096A" w:rsidRDefault="009C096A" w:rsidP="009C096A">
      <w:pPr>
        <w:pStyle w:val="ListParagraph"/>
        <w:numPr>
          <w:ilvl w:val="0"/>
          <w:numId w:val="2"/>
        </w:numPr>
        <w:spacing w:line="240" w:lineRule="auto"/>
      </w:pPr>
    </w:p>
    <w:p w14:paraId="3F78AD5B" w14:textId="77777777" w:rsidR="009C096A" w:rsidRDefault="009C096A" w:rsidP="009C096A">
      <w:pPr>
        <w:pStyle w:val="ListParagraph"/>
        <w:numPr>
          <w:ilvl w:val="0"/>
          <w:numId w:val="2"/>
        </w:numPr>
        <w:spacing w:line="240" w:lineRule="auto"/>
      </w:pPr>
    </w:p>
    <w:p w14:paraId="139F64F6" w14:textId="77777777" w:rsidR="009C096A" w:rsidRDefault="009C096A" w:rsidP="009C096A">
      <w:pPr>
        <w:pStyle w:val="ListParagraph"/>
        <w:numPr>
          <w:ilvl w:val="0"/>
          <w:numId w:val="2"/>
        </w:numPr>
        <w:spacing w:line="240" w:lineRule="auto"/>
      </w:pPr>
    </w:p>
    <w:p w14:paraId="64F0F03B" w14:textId="77777777" w:rsidR="009C096A" w:rsidRDefault="009C096A" w:rsidP="009C096A">
      <w:pPr>
        <w:pStyle w:val="ListParagraph"/>
        <w:numPr>
          <w:ilvl w:val="0"/>
          <w:numId w:val="2"/>
        </w:numPr>
        <w:spacing w:line="240" w:lineRule="auto"/>
      </w:pPr>
    </w:p>
    <w:p w14:paraId="0A3CF07D" w14:textId="77777777" w:rsidR="009C096A" w:rsidRDefault="009C096A" w:rsidP="009C096A">
      <w:pPr>
        <w:pStyle w:val="ListParagraph"/>
        <w:numPr>
          <w:ilvl w:val="0"/>
          <w:numId w:val="2"/>
        </w:numPr>
        <w:spacing w:line="240" w:lineRule="auto"/>
      </w:pPr>
    </w:p>
    <w:p w14:paraId="5EE291D9" w14:textId="77777777" w:rsidR="009C096A" w:rsidRDefault="009C096A" w:rsidP="009C096A">
      <w:pPr>
        <w:pStyle w:val="ListParagraph"/>
        <w:numPr>
          <w:ilvl w:val="0"/>
          <w:numId w:val="2"/>
        </w:numPr>
        <w:spacing w:line="240" w:lineRule="auto"/>
      </w:pPr>
    </w:p>
    <w:p w14:paraId="350212A4" w14:textId="77777777" w:rsidR="009C096A" w:rsidRDefault="009C096A" w:rsidP="009C096A">
      <w:pPr>
        <w:pStyle w:val="ListParagraph"/>
        <w:numPr>
          <w:ilvl w:val="0"/>
          <w:numId w:val="2"/>
        </w:numPr>
        <w:spacing w:line="240" w:lineRule="auto"/>
      </w:pPr>
    </w:p>
    <w:p w14:paraId="2B91EB21" w14:textId="77777777" w:rsidR="009C096A" w:rsidRDefault="009C096A" w:rsidP="009C096A">
      <w:pPr>
        <w:pStyle w:val="ListParagraph"/>
        <w:numPr>
          <w:ilvl w:val="0"/>
          <w:numId w:val="2"/>
        </w:numPr>
        <w:spacing w:line="240" w:lineRule="auto"/>
      </w:pPr>
    </w:p>
    <w:p w14:paraId="17F62AC1" w14:textId="77777777" w:rsidR="009C096A" w:rsidRDefault="009C096A" w:rsidP="009C096A">
      <w:pPr>
        <w:pStyle w:val="ListParagraph"/>
        <w:numPr>
          <w:ilvl w:val="0"/>
          <w:numId w:val="2"/>
        </w:numPr>
        <w:spacing w:line="240" w:lineRule="auto"/>
      </w:pPr>
    </w:p>
    <w:p w14:paraId="59D2F8D1" w14:textId="77777777" w:rsidR="009C096A" w:rsidRDefault="009C096A" w:rsidP="009C096A">
      <w:pPr>
        <w:pStyle w:val="ListParagraph"/>
        <w:numPr>
          <w:ilvl w:val="0"/>
          <w:numId w:val="2"/>
        </w:numPr>
        <w:spacing w:line="240" w:lineRule="auto"/>
      </w:pPr>
    </w:p>
    <w:p w14:paraId="0DA04771" w14:textId="77777777" w:rsidR="009C096A" w:rsidRDefault="009C096A" w:rsidP="009C096A">
      <w:pPr>
        <w:pStyle w:val="ListParagraph"/>
        <w:numPr>
          <w:ilvl w:val="0"/>
          <w:numId w:val="2"/>
        </w:numPr>
        <w:spacing w:line="240" w:lineRule="auto"/>
      </w:pPr>
    </w:p>
    <w:p w14:paraId="58E16189" w14:textId="77777777" w:rsidR="009C096A" w:rsidRDefault="009C096A" w:rsidP="009C096A">
      <w:pPr>
        <w:pStyle w:val="ListParagraph"/>
        <w:numPr>
          <w:ilvl w:val="0"/>
          <w:numId w:val="2"/>
        </w:numPr>
        <w:spacing w:line="240" w:lineRule="auto"/>
      </w:pPr>
    </w:p>
    <w:p w14:paraId="5967BA68" w14:textId="77777777" w:rsidR="009C096A" w:rsidRDefault="009C096A" w:rsidP="009C096A">
      <w:pPr>
        <w:pStyle w:val="ListParagraph"/>
        <w:numPr>
          <w:ilvl w:val="0"/>
          <w:numId w:val="2"/>
        </w:numPr>
        <w:spacing w:line="240" w:lineRule="auto"/>
      </w:pPr>
    </w:p>
    <w:p w14:paraId="7B67085C" w14:textId="77777777" w:rsidR="009C096A" w:rsidRDefault="009C096A" w:rsidP="009C096A">
      <w:pPr>
        <w:pStyle w:val="ListParagraph"/>
        <w:numPr>
          <w:ilvl w:val="0"/>
          <w:numId w:val="2"/>
        </w:numPr>
        <w:spacing w:line="240" w:lineRule="auto"/>
      </w:pPr>
    </w:p>
    <w:p w14:paraId="3AB8B6CB" w14:textId="77777777" w:rsidR="009C096A" w:rsidRDefault="009C096A" w:rsidP="009C096A">
      <w:pPr>
        <w:pStyle w:val="ListParagraph"/>
        <w:numPr>
          <w:ilvl w:val="0"/>
          <w:numId w:val="2"/>
        </w:numPr>
        <w:spacing w:line="240" w:lineRule="auto"/>
      </w:pPr>
    </w:p>
    <w:p w14:paraId="5B496FDF" w14:textId="77777777" w:rsidR="009C096A" w:rsidRDefault="009C096A" w:rsidP="009C096A">
      <w:pPr>
        <w:pStyle w:val="ListParagraph"/>
        <w:numPr>
          <w:ilvl w:val="0"/>
          <w:numId w:val="2"/>
        </w:numPr>
        <w:spacing w:line="240" w:lineRule="auto"/>
      </w:pPr>
    </w:p>
    <w:p w14:paraId="2B55ADF5" w14:textId="77777777" w:rsidR="009C096A" w:rsidRDefault="009C096A" w:rsidP="009C096A">
      <w:pPr>
        <w:pStyle w:val="ListParagraph"/>
        <w:numPr>
          <w:ilvl w:val="0"/>
          <w:numId w:val="2"/>
        </w:numPr>
        <w:spacing w:line="240" w:lineRule="auto"/>
      </w:pPr>
    </w:p>
    <w:p w14:paraId="10FF51B8" w14:textId="77777777" w:rsidR="009C096A" w:rsidRDefault="009C096A" w:rsidP="009C096A">
      <w:pPr>
        <w:pStyle w:val="ListParagraph"/>
        <w:numPr>
          <w:ilvl w:val="0"/>
          <w:numId w:val="2"/>
        </w:numPr>
        <w:spacing w:line="240" w:lineRule="auto"/>
      </w:pPr>
    </w:p>
    <w:p w14:paraId="2DEEBEC9" w14:textId="77777777" w:rsidR="009C096A" w:rsidRDefault="009C096A" w:rsidP="009C096A">
      <w:pPr>
        <w:pStyle w:val="ListParagraph"/>
        <w:numPr>
          <w:ilvl w:val="0"/>
          <w:numId w:val="2"/>
        </w:numPr>
        <w:spacing w:line="240" w:lineRule="auto"/>
      </w:pPr>
    </w:p>
    <w:p w14:paraId="3B19EEAD" w14:textId="77777777" w:rsidR="009C096A" w:rsidRDefault="009C096A" w:rsidP="009C096A">
      <w:pPr>
        <w:pStyle w:val="ListParagraph"/>
        <w:numPr>
          <w:ilvl w:val="0"/>
          <w:numId w:val="2"/>
        </w:numPr>
        <w:spacing w:line="240" w:lineRule="auto"/>
      </w:pPr>
    </w:p>
    <w:p w14:paraId="6CE62B87" w14:textId="77777777" w:rsidR="009C096A" w:rsidRDefault="009C096A" w:rsidP="009C096A">
      <w:pPr>
        <w:pStyle w:val="ListParagraph"/>
        <w:numPr>
          <w:ilvl w:val="0"/>
          <w:numId w:val="2"/>
        </w:numPr>
        <w:spacing w:line="240" w:lineRule="auto"/>
      </w:pPr>
    </w:p>
    <w:p w14:paraId="5520BB39" w14:textId="77777777" w:rsidR="009C096A" w:rsidRDefault="009C096A" w:rsidP="009C096A">
      <w:pPr>
        <w:pStyle w:val="ListParagraph"/>
        <w:numPr>
          <w:ilvl w:val="0"/>
          <w:numId w:val="2"/>
        </w:numPr>
        <w:spacing w:line="240" w:lineRule="auto"/>
      </w:pPr>
    </w:p>
    <w:p w14:paraId="63BB6A2C" w14:textId="77777777" w:rsidR="009C096A" w:rsidRDefault="009C096A" w:rsidP="009C096A">
      <w:pPr>
        <w:pStyle w:val="ListParagraph"/>
        <w:numPr>
          <w:ilvl w:val="0"/>
          <w:numId w:val="2"/>
        </w:numPr>
        <w:spacing w:line="240" w:lineRule="auto"/>
      </w:pPr>
    </w:p>
    <w:p w14:paraId="27E50C7A" w14:textId="77777777" w:rsidR="009C096A" w:rsidRDefault="009C096A" w:rsidP="009C096A">
      <w:pPr>
        <w:pStyle w:val="ListParagraph"/>
        <w:numPr>
          <w:ilvl w:val="0"/>
          <w:numId w:val="2"/>
        </w:numPr>
        <w:spacing w:line="240" w:lineRule="auto"/>
      </w:pPr>
    </w:p>
    <w:p w14:paraId="191C6CC7" w14:textId="77777777" w:rsidR="009C096A" w:rsidRDefault="009C096A" w:rsidP="009C096A">
      <w:pPr>
        <w:pStyle w:val="ListParagraph"/>
        <w:numPr>
          <w:ilvl w:val="0"/>
          <w:numId w:val="2"/>
        </w:numPr>
        <w:spacing w:line="240" w:lineRule="auto"/>
      </w:pPr>
    </w:p>
    <w:p w14:paraId="7285DA91" w14:textId="77777777" w:rsidR="009C096A" w:rsidRDefault="009C096A" w:rsidP="009C096A">
      <w:pPr>
        <w:pStyle w:val="ListParagraph"/>
        <w:numPr>
          <w:ilvl w:val="0"/>
          <w:numId w:val="2"/>
        </w:numPr>
        <w:spacing w:line="240" w:lineRule="auto"/>
      </w:pPr>
    </w:p>
    <w:p w14:paraId="141EE96F" w14:textId="77777777" w:rsidR="009C096A" w:rsidRDefault="009C096A" w:rsidP="009C096A">
      <w:pPr>
        <w:pStyle w:val="ListParagraph"/>
        <w:numPr>
          <w:ilvl w:val="0"/>
          <w:numId w:val="2"/>
        </w:numPr>
        <w:spacing w:line="240" w:lineRule="auto"/>
      </w:pPr>
    </w:p>
    <w:p w14:paraId="00EE0B70" w14:textId="77777777" w:rsidR="009C096A" w:rsidRDefault="009C096A" w:rsidP="009C096A">
      <w:pPr>
        <w:pStyle w:val="ListParagraph"/>
        <w:numPr>
          <w:ilvl w:val="0"/>
          <w:numId w:val="2"/>
        </w:numPr>
        <w:spacing w:line="240" w:lineRule="auto"/>
      </w:pPr>
    </w:p>
    <w:p w14:paraId="47397F6F" w14:textId="77777777" w:rsidR="009C096A" w:rsidRDefault="009C096A" w:rsidP="009C096A">
      <w:pPr>
        <w:pStyle w:val="Heading1"/>
        <w:numPr>
          <w:ilvl w:val="0"/>
          <w:numId w:val="2"/>
        </w:numPr>
      </w:pPr>
      <w:bookmarkStart w:id="32" w:name="_Toc498343288"/>
      <w:bookmarkStart w:id="33" w:name="_Toc89787410"/>
      <w:r>
        <w:t xml:space="preserve">Appendix </w:t>
      </w:r>
      <w:bookmarkEnd w:id="32"/>
      <w:r>
        <w:t>E</w:t>
      </w:r>
      <w:bookmarkEnd w:id="33"/>
    </w:p>
    <w:p w14:paraId="03DAA490" w14:textId="77777777" w:rsidR="009C096A" w:rsidRDefault="009C096A" w:rsidP="009C096A">
      <w:pPr>
        <w:pStyle w:val="ListParagraph"/>
        <w:numPr>
          <w:ilvl w:val="0"/>
          <w:numId w:val="2"/>
        </w:numPr>
        <w:spacing w:line="240" w:lineRule="auto"/>
      </w:pPr>
    </w:p>
    <w:p w14:paraId="75E7E214" w14:textId="77777777" w:rsidR="009C096A" w:rsidRDefault="009C096A" w:rsidP="009C096A">
      <w:pPr>
        <w:pStyle w:val="ListParagraph"/>
        <w:numPr>
          <w:ilvl w:val="0"/>
          <w:numId w:val="2"/>
        </w:numPr>
        <w:spacing w:line="240" w:lineRule="auto"/>
      </w:pPr>
    </w:p>
    <w:p w14:paraId="5BD91B31" w14:textId="77777777" w:rsidR="009C096A" w:rsidRDefault="009C096A" w:rsidP="009C096A">
      <w:pPr>
        <w:pStyle w:val="ListParagraph"/>
        <w:numPr>
          <w:ilvl w:val="0"/>
          <w:numId w:val="2"/>
        </w:numPr>
        <w:spacing w:line="240" w:lineRule="auto"/>
      </w:pPr>
    </w:p>
    <w:p w14:paraId="32F4FF71" w14:textId="77777777" w:rsidR="009C096A" w:rsidRDefault="009C096A" w:rsidP="009C096A">
      <w:pPr>
        <w:pStyle w:val="ListParagraph"/>
        <w:numPr>
          <w:ilvl w:val="0"/>
          <w:numId w:val="2"/>
        </w:numPr>
        <w:spacing w:line="240" w:lineRule="auto"/>
      </w:pPr>
    </w:p>
    <w:p w14:paraId="7BF86751" w14:textId="77777777" w:rsidR="009C096A" w:rsidRDefault="009C096A" w:rsidP="009C096A">
      <w:pPr>
        <w:pStyle w:val="ListParagraph"/>
        <w:numPr>
          <w:ilvl w:val="0"/>
          <w:numId w:val="2"/>
        </w:numPr>
        <w:spacing w:line="240" w:lineRule="auto"/>
      </w:pPr>
    </w:p>
    <w:p w14:paraId="03A08365" w14:textId="77777777" w:rsidR="009C096A" w:rsidRDefault="009C096A" w:rsidP="009C096A">
      <w:pPr>
        <w:pStyle w:val="ListParagraph"/>
        <w:numPr>
          <w:ilvl w:val="0"/>
          <w:numId w:val="2"/>
        </w:numPr>
        <w:spacing w:line="240" w:lineRule="auto"/>
      </w:pPr>
    </w:p>
    <w:p w14:paraId="3FDD5BA2" w14:textId="77777777" w:rsidR="009C096A" w:rsidRDefault="009C096A" w:rsidP="009C096A">
      <w:pPr>
        <w:pStyle w:val="ListParagraph"/>
        <w:numPr>
          <w:ilvl w:val="0"/>
          <w:numId w:val="2"/>
        </w:numPr>
        <w:spacing w:line="240" w:lineRule="auto"/>
      </w:pPr>
    </w:p>
    <w:p w14:paraId="2A113A8F" w14:textId="77777777" w:rsidR="009C096A" w:rsidRDefault="009C096A" w:rsidP="009C096A">
      <w:pPr>
        <w:pStyle w:val="ListParagraph"/>
        <w:numPr>
          <w:ilvl w:val="0"/>
          <w:numId w:val="2"/>
        </w:numPr>
        <w:spacing w:line="240" w:lineRule="auto"/>
      </w:pPr>
    </w:p>
    <w:p w14:paraId="72003838" w14:textId="77777777" w:rsidR="009C096A" w:rsidRDefault="009C096A" w:rsidP="009C096A">
      <w:pPr>
        <w:pStyle w:val="ListParagraph"/>
        <w:numPr>
          <w:ilvl w:val="0"/>
          <w:numId w:val="2"/>
        </w:numPr>
        <w:spacing w:line="240" w:lineRule="auto"/>
      </w:pPr>
    </w:p>
    <w:p w14:paraId="0D79A5FF" w14:textId="77777777" w:rsidR="009C096A" w:rsidRDefault="009C096A" w:rsidP="009C096A">
      <w:pPr>
        <w:pStyle w:val="ListParagraph"/>
        <w:numPr>
          <w:ilvl w:val="0"/>
          <w:numId w:val="2"/>
        </w:numPr>
        <w:spacing w:line="240" w:lineRule="auto"/>
      </w:pPr>
    </w:p>
    <w:p w14:paraId="0EE1DF9D" w14:textId="77777777" w:rsidR="009C096A" w:rsidRDefault="009C096A" w:rsidP="009C096A">
      <w:pPr>
        <w:pStyle w:val="ListParagraph"/>
        <w:numPr>
          <w:ilvl w:val="0"/>
          <w:numId w:val="2"/>
        </w:numPr>
        <w:spacing w:line="240" w:lineRule="auto"/>
      </w:pPr>
    </w:p>
    <w:p w14:paraId="0A4C3173" w14:textId="77777777" w:rsidR="009C096A" w:rsidRDefault="009C096A" w:rsidP="009C096A">
      <w:pPr>
        <w:pStyle w:val="ListParagraph"/>
        <w:numPr>
          <w:ilvl w:val="0"/>
          <w:numId w:val="2"/>
        </w:numPr>
        <w:spacing w:line="240" w:lineRule="auto"/>
      </w:pPr>
    </w:p>
    <w:p w14:paraId="2811D116" w14:textId="77777777" w:rsidR="009C096A" w:rsidRDefault="009C096A" w:rsidP="009C096A">
      <w:pPr>
        <w:pStyle w:val="ListParagraph"/>
        <w:numPr>
          <w:ilvl w:val="0"/>
          <w:numId w:val="2"/>
        </w:numPr>
        <w:spacing w:line="240" w:lineRule="auto"/>
      </w:pPr>
    </w:p>
    <w:p w14:paraId="4E8EF755" w14:textId="77777777" w:rsidR="009C096A" w:rsidRDefault="009C096A" w:rsidP="009C096A">
      <w:pPr>
        <w:pStyle w:val="ListParagraph"/>
        <w:numPr>
          <w:ilvl w:val="0"/>
          <w:numId w:val="2"/>
        </w:numPr>
        <w:spacing w:line="240" w:lineRule="auto"/>
      </w:pPr>
    </w:p>
    <w:p w14:paraId="5DB35683" w14:textId="77777777" w:rsidR="009C096A" w:rsidRDefault="009C096A" w:rsidP="009C096A">
      <w:pPr>
        <w:pStyle w:val="ListParagraph"/>
        <w:numPr>
          <w:ilvl w:val="0"/>
          <w:numId w:val="2"/>
        </w:numPr>
        <w:spacing w:line="240" w:lineRule="auto"/>
      </w:pPr>
    </w:p>
    <w:p w14:paraId="440AC93D" w14:textId="77777777" w:rsidR="009C096A" w:rsidRDefault="009C096A" w:rsidP="009C096A">
      <w:pPr>
        <w:pStyle w:val="ListParagraph"/>
        <w:numPr>
          <w:ilvl w:val="0"/>
          <w:numId w:val="2"/>
        </w:numPr>
        <w:spacing w:line="240" w:lineRule="auto"/>
      </w:pPr>
    </w:p>
    <w:p w14:paraId="6CD70758" w14:textId="77777777" w:rsidR="009C096A" w:rsidRDefault="009C096A" w:rsidP="009C096A">
      <w:pPr>
        <w:pStyle w:val="ListParagraph"/>
        <w:numPr>
          <w:ilvl w:val="0"/>
          <w:numId w:val="2"/>
        </w:numPr>
        <w:spacing w:line="240" w:lineRule="auto"/>
      </w:pPr>
    </w:p>
    <w:p w14:paraId="1041A12D" w14:textId="77777777" w:rsidR="009C096A" w:rsidRDefault="009C096A" w:rsidP="009C096A">
      <w:pPr>
        <w:pStyle w:val="ListParagraph"/>
        <w:numPr>
          <w:ilvl w:val="0"/>
          <w:numId w:val="2"/>
        </w:numPr>
        <w:spacing w:line="240" w:lineRule="auto"/>
      </w:pPr>
    </w:p>
    <w:p w14:paraId="40D0E588" w14:textId="77777777" w:rsidR="009C096A" w:rsidRDefault="009C096A" w:rsidP="009C096A">
      <w:pPr>
        <w:pStyle w:val="ListParagraph"/>
        <w:numPr>
          <w:ilvl w:val="0"/>
          <w:numId w:val="2"/>
        </w:numPr>
        <w:spacing w:line="240" w:lineRule="auto"/>
      </w:pPr>
    </w:p>
    <w:p w14:paraId="2902765D" w14:textId="77777777" w:rsidR="009C096A" w:rsidRDefault="009C096A" w:rsidP="009C096A">
      <w:pPr>
        <w:pStyle w:val="ListParagraph"/>
        <w:numPr>
          <w:ilvl w:val="0"/>
          <w:numId w:val="2"/>
        </w:numPr>
        <w:spacing w:line="240" w:lineRule="auto"/>
      </w:pPr>
    </w:p>
    <w:p w14:paraId="5E838D19" w14:textId="77777777" w:rsidR="009C096A" w:rsidRDefault="009C096A" w:rsidP="009C096A">
      <w:pPr>
        <w:pStyle w:val="ListParagraph"/>
        <w:numPr>
          <w:ilvl w:val="0"/>
          <w:numId w:val="2"/>
        </w:numPr>
        <w:spacing w:line="240" w:lineRule="auto"/>
      </w:pPr>
    </w:p>
    <w:p w14:paraId="77C8E493" w14:textId="77777777" w:rsidR="009C096A" w:rsidRDefault="009C096A" w:rsidP="009C096A">
      <w:pPr>
        <w:pStyle w:val="ListParagraph"/>
        <w:numPr>
          <w:ilvl w:val="0"/>
          <w:numId w:val="2"/>
        </w:numPr>
        <w:spacing w:line="240" w:lineRule="auto"/>
      </w:pPr>
    </w:p>
    <w:p w14:paraId="70F5DC34" w14:textId="77777777" w:rsidR="009C096A" w:rsidRDefault="009C096A" w:rsidP="009C096A">
      <w:pPr>
        <w:pStyle w:val="ListParagraph"/>
        <w:numPr>
          <w:ilvl w:val="0"/>
          <w:numId w:val="2"/>
        </w:numPr>
        <w:spacing w:line="240" w:lineRule="auto"/>
      </w:pPr>
    </w:p>
    <w:p w14:paraId="230D9A06" w14:textId="77777777" w:rsidR="009C096A" w:rsidRDefault="009C096A" w:rsidP="009C096A">
      <w:pPr>
        <w:pStyle w:val="ListParagraph"/>
        <w:numPr>
          <w:ilvl w:val="0"/>
          <w:numId w:val="2"/>
        </w:numPr>
        <w:spacing w:line="240" w:lineRule="auto"/>
      </w:pPr>
    </w:p>
    <w:p w14:paraId="5BDA97A5" w14:textId="77777777" w:rsidR="009C096A" w:rsidRDefault="009C096A" w:rsidP="009C096A">
      <w:pPr>
        <w:pStyle w:val="ListParagraph"/>
        <w:numPr>
          <w:ilvl w:val="0"/>
          <w:numId w:val="2"/>
        </w:numPr>
        <w:spacing w:line="240" w:lineRule="auto"/>
      </w:pPr>
    </w:p>
    <w:p w14:paraId="6BF86902" w14:textId="77777777" w:rsidR="009C096A" w:rsidRDefault="009C096A" w:rsidP="009C096A">
      <w:pPr>
        <w:pStyle w:val="ListParagraph"/>
        <w:numPr>
          <w:ilvl w:val="0"/>
          <w:numId w:val="2"/>
        </w:numPr>
        <w:spacing w:line="240" w:lineRule="auto"/>
      </w:pPr>
    </w:p>
    <w:p w14:paraId="33E16A4A" w14:textId="77777777" w:rsidR="009C096A" w:rsidRDefault="009C096A" w:rsidP="009C096A">
      <w:pPr>
        <w:pStyle w:val="ListParagraph"/>
        <w:numPr>
          <w:ilvl w:val="0"/>
          <w:numId w:val="2"/>
        </w:numPr>
        <w:spacing w:line="240" w:lineRule="auto"/>
      </w:pPr>
    </w:p>
    <w:p w14:paraId="69B75666" w14:textId="77777777" w:rsidR="009C096A" w:rsidRDefault="009C096A" w:rsidP="009C096A">
      <w:pPr>
        <w:pStyle w:val="ListParagraph"/>
        <w:numPr>
          <w:ilvl w:val="0"/>
          <w:numId w:val="2"/>
        </w:numPr>
        <w:spacing w:line="240" w:lineRule="auto"/>
      </w:pPr>
    </w:p>
    <w:p w14:paraId="397A65C4" w14:textId="77777777" w:rsidR="009C096A" w:rsidRDefault="009C096A" w:rsidP="009C096A">
      <w:pPr>
        <w:pStyle w:val="ListParagraph"/>
        <w:numPr>
          <w:ilvl w:val="0"/>
          <w:numId w:val="2"/>
        </w:numPr>
        <w:spacing w:line="240" w:lineRule="auto"/>
      </w:pPr>
    </w:p>
    <w:p w14:paraId="279EDA75" w14:textId="77777777" w:rsidR="009C096A" w:rsidRDefault="009C096A" w:rsidP="009C096A">
      <w:pPr>
        <w:pStyle w:val="ListParagraph"/>
        <w:numPr>
          <w:ilvl w:val="0"/>
          <w:numId w:val="2"/>
        </w:numPr>
        <w:spacing w:line="240" w:lineRule="auto"/>
      </w:pPr>
    </w:p>
    <w:p w14:paraId="142F9492" w14:textId="77777777" w:rsidR="009C096A" w:rsidRDefault="009C096A" w:rsidP="009C096A">
      <w:pPr>
        <w:pStyle w:val="ListParagraph"/>
        <w:numPr>
          <w:ilvl w:val="0"/>
          <w:numId w:val="2"/>
        </w:numPr>
        <w:spacing w:line="240" w:lineRule="auto"/>
      </w:pPr>
    </w:p>
    <w:p w14:paraId="00636542" w14:textId="77777777" w:rsidR="009C096A" w:rsidRDefault="009C096A" w:rsidP="009C096A">
      <w:pPr>
        <w:pStyle w:val="ListParagraph"/>
        <w:numPr>
          <w:ilvl w:val="0"/>
          <w:numId w:val="2"/>
        </w:numPr>
        <w:spacing w:line="240" w:lineRule="auto"/>
      </w:pPr>
    </w:p>
    <w:p w14:paraId="00303BA5" w14:textId="77777777" w:rsidR="009C096A" w:rsidRDefault="009C096A" w:rsidP="009C096A">
      <w:pPr>
        <w:pStyle w:val="ListParagraph"/>
        <w:numPr>
          <w:ilvl w:val="0"/>
          <w:numId w:val="2"/>
        </w:numPr>
        <w:spacing w:line="240" w:lineRule="auto"/>
      </w:pPr>
    </w:p>
    <w:p w14:paraId="556CD1ED" w14:textId="77777777" w:rsidR="009C096A" w:rsidRDefault="009C096A" w:rsidP="009C096A">
      <w:pPr>
        <w:pStyle w:val="ListParagraph"/>
        <w:numPr>
          <w:ilvl w:val="0"/>
          <w:numId w:val="2"/>
        </w:numPr>
        <w:spacing w:line="240" w:lineRule="auto"/>
      </w:pPr>
    </w:p>
    <w:p w14:paraId="4ABE6706" w14:textId="77777777" w:rsidR="009C096A" w:rsidRDefault="009C096A" w:rsidP="009C096A">
      <w:pPr>
        <w:pStyle w:val="ListParagraph"/>
        <w:numPr>
          <w:ilvl w:val="0"/>
          <w:numId w:val="2"/>
        </w:numPr>
        <w:spacing w:line="240" w:lineRule="auto"/>
      </w:pPr>
    </w:p>
    <w:p w14:paraId="058321A8" w14:textId="77777777" w:rsidR="009C096A" w:rsidRDefault="009C096A" w:rsidP="009C096A">
      <w:pPr>
        <w:pStyle w:val="ListParagraph"/>
        <w:numPr>
          <w:ilvl w:val="0"/>
          <w:numId w:val="2"/>
        </w:numPr>
        <w:spacing w:line="240" w:lineRule="auto"/>
      </w:pPr>
    </w:p>
    <w:p w14:paraId="12AEE0A8" w14:textId="77777777" w:rsidR="009C096A" w:rsidRDefault="009C096A" w:rsidP="009C096A">
      <w:pPr>
        <w:pStyle w:val="ListParagraph"/>
        <w:numPr>
          <w:ilvl w:val="0"/>
          <w:numId w:val="2"/>
        </w:numPr>
        <w:spacing w:line="240" w:lineRule="auto"/>
      </w:pPr>
    </w:p>
    <w:p w14:paraId="59ED5077" w14:textId="77777777" w:rsidR="009C096A" w:rsidRDefault="009C096A" w:rsidP="009C096A">
      <w:pPr>
        <w:pStyle w:val="ListParagraph"/>
        <w:numPr>
          <w:ilvl w:val="0"/>
          <w:numId w:val="2"/>
        </w:numPr>
        <w:spacing w:line="240" w:lineRule="auto"/>
      </w:pPr>
    </w:p>
    <w:p w14:paraId="0034D15B" w14:textId="77777777" w:rsidR="009C096A" w:rsidRDefault="009C096A" w:rsidP="009C096A">
      <w:pPr>
        <w:pStyle w:val="ListParagraph"/>
        <w:numPr>
          <w:ilvl w:val="0"/>
          <w:numId w:val="2"/>
        </w:numPr>
        <w:spacing w:line="240" w:lineRule="auto"/>
      </w:pPr>
    </w:p>
    <w:p w14:paraId="055047A9" w14:textId="77777777" w:rsidR="009C096A" w:rsidRDefault="009C096A" w:rsidP="009C096A">
      <w:pPr>
        <w:pStyle w:val="ListParagraph"/>
        <w:numPr>
          <w:ilvl w:val="0"/>
          <w:numId w:val="2"/>
        </w:numPr>
        <w:spacing w:line="240" w:lineRule="auto"/>
      </w:pPr>
    </w:p>
    <w:p w14:paraId="73D9C954" w14:textId="77777777" w:rsidR="009C096A" w:rsidRDefault="009C096A" w:rsidP="009C096A">
      <w:pPr>
        <w:pStyle w:val="ListParagraph"/>
        <w:numPr>
          <w:ilvl w:val="0"/>
          <w:numId w:val="2"/>
        </w:numPr>
        <w:spacing w:line="240" w:lineRule="auto"/>
      </w:pPr>
    </w:p>
    <w:p w14:paraId="050D86CE" w14:textId="77777777" w:rsidR="009C096A" w:rsidRDefault="009C096A" w:rsidP="009C096A">
      <w:pPr>
        <w:pStyle w:val="ListParagraph"/>
        <w:numPr>
          <w:ilvl w:val="0"/>
          <w:numId w:val="2"/>
        </w:numPr>
        <w:spacing w:line="240" w:lineRule="auto"/>
      </w:pPr>
    </w:p>
    <w:p w14:paraId="72F92DBA" w14:textId="77777777" w:rsidR="009C096A" w:rsidRDefault="009C096A" w:rsidP="009C096A">
      <w:pPr>
        <w:pStyle w:val="Heading1"/>
        <w:numPr>
          <w:ilvl w:val="0"/>
          <w:numId w:val="2"/>
        </w:numPr>
      </w:pPr>
      <w:bookmarkStart w:id="34" w:name="_Toc89787411"/>
      <w:r>
        <w:t>Tables</w:t>
      </w:r>
      <w:bookmarkEnd w:id="34"/>
    </w:p>
    <w:p w14:paraId="5C5C2ECE" w14:textId="77777777" w:rsidR="009C096A" w:rsidRPr="002B1FD9" w:rsidRDefault="009C096A" w:rsidP="009C096A">
      <w:pPr>
        <w:pStyle w:val="References"/>
        <w:numPr>
          <w:ilvl w:val="0"/>
          <w:numId w:val="2"/>
        </w:numPr>
        <w:rPr>
          <w:b/>
          <w:bCs/>
        </w:rPr>
      </w:pPr>
      <w:r w:rsidRPr="002B1FD9">
        <w:rPr>
          <w:b/>
          <w:bCs/>
        </w:rPr>
        <w:t>Table 1</w:t>
      </w:r>
    </w:p>
    <w:p w14:paraId="577C86F3" w14:textId="77777777" w:rsidR="009C096A" w:rsidRPr="001E48DD" w:rsidRDefault="009C096A" w:rsidP="009C096A">
      <w:pPr>
        <w:pStyle w:val="BodyText"/>
        <w:numPr>
          <w:ilvl w:val="0"/>
          <w:numId w:val="2"/>
        </w:numPr>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9C096A" w:rsidRPr="00E13BB4" w14:paraId="04D824DB" w14:textId="77777777" w:rsidTr="00683B02">
        <w:tc>
          <w:tcPr>
            <w:tcW w:w="3798" w:type="dxa"/>
          </w:tcPr>
          <w:p w14:paraId="5F520A9E" w14:textId="77777777" w:rsidR="009C096A" w:rsidRPr="00E13BB4" w:rsidRDefault="009C096A" w:rsidP="00683B02">
            <w:pPr>
              <w:rPr>
                <w:b/>
              </w:rPr>
            </w:pPr>
            <w:r w:rsidRPr="00E13BB4">
              <w:rPr>
                <w:b/>
              </w:rPr>
              <w:t>EXPENSES</w:t>
            </w:r>
          </w:p>
        </w:tc>
        <w:tc>
          <w:tcPr>
            <w:tcW w:w="849" w:type="dxa"/>
          </w:tcPr>
          <w:p w14:paraId="696E3047" w14:textId="77777777" w:rsidR="009C096A" w:rsidRPr="00E13BB4" w:rsidRDefault="009C096A" w:rsidP="00683B02">
            <w:pPr>
              <w:jc w:val="right"/>
              <w:rPr>
                <w:b/>
              </w:rPr>
            </w:pPr>
          </w:p>
        </w:tc>
        <w:tc>
          <w:tcPr>
            <w:tcW w:w="4011" w:type="dxa"/>
          </w:tcPr>
          <w:p w14:paraId="433F0EAD" w14:textId="77777777" w:rsidR="009C096A" w:rsidRPr="00E13BB4" w:rsidRDefault="009C096A" w:rsidP="00683B02">
            <w:pPr>
              <w:rPr>
                <w:b/>
              </w:rPr>
            </w:pPr>
            <w:r w:rsidRPr="00E13BB4">
              <w:rPr>
                <w:b/>
              </w:rPr>
              <w:t>REVENUE</w:t>
            </w:r>
          </w:p>
        </w:tc>
        <w:tc>
          <w:tcPr>
            <w:tcW w:w="918" w:type="dxa"/>
          </w:tcPr>
          <w:p w14:paraId="6522D87D" w14:textId="77777777" w:rsidR="009C096A" w:rsidRPr="00E13BB4" w:rsidRDefault="009C096A" w:rsidP="00683B02">
            <w:pPr>
              <w:jc w:val="right"/>
              <w:rPr>
                <w:b/>
              </w:rPr>
            </w:pPr>
          </w:p>
        </w:tc>
      </w:tr>
      <w:tr w:rsidR="009C096A" w:rsidRPr="00E13BB4" w14:paraId="5A726CA7" w14:textId="77777777" w:rsidTr="00683B02">
        <w:tc>
          <w:tcPr>
            <w:tcW w:w="3798" w:type="dxa"/>
          </w:tcPr>
          <w:p w14:paraId="730A992E" w14:textId="77777777" w:rsidR="009C096A" w:rsidRPr="00E13BB4" w:rsidRDefault="009C096A" w:rsidP="00683B02">
            <w:r w:rsidRPr="00E13BB4">
              <w:t xml:space="preserve">Direct </w:t>
            </w:r>
          </w:p>
        </w:tc>
        <w:tc>
          <w:tcPr>
            <w:tcW w:w="849" w:type="dxa"/>
          </w:tcPr>
          <w:p w14:paraId="78A37FAE" w14:textId="77777777" w:rsidR="009C096A" w:rsidRPr="00E13BB4" w:rsidRDefault="009C096A" w:rsidP="00683B02">
            <w:pPr>
              <w:jc w:val="right"/>
            </w:pPr>
          </w:p>
        </w:tc>
        <w:tc>
          <w:tcPr>
            <w:tcW w:w="4011" w:type="dxa"/>
          </w:tcPr>
          <w:p w14:paraId="33662DB9" w14:textId="77777777" w:rsidR="009C096A" w:rsidRPr="00E13BB4" w:rsidRDefault="009C096A" w:rsidP="00683B02">
            <w:r w:rsidRPr="00E13BB4">
              <w:t>Billing</w:t>
            </w:r>
          </w:p>
        </w:tc>
        <w:tc>
          <w:tcPr>
            <w:tcW w:w="918" w:type="dxa"/>
          </w:tcPr>
          <w:p w14:paraId="71F4E141" w14:textId="77777777" w:rsidR="009C096A" w:rsidRPr="00E13BB4" w:rsidRDefault="009C096A" w:rsidP="00683B02">
            <w:pPr>
              <w:jc w:val="right"/>
            </w:pPr>
          </w:p>
        </w:tc>
      </w:tr>
      <w:tr w:rsidR="009C096A" w:rsidRPr="00E13BB4" w14:paraId="2CE641D9" w14:textId="77777777" w:rsidTr="00683B02">
        <w:tc>
          <w:tcPr>
            <w:tcW w:w="3798" w:type="dxa"/>
          </w:tcPr>
          <w:p w14:paraId="72BF2E30" w14:textId="77777777" w:rsidR="009C096A" w:rsidRPr="00E13BB4" w:rsidRDefault="009C096A" w:rsidP="00683B02">
            <w:r>
              <w:t xml:space="preserve">     </w:t>
            </w:r>
            <w:r w:rsidRPr="00E13BB4">
              <w:t>Salary and benefits</w:t>
            </w:r>
          </w:p>
        </w:tc>
        <w:tc>
          <w:tcPr>
            <w:tcW w:w="849" w:type="dxa"/>
          </w:tcPr>
          <w:p w14:paraId="2B5BDA61" w14:textId="77777777" w:rsidR="009C096A" w:rsidRPr="00E13BB4" w:rsidRDefault="009C096A" w:rsidP="00683B02">
            <w:pPr>
              <w:jc w:val="right"/>
            </w:pPr>
          </w:p>
        </w:tc>
        <w:tc>
          <w:tcPr>
            <w:tcW w:w="4011" w:type="dxa"/>
          </w:tcPr>
          <w:p w14:paraId="7DD58749" w14:textId="77777777" w:rsidR="009C096A" w:rsidRPr="00E13BB4" w:rsidRDefault="009C096A" w:rsidP="00683B02">
            <w:r w:rsidRPr="00E13BB4">
              <w:t>Grants</w:t>
            </w:r>
          </w:p>
        </w:tc>
        <w:tc>
          <w:tcPr>
            <w:tcW w:w="918" w:type="dxa"/>
          </w:tcPr>
          <w:p w14:paraId="03B409BD" w14:textId="77777777" w:rsidR="009C096A" w:rsidRPr="00E13BB4" w:rsidRDefault="009C096A" w:rsidP="00683B02">
            <w:pPr>
              <w:jc w:val="right"/>
            </w:pPr>
          </w:p>
        </w:tc>
      </w:tr>
      <w:tr w:rsidR="009C096A" w:rsidRPr="00E13BB4" w14:paraId="70FED001" w14:textId="77777777" w:rsidTr="00683B02">
        <w:tc>
          <w:tcPr>
            <w:tcW w:w="3798" w:type="dxa"/>
          </w:tcPr>
          <w:p w14:paraId="1878DF6D" w14:textId="77777777" w:rsidR="009C096A" w:rsidRPr="00E13BB4" w:rsidRDefault="009C096A" w:rsidP="00683B02">
            <w:r>
              <w:t xml:space="preserve">     </w:t>
            </w:r>
            <w:r w:rsidRPr="00E13BB4">
              <w:t>Supplies</w:t>
            </w:r>
          </w:p>
        </w:tc>
        <w:tc>
          <w:tcPr>
            <w:tcW w:w="849" w:type="dxa"/>
          </w:tcPr>
          <w:p w14:paraId="702017E9" w14:textId="77777777" w:rsidR="009C096A" w:rsidRPr="00E13BB4" w:rsidRDefault="009C096A" w:rsidP="00683B02">
            <w:pPr>
              <w:jc w:val="right"/>
            </w:pPr>
          </w:p>
        </w:tc>
        <w:tc>
          <w:tcPr>
            <w:tcW w:w="4011" w:type="dxa"/>
          </w:tcPr>
          <w:p w14:paraId="1A423225" w14:textId="77777777" w:rsidR="009C096A" w:rsidRPr="00E13BB4" w:rsidRDefault="009C096A" w:rsidP="00683B02">
            <w:r w:rsidRPr="00E13BB4">
              <w:t>Institutional budget support</w:t>
            </w:r>
          </w:p>
        </w:tc>
        <w:tc>
          <w:tcPr>
            <w:tcW w:w="918" w:type="dxa"/>
          </w:tcPr>
          <w:p w14:paraId="788A6983" w14:textId="77777777" w:rsidR="009C096A" w:rsidRPr="00E13BB4" w:rsidRDefault="009C096A" w:rsidP="00683B02">
            <w:pPr>
              <w:jc w:val="right"/>
            </w:pPr>
          </w:p>
        </w:tc>
      </w:tr>
      <w:tr w:rsidR="009C096A" w:rsidRPr="00E13BB4" w14:paraId="042A8123" w14:textId="77777777" w:rsidTr="00683B02">
        <w:tc>
          <w:tcPr>
            <w:tcW w:w="3798" w:type="dxa"/>
          </w:tcPr>
          <w:p w14:paraId="7A7EBBA8" w14:textId="77777777" w:rsidR="009C096A" w:rsidRPr="00E13BB4" w:rsidRDefault="009C096A" w:rsidP="00683B02">
            <w:r>
              <w:t xml:space="preserve">     </w:t>
            </w:r>
            <w:r w:rsidRPr="00E13BB4">
              <w:t>Services</w:t>
            </w:r>
          </w:p>
        </w:tc>
        <w:tc>
          <w:tcPr>
            <w:tcW w:w="849" w:type="dxa"/>
          </w:tcPr>
          <w:p w14:paraId="6AF221A0" w14:textId="77777777" w:rsidR="009C096A" w:rsidRPr="00E13BB4" w:rsidRDefault="009C096A" w:rsidP="00683B02">
            <w:pPr>
              <w:jc w:val="right"/>
            </w:pPr>
          </w:p>
        </w:tc>
        <w:tc>
          <w:tcPr>
            <w:tcW w:w="4011" w:type="dxa"/>
          </w:tcPr>
          <w:p w14:paraId="6600F23B" w14:textId="77777777" w:rsidR="009C096A" w:rsidRPr="00E13BB4" w:rsidRDefault="009C096A" w:rsidP="00683B02"/>
        </w:tc>
        <w:tc>
          <w:tcPr>
            <w:tcW w:w="918" w:type="dxa"/>
          </w:tcPr>
          <w:p w14:paraId="4D59AC0E" w14:textId="77777777" w:rsidR="009C096A" w:rsidRPr="00E13BB4" w:rsidRDefault="009C096A" w:rsidP="00683B02">
            <w:pPr>
              <w:jc w:val="right"/>
            </w:pPr>
          </w:p>
        </w:tc>
      </w:tr>
      <w:tr w:rsidR="009C096A" w:rsidRPr="00E13BB4" w14:paraId="2D45148D" w14:textId="77777777" w:rsidTr="00683B02">
        <w:tc>
          <w:tcPr>
            <w:tcW w:w="3798" w:type="dxa"/>
          </w:tcPr>
          <w:p w14:paraId="6DA8CC57" w14:textId="77777777" w:rsidR="009C096A" w:rsidRPr="00E13BB4" w:rsidRDefault="009C096A" w:rsidP="00683B02">
            <w:r>
              <w:t xml:space="preserve">     </w:t>
            </w:r>
            <w:r w:rsidRPr="00E13BB4">
              <w:t>Statistician</w:t>
            </w:r>
          </w:p>
        </w:tc>
        <w:tc>
          <w:tcPr>
            <w:tcW w:w="849" w:type="dxa"/>
          </w:tcPr>
          <w:p w14:paraId="7FB42162" w14:textId="77777777" w:rsidR="009C096A" w:rsidRPr="00E13BB4" w:rsidRDefault="009C096A" w:rsidP="00683B02">
            <w:pPr>
              <w:jc w:val="right"/>
            </w:pPr>
          </w:p>
        </w:tc>
        <w:tc>
          <w:tcPr>
            <w:tcW w:w="4011" w:type="dxa"/>
          </w:tcPr>
          <w:p w14:paraId="3C71AF80" w14:textId="77777777" w:rsidR="009C096A" w:rsidRPr="00E13BB4" w:rsidRDefault="009C096A" w:rsidP="00683B02"/>
        </w:tc>
        <w:tc>
          <w:tcPr>
            <w:tcW w:w="918" w:type="dxa"/>
          </w:tcPr>
          <w:p w14:paraId="7066A7ED" w14:textId="77777777" w:rsidR="009C096A" w:rsidRPr="00E13BB4" w:rsidRDefault="009C096A" w:rsidP="00683B02">
            <w:pPr>
              <w:jc w:val="right"/>
            </w:pPr>
          </w:p>
        </w:tc>
      </w:tr>
      <w:tr w:rsidR="009C096A" w:rsidRPr="00E13BB4" w14:paraId="5F248C4C" w14:textId="77777777" w:rsidTr="00683B02">
        <w:tc>
          <w:tcPr>
            <w:tcW w:w="3798" w:type="dxa"/>
          </w:tcPr>
          <w:p w14:paraId="4E323CF7" w14:textId="77777777" w:rsidR="009C096A" w:rsidRPr="00E13BB4" w:rsidRDefault="009C096A" w:rsidP="00683B02">
            <w:pPr>
              <w:ind w:left="720"/>
            </w:pPr>
          </w:p>
        </w:tc>
        <w:tc>
          <w:tcPr>
            <w:tcW w:w="849" w:type="dxa"/>
          </w:tcPr>
          <w:p w14:paraId="78599E1A" w14:textId="77777777" w:rsidR="009C096A" w:rsidRPr="00E13BB4" w:rsidRDefault="009C096A" w:rsidP="00683B02">
            <w:pPr>
              <w:jc w:val="right"/>
            </w:pPr>
          </w:p>
        </w:tc>
        <w:tc>
          <w:tcPr>
            <w:tcW w:w="4011" w:type="dxa"/>
          </w:tcPr>
          <w:p w14:paraId="21134B80" w14:textId="77777777" w:rsidR="009C096A" w:rsidRPr="00E13BB4" w:rsidRDefault="009C096A" w:rsidP="00683B02"/>
        </w:tc>
        <w:tc>
          <w:tcPr>
            <w:tcW w:w="918" w:type="dxa"/>
          </w:tcPr>
          <w:p w14:paraId="7C44314F" w14:textId="77777777" w:rsidR="009C096A" w:rsidRPr="00E13BB4" w:rsidRDefault="009C096A" w:rsidP="00683B02">
            <w:pPr>
              <w:jc w:val="right"/>
            </w:pPr>
          </w:p>
        </w:tc>
      </w:tr>
      <w:tr w:rsidR="009C096A" w:rsidRPr="00E13BB4" w14:paraId="52D30255" w14:textId="77777777" w:rsidTr="00683B02">
        <w:tc>
          <w:tcPr>
            <w:tcW w:w="3798" w:type="dxa"/>
          </w:tcPr>
          <w:p w14:paraId="18272F55" w14:textId="77777777" w:rsidR="009C096A" w:rsidRPr="00E13BB4" w:rsidRDefault="009C096A" w:rsidP="00683B02">
            <w:pPr>
              <w:ind w:left="720"/>
            </w:pPr>
          </w:p>
        </w:tc>
        <w:tc>
          <w:tcPr>
            <w:tcW w:w="849" w:type="dxa"/>
          </w:tcPr>
          <w:p w14:paraId="324F7CB0" w14:textId="77777777" w:rsidR="009C096A" w:rsidRPr="00E13BB4" w:rsidRDefault="009C096A" w:rsidP="00683B02">
            <w:pPr>
              <w:jc w:val="right"/>
            </w:pPr>
          </w:p>
        </w:tc>
        <w:tc>
          <w:tcPr>
            <w:tcW w:w="4011" w:type="dxa"/>
          </w:tcPr>
          <w:p w14:paraId="2E6F373E" w14:textId="77777777" w:rsidR="009C096A" w:rsidRPr="00E13BB4" w:rsidRDefault="009C096A" w:rsidP="00683B02"/>
        </w:tc>
        <w:tc>
          <w:tcPr>
            <w:tcW w:w="918" w:type="dxa"/>
          </w:tcPr>
          <w:p w14:paraId="7BA70E0D" w14:textId="77777777" w:rsidR="009C096A" w:rsidRPr="00E13BB4" w:rsidRDefault="009C096A" w:rsidP="00683B02">
            <w:pPr>
              <w:jc w:val="right"/>
            </w:pPr>
          </w:p>
        </w:tc>
      </w:tr>
      <w:tr w:rsidR="009C096A" w:rsidRPr="00E13BB4" w14:paraId="66D91C04" w14:textId="77777777" w:rsidTr="00683B02">
        <w:tc>
          <w:tcPr>
            <w:tcW w:w="3798" w:type="dxa"/>
          </w:tcPr>
          <w:p w14:paraId="040D493B" w14:textId="77777777" w:rsidR="009C096A" w:rsidRPr="00E13BB4" w:rsidRDefault="009C096A" w:rsidP="00683B02">
            <w:r w:rsidRPr="00E13BB4">
              <w:t>Indirect</w:t>
            </w:r>
          </w:p>
        </w:tc>
        <w:tc>
          <w:tcPr>
            <w:tcW w:w="849" w:type="dxa"/>
          </w:tcPr>
          <w:p w14:paraId="0CBF0174" w14:textId="77777777" w:rsidR="009C096A" w:rsidRPr="00E13BB4" w:rsidRDefault="009C096A" w:rsidP="00683B02">
            <w:pPr>
              <w:jc w:val="right"/>
            </w:pPr>
          </w:p>
        </w:tc>
        <w:tc>
          <w:tcPr>
            <w:tcW w:w="4011" w:type="dxa"/>
          </w:tcPr>
          <w:p w14:paraId="16A76847" w14:textId="77777777" w:rsidR="009C096A" w:rsidRPr="00E13BB4" w:rsidRDefault="009C096A" w:rsidP="00683B02"/>
        </w:tc>
        <w:tc>
          <w:tcPr>
            <w:tcW w:w="918" w:type="dxa"/>
          </w:tcPr>
          <w:p w14:paraId="2F583AEB" w14:textId="77777777" w:rsidR="009C096A" w:rsidRPr="00E13BB4" w:rsidRDefault="009C096A" w:rsidP="00683B02">
            <w:pPr>
              <w:jc w:val="right"/>
            </w:pPr>
          </w:p>
        </w:tc>
      </w:tr>
      <w:tr w:rsidR="009C096A" w:rsidRPr="00E13BB4" w14:paraId="08981EFB" w14:textId="77777777" w:rsidTr="00683B02">
        <w:tc>
          <w:tcPr>
            <w:tcW w:w="3798" w:type="dxa"/>
          </w:tcPr>
          <w:p w14:paraId="3214ACB5" w14:textId="77777777" w:rsidR="009C096A" w:rsidRPr="00E13BB4" w:rsidRDefault="009C096A" w:rsidP="00683B02">
            <w:r>
              <w:t xml:space="preserve">     </w:t>
            </w:r>
            <w:r w:rsidRPr="00E13BB4">
              <w:t>Overhead</w:t>
            </w:r>
          </w:p>
        </w:tc>
        <w:tc>
          <w:tcPr>
            <w:tcW w:w="849" w:type="dxa"/>
          </w:tcPr>
          <w:p w14:paraId="5E325AC4" w14:textId="77777777" w:rsidR="009C096A" w:rsidRPr="00E13BB4" w:rsidRDefault="009C096A" w:rsidP="00683B02">
            <w:pPr>
              <w:jc w:val="right"/>
            </w:pPr>
          </w:p>
        </w:tc>
        <w:tc>
          <w:tcPr>
            <w:tcW w:w="4011" w:type="dxa"/>
          </w:tcPr>
          <w:p w14:paraId="4CD10830" w14:textId="77777777" w:rsidR="009C096A" w:rsidRPr="00E13BB4" w:rsidRDefault="009C096A" w:rsidP="00683B02"/>
        </w:tc>
        <w:tc>
          <w:tcPr>
            <w:tcW w:w="918" w:type="dxa"/>
          </w:tcPr>
          <w:p w14:paraId="0A34045D" w14:textId="77777777" w:rsidR="009C096A" w:rsidRPr="00E13BB4" w:rsidRDefault="009C096A" w:rsidP="00683B02">
            <w:pPr>
              <w:jc w:val="right"/>
            </w:pPr>
          </w:p>
        </w:tc>
      </w:tr>
      <w:tr w:rsidR="009C096A" w:rsidRPr="00E13BB4" w14:paraId="76ED9D8B" w14:textId="77777777" w:rsidTr="00683B02">
        <w:tc>
          <w:tcPr>
            <w:tcW w:w="3798" w:type="dxa"/>
          </w:tcPr>
          <w:p w14:paraId="4EE949B1" w14:textId="77777777" w:rsidR="009C096A" w:rsidRPr="00E13BB4" w:rsidRDefault="009C096A" w:rsidP="00683B02">
            <w:pPr>
              <w:ind w:left="720"/>
            </w:pPr>
          </w:p>
        </w:tc>
        <w:tc>
          <w:tcPr>
            <w:tcW w:w="849" w:type="dxa"/>
          </w:tcPr>
          <w:p w14:paraId="66BCE237" w14:textId="77777777" w:rsidR="009C096A" w:rsidRPr="00E13BB4" w:rsidRDefault="009C096A" w:rsidP="00683B02">
            <w:pPr>
              <w:jc w:val="right"/>
            </w:pPr>
          </w:p>
        </w:tc>
        <w:tc>
          <w:tcPr>
            <w:tcW w:w="4011" w:type="dxa"/>
          </w:tcPr>
          <w:p w14:paraId="773F4CCA" w14:textId="77777777" w:rsidR="009C096A" w:rsidRPr="00E13BB4" w:rsidRDefault="009C096A" w:rsidP="00683B02"/>
        </w:tc>
        <w:tc>
          <w:tcPr>
            <w:tcW w:w="918" w:type="dxa"/>
          </w:tcPr>
          <w:p w14:paraId="5271E867" w14:textId="77777777" w:rsidR="009C096A" w:rsidRPr="00E13BB4" w:rsidRDefault="009C096A" w:rsidP="00683B02">
            <w:pPr>
              <w:jc w:val="right"/>
            </w:pPr>
          </w:p>
        </w:tc>
      </w:tr>
      <w:tr w:rsidR="009C096A" w:rsidRPr="00E13BB4" w14:paraId="52EF642B" w14:textId="77777777" w:rsidTr="00683B02">
        <w:tc>
          <w:tcPr>
            <w:tcW w:w="3798" w:type="dxa"/>
          </w:tcPr>
          <w:p w14:paraId="14C1CD71" w14:textId="77777777" w:rsidR="009C096A" w:rsidRPr="00E13BB4" w:rsidRDefault="009C096A" w:rsidP="00683B02">
            <w:r w:rsidRPr="00E13BB4">
              <w:t>Total Expenses</w:t>
            </w:r>
          </w:p>
        </w:tc>
        <w:tc>
          <w:tcPr>
            <w:tcW w:w="849" w:type="dxa"/>
          </w:tcPr>
          <w:p w14:paraId="69F329E9" w14:textId="77777777" w:rsidR="009C096A" w:rsidRPr="00E13BB4" w:rsidRDefault="009C096A" w:rsidP="00683B02">
            <w:pPr>
              <w:jc w:val="right"/>
            </w:pPr>
          </w:p>
        </w:tc>
        <w:tc>
          <w:tcPr>
            <w:tcW w:w="4011" w:type="dxa"/>
          </w:tcPr>
          <w:p w14:paraId="309BC2E3" w14:textId="77777777" w:rsidR="009C096A" w:rsidRPr="00E13BB4" w:rsidRDefault="009C096A" w:rsidP="00683B02">
            <w:r w:rsidRPr="00E13BB4">
              <w:t>Total Revenue</w:t>
            </w:r>
          </w:p>
        </w:tc>
        <w:tc>
          <w:tcPr>
            <w:tcW w:w="918" w:type="dxa"/>
          </w:tcPr>
          <w:p w14:paraId="62903FE0" w14:textId="77777777" w:rsidR="009C096A" w:rsidRPr="00E13BB4" w:rsidRDefault="009C096A" w:rsidP="00683B02">
            <w:pPr>
              <w:jc w:val="right"/>
            </w:pPr>
          </w:p>
        </w:tc>
      </w:tr>
      <w:tr w:rsidR="009C096A" w:rsidRPr="00E13BB4" w14:paraId="3BA18616" w14:textId="77777777" w:rsidTr="00683B02">
        <w:tc>
          <w:tcPr>
            <w:tcW w:w="8658" w:type="dxa"/>
            <w:gridSpan w:val="3"/>
          </w:tcPr>
          <w:p w14:paraId="44E29FC3" w14:textId="77777777" w:rsidR="009C096A" w:rsidRPr="00E13BB4" w:rsidRDefault="009C096A" w:rsidP="00683B02">
            <w:r w:rsidRPr="00E13BB4">
              <w:t>Net Balance</w:t>
            </w:r>
          </w:p>
        </w:tc>
        <w:tc>
          <w:tcPr>
            <w:tcW w:w="918" w:type="dxa"/>
          </w:tcPr>
          <w:p w14:paraId="4517C306" w14:textId="77777777" w:rsidR="009C096A" w:rsidRPr="00E13BB4" w:rsidRDefault="009C096A" w:rsidP="00683B02">
            <w:pPr>
              <w:jc w:val="right"/>
            </w:pPr>
          </w:p>
        </w:tc>
      </w:tr>
    </w:tbl>
    <w:p w14:paraId="3EA1C9B7" w14:textId="77777777" w:rsidR="009C096A" w:rsidRPr="00076F21" w:rsidRDefault="009C096A" w:rsidP="009C096A">
      <w:pPr>
        <w:pStyle w:val="ListParagraph"/>
        <w:numPr>
          <w:ilvl w:val="0"/>
          <w:numId w:val="2"/>
        </w:numPr>
      </w:pPr>
    </w:p>
    <w:p w14:paraId="5FC45582" w14:textId="77777777" w:rsidR="009C096A" w:rsidRDefault="009C096A" w:rsidP="009C096A">
      <w:pPr>
        <w:pStyle w:val="BodyText"/>
        <w:numPr>
          <w:ilvl w:val="0"/>
          <w:numId w:val="2"/>
        </w:numPr>
      </w:pPr>
    </w:p>
    <w:p w14:paraId="0A1148E0" w14:textId="77777777" w:rsidR="009C096A" w:rsidRDefault="009C096A" w:rsidP="009C096A">
      <w:pPr>
        <w:pStyle w:val="BodyText"/>
        <w:numPr>
          <w:ilvl w:val="0"/>
          <w:numId w:val="2"/>
        </w:numPr>
      </w:pPr>
    </w:p>
    <w:p w14:paraId="54257B63" w14:textId="77777777" w:rsidR="009C096A" w:rsidRDefault="009C096A" w:rsidP="009C096A">
      <w:pPr>
        <w:pStyle w:val="BodyText"/>
        <w:numPr>
          <w:ilvl w:val="0"/>
          <w:numId w:val="2"/>
        </w:numPr>
      </w:pPr>
    </w:p>
    <w:p w14:paraId="3CFB5FC7" w14:textId="77777777" w:rsidR="009C096A" w:rsidRDefault="009C096A" w:rsidP="009C096A">
      <w:pPr>
        <w:pStyle w:val="BodyText"/>
        <w:numPr>
          <w:ilvl w:val="0"/>
          <w:numId w:val="2"/>
        </w:numPr>
      </w:pPr>
    </w:p>
    <w:p w14:paraId="129634D4" w14:textId="77777777" w:rsidR="009C096A" w:rsidRDefault="009C096A" w:rsidP="009C096A">
      <w:pPr>
        <w:pStyle w:val="BodyText"/>
        <w:numPr>
          <w:ilvl w:val="0"/>
          <w:numId w:val="2"/>
        </w:numPr>
      </w:pPr>
    </w:p>
    <w:p w14:paraId="27757332" w14:textId="77777777" w:rsidR="009C096A" w:rsidRDefault="009C096A" w:rsidP="009C096A">
      <w:pPr>
        <w:pStyle w:val="BodyText"/>
        <w:numPr>
          <w:ilvl w:val="0"/>
          <w:numId w:val="2"/>
        </w:numPr>
      </w:pPr>
    </w:p>
    <w:p w14:paraId="5FD11842" w14:textId="77777777" w:rsidR="009C096A" w:rsidRDefault="009C096A" w:rsidP="009C096A">
      <w:pPr>
        <w:pStyle w:val="Heading1"/>
        <w:numPr>
          <w:ilvl w:val="0"/>
          <w:numId w:val="2"/>
        </w:numPr>
        <w:rPr>
          <w:b/>
          <w:bCs/>
        </w:rPr>
      </w:pPr>
      <w:r>
        <w:t>Tables</w:t>
      </w:r>
    </w:p>
    <w:p w14:paraId="739C86AC" w14:textId="77777777" w:rsidR="009C096A" w:rsidRPr="009C096A" w:rsidRDefault="009C096A" w:rsidP="009C096A">
      <w:pPr>
        <w:pStyle w:val="ListParagraph"/>
        <w:numPr>
          <w:ilvl w:val="0"/>
          <w:numId w:val="2"/>
        </w:numPr>
        <w:spacing w:line="240" w:lineRule="auto"/>
        <w:rPr>
          <w:b/>
          <w:bCs/>
        </w:rPr>
      </w:pPr>
      <w:r w:rsidRPr="009C096A">
        <w:rPr>
          <w:b/>
          <w:bCs/>
        </w:rPr>
        <w:t>Table 2</w:t>
      </w:r>
    </w:p>
    <w:sdt>
      <w:sdtPr>
        <w:rPr>
          <w:rFonts w:ascii="Times New Roman" w:hAnsi="Times New Roman" w:cs="Times New Roman"/>
        </w:rPr>
        <w:alias w:val="Table title:"/>
        <w:tag w:val="Table title:"/>
        <w:id w:val="1042324137"/>
        <w:temporary/>
        <w:showingPlcHdr/>
        <w15:appearance w15:val="hidden"/>
      </w:sdtPr>
      <w:sdtContent>
        <w:p w14:paraId="56E76780" w14:textId="77777777" w:rsidR="009C096A" w:rsidRPr="0063606D" w:rsidRDefault="009C096A" w:rsidP="009C096A">
          <w:pPr>
            <w:pStyle w:val="NoSpacing"/>
            <w:numPr>
              <w:ilvl w:val="0"/>
              <w:numId w:val="2"/>
            </w:numPr>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9C096A" w:rsidRPr="0063606D" w14:paraId="40CE9528" w14:textId="77777777" w:rsidTr="00683B02">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067A6C73"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219F2E2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72BB493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15F5A1A6"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B4713C8"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Column Head</w:t>
                </w:r>
              </w:p>
            </w:tc>
          </w:sdtContent>
        </w:sdt>
      </w:tr>
      <w:tr w:rsidR="009C096A" w:rsidRPr="0063606D" w14:paraId="5B654ACF" w14:textId="77777777" w:rsidTr="00683B02">
        <w:sdt>
          <w:sdtPr>
            <w:alias w:val="Row Head:"/>
            <w:tag w:val="Row Head:"/>
            <w:id w:val="-2069871036"/>
            <w:temporary/>
            <w:showingPlcHdr/>
            <w15:appearance w15:val="hidden"/>
          </w:sdtPr>
          <w:sdtContent>
            <w:tc>
              <w:tcPr>
                <w:tcW w:w="1872" w:type="dxa"/>
              </w:tcPr>
              <w:p w14:paraId="503CED88"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4C71579E"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333B20B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E63D26A"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568C31F4"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tr>
      <w:tr w:rsidR="009C096A" w:rsidRPr="0063606D" w14:paraId="379A0B1C" w14:textId="77777777" w:rsidTr="00683B02">
        <w:sdt>
          <w:sdtPr>
            <w:alias w:val="Row Head:"/>
            <w:tag w:val="Row Head:"/>
            <w:id w:val="-631786698"/>
            <w:temporary/>
            <w:showingPlcHdr/>
            <w15:appearance w15:val="hidden"/>
          </w:sdtPr>
          <w:sdtContent>
            <w:tc>
              <w:tcPr>
                <w:tcW w:w="1872" w:type="dxa"/>
              </w:tcPr>
              <w:p w14:paraId="57F3D9F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40FEA33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03C93D52"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5A422451"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67813B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tr>
      <w:tr w:rsidR="009C096A" w:rsidRPr="0063606D" w14:paraId="1225BE52" w14:textId="77777777" w:rsidTr="00683B02">
        <w:sdt>
          <w:sdtPr>
            <w:alias w:val="Row Head:"/>
            <w:tag w:val="Row Head:"/>
            <w:id w:val="2007858907"/>
            <w:temporary/>
            <w:showingPlcHdr/>
            <w15:appearance w15:val="hidden"/>
          </w:sdtPr>
          <w:sdtContent>
            <w:tc>
              <w:tcPr>
                <w:tcW w:w="1872" w:type="dxa"/>
              </w:tcPr>
              <w:p w14:paraId="2BA8F5A8"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0BE508A0"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6C888663"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4C9880DF"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1194BD10"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tr>
      <w:tr w:rsidR="009C096A" w:rsidRPr="0063606D" w14:paraId="0C85594A" w14:textId="77777777" w:rsidTr="00683B02">
        <w:sdt>
          <w:sdtPr>
            <w:alias w:val="Row Head:"/>
            <w:tag w:val="Row Head:"/>
            <w:id w:val="-1816319134"/>
            <w:temporary/>
            <w:showingPlcHdr/>
            <w15:appearance w15:val="hidden"/>
          </w:sdtPr>
          <w:sdtContent>
            <w:tc>
              <w:tcPr>
                <w:tcW w:w="1872" w:type="dxa"/>
              </w:tcPr>
              <w:p w14:paraId="4D030969"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088CCEC6"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1CE53C4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21471C8F"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401F5179"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123</w:t>
                </w:r>
              </w:p>
            </w:tc>
          </w:sdtContent>
        </w:sdt>
      </w:tr>
      <w:tr w:rsidR="009C096A" w:rsidRPr="0063606D" w14:paraId="4CCD449A" w14:textId="77777777" w:rsidTr="00683B02">
        <w:sdt>
          <w:sdtPr>
            <w:alias w:val="Row Head:"/>
            <w:tag w:val="Row Head:"/>
            <w:id w:val="1343273948"/>
            <w:temporary/>
            <w:showingPlcHdr/>
            <w15:appearance w15:val="hidden"/>
          </w:sdtPr>
          <w:sdtContent>
            <w:tc>
              <w:tcPr>
                <w:tcW w:w="1872" w:type="dxa"/>
              </w:tcPr>
              <w:p w14:paraId="72BF268D"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2A36D1AE"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1416CDC4"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49E08B9B"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46588403"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456</w:t>
                </w:r>
              </w:p>
            </w:tc>
          </w:sdtContent>
        </w:sdt>
      </w:tr>
      <w:tr w:rsidR="009C096A" w:rsidRPr="0063606D" w14:paraId="69DCE733" w14:textId="77777777" w:rsidTr="00683B02">
        <w:sdt>
          <w:sdtPr>
            <w:alias w:val="Row Head:"/>
            <w:tag w:val="Row Head:"/>
            <w:id w:val="-1439600689"/>
            <w:temporary/>
            <w:showingPlcHdr/>
            <w15:appearance w15:val="hidden"/>
          </w:sdtPr>
          <w:sdtContent>
            <w:tc>
              <w:tcPr>
                <w:tcW w:w="1872" w:type="dxa"/>
              </w:tcPr>
              <w:p w14:paraId="79CD95CB"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EF88262"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7EAECA55"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12950BD4"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7AF37BAF" w14:textId="77777777" w:rsidR="009C096A" w:rsidRPr="0063606D" w:rsidRDefault="009C096A" w:rsidP="00683B02">
                <w:pPr>
                  <w:rPr>
                    <w:rFonts w:ascii="Times New Roman" w:hAnsi="Times New Roman" w:cs="Times New Roman"/>
                  </w:rPr>
                </w:pPr>
                <w:r w:rsidRPr="0063606D">
                  <w:rPr>
                    <w:rFonts w:ascii="Times New Roman" w:hAnsi="Times New Roman" w:cs="Times New Roman"/>
                  </w:rPr>
                  <w:t>789</w:t>
                </w:r>
              </w:p>
            </w:tc>
          </w:sdtContent>
        </w:sdt>
      </w:tr>
    </w:tbl>
    <w:p w14:paraId="5A9E8ED4" w14:textId="77777777" w:rsidR="009C096A" w:rsidRDefault="009C096A" w:rsidP="009C096A">
      <w:pPr>
        <w:pStyle w:val="TableFigure"/>
        <w:numPr>
          <w:ilvl w:val="0"/>
          <w:numId w:val="2"/>
        </w:numPr>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FDA4C29" w14:textId="77777777" w:rsidR="009C096A" w:rsidRDefault="009C096A" w:rsidP="009C096A">
      <w:pPr>
        <w:pStyle w:val="TableFigure"/>
        <w:numPr>
          <w:ilvl w:val="0"/>
          <w:numId w:val="2"/>
        </w:numPr>
        <w:rPr>
          <w:rFonts w:ascii="Times New Roman" w:hAnsi="Times New Roman" w:cs="Times New Roman"/>
        </w:rPr>
      </w:pPr>
    </w:p>
    <w:p w14:paraId="44A87F03" w14:textId="77777777" w:rsidR="009C096A" w:rsidRDefault="009C096A" w:rsidP="009C096A">
      <w:pPr>
        <w:pStyle w:val="TableFigure"/>
        <w:numPr>
          <w:ilvl w:val="0"/>
          <w:numId w:val="2"/>
        </w:numPr>
        <w:rPr>
          <w:rFonts w:ascii="Times New Roman" w:hAnsi="Times New Roman" w:cs="Times New Roman"/>
        </w:rPr>
      </w:pPr>
    </w:p>
    <w:p w14:paraId="0F1D5FD3" w14:textId="77777777" w:rsidR="009C096A" w:rsidRDefault="009C096A" w:rsidP="009C096A">
      <w:pPr>
        <w:pStyle w:val="TableFigure"/>
        <w:numPr>
          <w:ilvl w:val="0"/>
          <w:numId w:val="2"/>
        </w:numPr>
        <w:rPr>
          <w:rFonts w:ascii="Times New Roman" w:hAnsi="Times New Roman" w:cs="Times New Roman"/>
        </w:rPr>
      </w:pPr>
    </w:p>
    <w:p w14:paraId="74F1CAEF" w14:textId="77777777" w:rsidR="009C096A" w:rsidRDefault="009C096A" w:rsidP="009C096A">
      <w:pPr>
        <w:pStyle w:val="TableFigure"/>
        <w:numPr>
          <w:ilvl w:val="0"/>
          <w:numId w:val="2"/>
        </w:numPr>
        <w:rPr>
          <w:rFonts w:ascii="Times New Roman" w:hAnsi="Times New Roman" w:cs="Times New Roman"/>
        </w:rPr>
      </w:pPr>
    </w:p>
    <w:p w14:paraId="7B03363F" w14:textId="77777777" w:rsidR="009C096A" w:rsidRDefault="009C096A" w:rsidP="009C096A">
      <w:pPr>
        <w:pStyle w:val="TableFigure"/>
        <w:numPr>
          <w:ilvl w:val="0"/>
          <w:numId w:val="2"/>
        </w:numPr>
        <w:rPr>
          <w:rFonts w:ascii="Times New Roman" w:hAnsi="Times New Roman" w:cs="Times New Roman"/>
        </w:rPr>
      </w:pPr>
    </w:p>
    <w:p w14:paraId="4544FFCE" w14:textId="77777777" w:rsidR="009C096A" w:rsidRDefault="009C096A" w:rsidP="009C096A">
      <w:pPr>
        <w:pStyle w:val="TableFigure"/>
        <w:numPr>
          <w:ilvl w:val="0"/>
          <w:numId w:val="2"/>
        </w:numPr>
        <w:rPr>
          <w:rFonts w:ascii="Times New Roman" w:hAnsi="Times New Roman" w:cs="Times New Roman"/>
        </w:rPr>
      </w:pPr>
    </w:p>
    <w:p w14:paraId="0316517D" w14:textId="77777777" w:rsidR="009C096A" w:rsidRDefault="009C096A" w:rsidP="009C096A">
      <w:pPr>
        <w:pStyle w:val="TableFigure"/>
        <w:numPr>
          <w:ilvl w:val="0"/>
          <w:numId w:val="2"/>
        </w:numPr>
        <w:rPr>
          <w:rFonts w:ascii="Times New Roman" w:hAnsi="Times New Roman" w:cs="Times New Roman"/>
        </w:rPr>
      </w:pPr>
    </w:p>
    <w:p w14:paraId="0A40DF1D" w14:textId="77777777" w:rsidR="009C096A" w:rsidRDefault="009C096A" w:rsidP="009C096A">
      <w:pPr>
        <w:pStyle w:val="TableFigure"/>
        <w:numPr>
          <w:ilvl w:val="0"/>
          <w:numId w:val="2"/>
        </w:numPr>
        <w:rPr>
          <w:rFonts w:ascii="Times New Roman" w:hAnsi="Times New Roman" w:cs="Times New Roman"/>
        </w:rPr>
      </w:pPr>
    </w:p>
    <w:p w14:paraId="75BBFF93" w14:textId="77777777" w:rsidR="009C096A" w:rsidRDefault="009C096A" w:rsidP="009C096A">
      <w:pPr>
        <w:pStyle w:val="TableFigure"/>
        <w:numPr>
          <w:ilvl w:val="0"/>
          <w:numId w:val="2"/>
        </w:numPr>
        <w:rPr>
          <w:rFonts w:ascii="Times New Roman" w:hAnsi="Times New Roman" w:cs="Times New Roman"/>
        </w:rPr>
      </w:pPr>
    </w:p>
    <w:p w14:paraId="4848A965" w14:textId="77777777" w:rsidR="009C096A" w:rsidRDefault="009C096A" w:rsidP="009C096A">
      <w:pPr>
        <w:pStyle w:val="TableFigure"/>
        <w:numPr>
          <w:ilvl w:val="0"/>
          <w:numId w:val="2"/>
        </w:numPr>
        <w:rPr>
          <w:rFonts w:ascii="Times New Roman" w:hAnsi="Times New Roman" w:cs="Times New Roman"/>
        </w:rPr>
      </w:pPr>
    </w:p>
    <w:p w14:paraId="2697741D" w14:textId="77777777" w:rsidR="009C096A" w:rsidRDefault="009C096A" w:rsidP="009C096A">
      <w:pPr>
        <w:pStyle w:val="TableFigure"/>
        <w:numPr>
          <w:ilvl w:val="0"/>
          <w:numId w:val="2"/>
        </w:numPr>
        <w:rPr>
          <w:rFonts w:ascii="Times New Roman" w:hAnsi="Times New Roman" w:cs="Times New Roman"/>
        </w:rPr>
      </w:pPr>
    </w:p>
    <w:p w14:paraId="1B4E5002" w14:textId="77777777" w:rsidR="009C096A" w:rsidRDefault="009C096A" w:rsidP="009C096A">
      <w:pPr>
        <w:pStyle w:val="TableFigure"/>
        <w:numPr>
          <w:ilvl w:val="0"/>
          <w:numId w:val="2"/>
        </w:numPr>
        <w:rPr>
          <w:rFonts w:ascii="Times New Roman" w:hAnsi="Times New Roman" w:cs="Times New Roman"/>
        </w:rPr>
      </w:pPr>
    </w:p>
    <w:p w14:paraId="26601D8B" w14:textId="77777777" w:rsidR="009C096A" w:rsidRDefault="009C096A" w:rsidP="009C096A">
      <w:pPr>
        <w:pStyle w:val="Heading1"/>
        <w:numPr>
          <w:ilvl w:val="0"/>
          <w:numId w:val="2"/>
        </w:numPr>
      </w:pPr>
      <w:bookmarkStart w:id="35" w:name="_Toc89787412"/>
      <w:r>
        <w:t>Figures</w:t>
      </w:r>
      <w:bookmarkEnd w:id="35"/>
      <w:r>
        <w:t xml:space="preserve"> </w:t>
      </w:r>
    </w:p>
    <w:p w14:paraId="505A158B" w14:textId="77777777" w:rsidR="009C096A" w:rsidRDefault="009C096A" w:rsidP="009C096A">
      <w:pPr>
        <w:pStyle w:val="BodyText"/>
        <w:numPr>
          <w:ilvl w:val="0"/>
          <w:numId w:val="2"/>
        </w:numPr>
        <w:rPr>
          <w:b/>
          <w:bCs/>
        </w:rPr>
      </w:pPr>
      <w:r w:rsidRPr="004F1A35">
        <w:rPr>
          <w:b/>
          <w:bCs/>
        </w:rPr>
        <w:t>Figure</w:t>
      </w:r>
      <w:r>
        <w:rPr>
          <w:b/>
          <w:bCs/>
        </w:rPr>
        <w:t xml:space="preserve"> 1</w:t>
      </w:r>
    </w:p>
    <w:p w14:paraId="2AF94A3E" w14:textId="77777777" w:rsidR="009C096A" w:rsidRPr="00DB2052" w:rsidRDefault="009C096A" w:rsidP="009C096A">
      <w:pPr>
        <w:pStyle w:val="BodyText"/>
        <w:numPr>
          <w:ilvl w:val="0"/>
          <w:numId w:val="2"/>
        </w:numPr>
        <w:rPr>
          <w:i/>
          <w:iCs/>
        </w:rPr>
      </w:pPr>
      <w:r w:rsidRPr="00DB2052">
        <w:rPr>
          <w:i/>
          <w:iCs/>
        </w:rPr>
        <w:t>Title</w:t>
      </w:r>
    </w:p>
    <w:p w14:paraId="38A1F0B5" w14:textId="77777777" w:rsidR="009C096A" w:rsidRPr="004F1A35" w:rsidRDefault="009C096A" w:rsidP="009C096A">
      <w:pPr>
        <w:pStyle w:val="BodyText"/>
        <w:numPr>
          <w:ilvl w:val="0"/>
          <w:numId w:val="2"/>
        </w:numPr>
      </w:pPr>
      <w:r w:rsidRPr="004F1A35">
        <w:rPr>
          <w:noProof/>
        </w:rPr>
        <w:lastRenderedPageBreak/>
        <w:drawing>
          <wp:inline distT="0" distB="0" distL="0" distR="0" wp14:anchorId="0B324D66" wp14:editId="23CFEC9E">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79C34D5" w14:textId="77777777" w:rsidR="009C096A" w:rsidRDefault="009C096A" w:rsidP="009C096A">
      <w:pPr>
        <w:pStyle w:val="BodyText"/>
        <w:numPr>
          <w:ilvl w:val="0"/>
          <w:numId w:val="2"/>
        </w:numPr>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EA3AA7D" w14:textId="77777777" w:rsidR="009C096A" w:rsidRPr="00382568" w:rsidRDefault="009C096A" w:rsidP="009C096A">
      <w:pPr>
        <w:pStyle w:val="BodyText"/>
        <w:numPr>
          <w:ilvl w:val="0"/>
          <w:numId w:val="2"/>
        </w:numPr>
      </w:pPr>
    </w:p>
    <w:p w14:paraId="67D078D1" w14:textId="77777777" w:rsidR="009C096A" w:rsidRDefault="009C096A" w:rsidP="009C096A">
      <w:pPr>
        <w:pStyle w:val="BodyText"/>
        <w:numPr>
          <w:ilvl w:val="0"/>
          <w:numId w:val="2"/>
        </w:numPr>
      </w:pPr>
    </w:p>
    <w:p w14:paraId="43B7CA0F" w14:textId="77777777" w:rsidR="009C096A" w:rsidRDefault="009C096A" w:rsidP="009C096A">
      <w:pPr>
        <w:pStyle w:val="BodyText"/>
        <w:numPr>
          <w:ilvl w:val="0"/>
          <w:numId w:val="2"/>
        </w:numPr>
      </w:pPr>
    </w:p>
    <w:p w14:paraId="7CCF7D02" w14:textId="77777777" w:rsidR="009C096A" w:rsidRDefault="009C096A" w:rsidP="009C096A">
      <w:pPr>
        <w:pStyle w:val="BodyText"/>
        <w:numPr>
          <w:ilvl w:val="0"/>
          <w:numId w:val="2"/>
        </w:numPr>
      </w:pPr>
    </w:p>
    <w:p w14:paraId="3EFBB495" w14:textId="77777777" w:rsidR="009C096A" w:rsidRDefault="009C096A" w:rsidP="009C096A">
      <w:pPr>
        <w:pStyle w:val="BodyText"/>
        <w:numPr>
          <w:ilvl w:val="0"/>
          <w:numId w:val="2"/>
        </w:numPr>
      </w:pPr>
    </w:p>
    <w:p w14:paraId="594B7F89" w14:textId="77777777" w:rsidR="009C096A" w:rsidRDefault="009C096A" w:rsidP="009C096A">
      <w:pPr>
        <w:pStyle w:val="BodyText"/>
        <w:numPr>
          <w:ilvl w:val="0"/>
          <w:numId w:val="2"/>
        </w:numPr>
      </w:pPr>
    </w:p>
    <w:p w14:paraId="40688894" w14:textId="77777777" w:rsidR="009C096A" w:rsidRDefault="009C096A" w:rsidP="009C096A">
      <w:pPr>
        <w:pStyle w:val="BodyText"/>
        <w:numPr>
          <w:ilvl w:val="0"/>
          <w:numId w:val="2"/>
        </w:numPr>
      </w:pPr>
    </w:p>
    <w:p w14:paraId="054C7F7E" w14:textId="77777777" w:rsidR="009C096A" w:rsidRDefault="009C096A" w:rsidP="009C096A">
      <w:pPr>
        <w:pStyle w:val="BodyText"/>
        <w:numPr>
          <w:ilvl w:val="0"/>
          <w:numId w:val="2"/>
        </w:numPr>
      </w:pPr>
    </w:p>
    <w:p w14:paraId="62C3C390" w14:textId="77777777" w:rsidR="009C096A" w:rsidRPr="0081205F" w:rsidRDefault="009C096A" w:rsidP="009C096A">
      <w:pPr>
        <w:pStyle w:val="BodyText"/>
        <w:numPr>
          <w:ilvl w:val="0"/>
          <w:numId w:val="2"/>
        </w:numPr>
      </w:pPr>
    </w:p>
    <w:p w14:paraId="39EF0698" w14:textId="77777777" w:rsidR="009C096A" w:rsidRPr="004F675A" w:rsidRDefault="009C096A" w:rsidP="009C096A">
      <w:pPr>
        <w:spacing w:before="100" w:beforeAutospacing="1" w:after="100" w:afterAutospacing="1" w:line="480" w:lineRule="auto"/>
        <w:rPr>
          <w:rFonts w:ascii="Times New Roman" w:eastAsia="Times New Roman" w:hAnsi="Times New Roman" w:cs="Times New Roman"/>
          <w:kern w:val="0"/>
          <w:shd w:val="clear" w:color="auto" w:fill="FFFFFF"/>
          <w14:ligatures w14:val="none"/>
        </w:rPr>
      </w:pPr>
    </w:p>
    <w:p w14:paraId="77D18889" w14:textId="77777777" w:rsidR="00D03337" w:rsidRPr="00D03337" w:rsidRDefault="00D03337" w:rsidP="00D03337">
      <w:pPr>
        <w:spacing w:line="480" w:lineRule="auto"/>
        <w:rPr>
          <w:rFonts w:ascii="Times New Roman" w:hAnsi="Times New Roman" w:cs="Times New Roman"/>
        </w:rPr>
      </w:pPr>
    </w:p>
    <w:sectPr w:rsidR="00D03337" w:rsidRPr="00D033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Cortez, Susan Coursen" w:date="2025-02-12T13:31:00Z" w:initials="SC">
    <w:p w14:paraId="7AB52377" w14:textId="77777777" w:rsidR="009C096A" w:rsidRDefault="009C096A" w:rsidP="009C096A">
      <w:pPr>
        <w:pStyle w:val="CommentText"/>
      </w:pPr>
      <w:r>
        <w:rPr>
          <w:rStyle w:val="CommentReference"/>
        </w:rPr>
        <w:annotationRef/>
      </w:r>
      <w:r>
        <w:t>All Appendices included in the manuscript should be referenced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B523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77D08" w16cex:dateUtc="2025-02-12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B52377" w16cid:durableId="51A77D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B3F2" w14:textId="77777777" w:rsidR="0024351B" w:rsidRDefault="0024351B">
      <w:pPr>
        <w:spacing w:after="0" w:line="240" w:lineRule="auto"/>
      </w:pPr>
      <w:r>
        <w:separator/>
      </w:r>
    </w:p>
  </w:endnote>
  <w:endnote w:type="continuationSeparator" w:id="0">
    <w:p w14:paraId="3A54511A" w14:textId="77777777" w:rsidR="0024351B" w:rsidRDefault="0024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BBC9674" w14:textId="77777777" w:rsidTr="1C564C7F">
      <w:tc>
        <w:tcPr>
          <w:tcW w:w="3120" w:type="dxa"/>
        </w:tcPr>
        <w:p w14:paraId="29271D90" w14:textId="77777777" w:rsidR="00AE2A24" w:rsidRDefault="00AE2A24" w:rsidP="1C564C7F">
          <w:pPr>
            <w:pStyle w:val="Header"/>
            <w:ind w:left="-115"/>
          </w:pPr>
        </w:p>
      </w:tc>
      <w:tc>
        <w:tcPr>
          <w:tcW w:w="3120" w:type="dxa"/>
        </w:tcPr>
        <w:p w14:paraId="5CA5DDD3" w14:textId="77777777" w:rsidR="00AE2A24" w:rsidRDefault="00AE2A24" w:rsidP="1C564C7F">
          <w:pPr>
            <w:pStyle w:val="Header"/>
            <w:jc w:val="center"/>
          </w:pPr>
        </w:p>
      </w:tc>
      <w:tc>
        <w:tcPr>
          <w:tcW w:w="3120" w:type="dxa"/>
        </w:tcPr>
        <w:p w14:paraId="623BD08D" w14:textId="77777777" w:rsidR="00AE2A24" w:rsidRDefault="00AE2A24" w:rsidP="1C564C7F">
          <w:pPr>
            <w:pStyle w:val="Header"/>
            <w:ind w:right="-115"/>
            <w:jc w:val="right"/>
          </w:pPr>
        </w:p>
      </w:tc>
    </w:tr>
  </w:tbl>
  <w:p w14:paraId="7CE4A2D3" w14:textId="77777777" w:rsidR="00AE2A24" w:rsidRDefault="00AE2A24"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1705E3E8" w14:textId="77777777" w:rsidTr="1C564C7F">
      <w:tc>
        <w:tcPr>
          <w:tcW w:w="3120" w:type="dxa"/>
        </w:tcPr>
        <w:p w14:paraId="3928047D" w14:textId="77777777" w:rsidR="00AE2A24" w:rsidRDefault="00AE2A24" w:rsidP="1C564C7F">
          <w:pPr>
            <w:pStyle w:val="Header"/>
            <w:ind w:left="-115"/>
          </w:pPr>
        </w:p>
      </w:tc>
      <w:tc>
        <w:tcPr>
          <w:tcW w:w="3120" w:type="dxa"/>
        </w:tcPr>
        <w:p w14:paraId="4F410966" w14:textId="77777777" w:rsidR="00AE2A24" w:rsidRDefault="00AE2A24" w:rsidP="1C564C7F">
          <w:pPr>
            <w:pStyle w:val="Header"/>
            <w:jc w:val="center"/>
          </w:pPr>
        </w:p>
      </w:tc>
      <w:tc>
        <w:tcPr>
          <w:tcW w:w="3120" w:type="dxa"/>
        </w:tcPr>
        <w:p w14:paraId="0D126DAB" w14:textId="77777777" w:rsidR="00AE2A24" w:rsidRDefault="00AE2A24" w:rsidP="1C564C7F">
          <w:pPr>
            <w:pStyle w:val="Header"/>
            <w:ind w:right="-115"/>
            <w:jc w:val="right"/>
          </w:pPr>
        </w:p>
      </w:tc>
    </w:tr>
  </w:tbl>
  <w:p w14:paraId="58050A41" w14:textId="77777777" w:rsidR="00AE2A24" w:rsidRDefault="00AE2A24"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67E881A" w14:textId="77777777" w:rsidTr="1C564C7F">
      <w:tc>
        <w:tcPr>
          <w:tcW w:w="3120" w:type="dxa"/>
        </w:tcPr>
        <w:p w14:paraId="62400980" w14:textId="77777777" w:rsidR="00AE2A24" w:rsidRDefault="00AE2A24" w:rsidP="1C564C7F">
          <w:pPr>
            <w:pStyle w:val="Header"/>
            <w:ind w:left="-115"/>
          </w:pPr>
        </w:p>
      </w:tc>
      <w:tc>
        <w:tcPr>
          <w:tcW w:w="3120" w:type="dxa"/>
        </w:tcPr>
        <w:p w14:paraId="4DB96145" w14:textId="77777777" w:rsidR="00AE2A24" w:rsidRDefault="00AE2A24" w:rsidP="1C564C7F">
          <w:pPr>
            <w:pStyle w:val="Header"/>
            <w:jc w:val="center"/>
          </w:pPr>
        </w:p>
      </w:tc>
      <w:tc>
        <w:tcPr>
          <w:tcW w:w="3120" w:type="dxa"/>
        </w:tcPr>
        <w:p w14:paraId="5BD571E0" w14:textId="77777777" w:rsidR="00AE2A24" w:rsidRDefault="00AE2A24" w:rsidP="1C564C7F">
          <w:pPr>
            <w:pStyle w:val="Header"/>
            <w:ind w:right="-115"/>
            <w:jc w:val="right"/>
          </w:pPr>
        </w:p>
      </w:tc>
    </w:tr>
  </w:tbl>
  <w:p w14:paraId="5F380C3C" w14:textId="77777777" w:rsidR="00AE2A24" w:rsidRDefault="00AE2A24"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659B965C" w14:textId="77777777" w:rsidTr="1C564C7F">
      <w:tc>
        <w:tcPr>
          <w:tcW w:w="3120" w:type="dxa"/>
        </w:tcPr>
        <w:p w14:paraId="4917F7A9" w14:textId="77777777" w:rsidR="00AE2A24" w:rsidRDefault="00AE2A24" w:rsidP="1C564C7F">
          <w:pPr>
            <w:pStyle w:val="Header"/>
            <w:ind w:left="-115"/>
          </w:pPr>
        </w:p>
      </w:tc>
      <w:tc>
        <w:tcPr>
          <w:tcW w:w="3120" w:type="dxa"/>
        </w:tcPr>
        <w:p w14:paraId="3784EED4" w14:textId="77777777" w:rsidR="00AE2A24" w:rsidRDefault="00AE2A24" w:rsidP="1C564C7F">
          <w:pPr>
            <w:pStyle w:val="Header"/>
            <w:jc w:val="center"/>
          </w:pPr>
        </w:p>
      </w:tc>
      <w:tc>
        <w:tcPr>
          <w:tcW w:w="3120" w:type="dxa"/>
        </w:tcPr>
        <w:p w14:paraId="01CB0C18" w14:textId="77777777" w:rsidR="00AE2A24" w:rsidRDefault="00AE2A24" w:rsidP="1C564C7F">
          <w:pPr>
            <w:pStyle w:val="Header"/>
            <w:ind w:right="-115"/>
            <w:jc w:val="right"/>
          </w:pPr>
        </w:p>
      </w:tc>
    </w:tr>
  </w:tbl>
  <w:p w14:paraId="1CE4369F" w14:textId="77777777" w:rsidR="00AE2A24" w:rsidRDefault="00AE2A24"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7C9D" w14:textId="77777777" w:rsidR="00AE2A24" w:rsidRDefault="00AE2A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FD7532" w14:paraId="2C615EC6" w14:textId="77777777" w:rsidTr="1C564C7F">
      <w:tc>
        <w:tcPr>
          <w:tcW w:w="4800" w:type="dxa"/>
        </w:tcPr>
        <w:p w14:paraId="676C3DAE" w14:textId="77777777" w:rsidR="00AE2A24" w:rsidRDefault="00AE2A24" w:rsidP="1C564C7F">
          <w:pPr>
            <w:pStyle w:val="Header"/>
            <w:ind w:left="-115"/>
          </w:pPr>
        </w:p>
      </w:tc>
      <w:tc>
        <w:tcPr>
          <w:tcW w:w="4800" w:type="dxa"/>
        </w:tcPr>
        <w:p w14:paraId="3E87208A" w14:textId="77777777" w:rsidR="00AE2A24" w:rsidRDefault="00AE2A24" w:rsidP="1C564C7F">
          <w:pPr>
            <w:pStyle w:val="Header"/>
            <w:jc w:val="center"/>
          </w:pPr>
        </w:p>
      </w:tc>
      <w:tc>
        <w:tcPr>
          <w:tcW w:w="4800" w:type="dxa"/>
        </w:tcPr>
        <w:p w14:paraId="60F8304A" w14:textId="77777777" w:rsidR="00AE2A24" w:rsidRDefault="00AE2A24" w:rsidP="1C564C7F">
          <w:pPr>
            <w:pStyle w:val="Header"/>
            <w:ind w:right="-115"/>
            <w:jc w:val="right"/>
          </w:pPr>
        </w:p>
      </w:tc>
    </w:tr>
  </w:tbl>
  <w:p w14:paraId="2E7DAE3E" w14:textId="77777777" w:rsidR="00AE2A24" w:rsidRDefault="00AE2A24"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BC87" w14:textId="77777777" w:rsidR="0024351B" w:rsidRDefault="0024351B">
      <w:pPr>
        <w:spacing w:after="0" w:line="240" w:lineRule="auto"/>
      </w:pPr>
      <w:r>
        <w:separator/>
      </w:r>
    </w:p>
  </w:footnote>
  <w:footnote w:type="continuationSeparator" w:id="0">
    <w:p w14:paraId="257B74B5" w14:textId="77777777" w:rsidR="0024351B" w:rsidRDefault="0024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83AB" w14:textId="77777777" w:rsidR="00AE2A24" w:rsidRDefault="00000000"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11CF" w14:textId="77777777" w:rsidR="00AE2A24" w:rsidRDefault="00000000">
    <w:pPr>
      <w:pStyle w:val="Header"/>
    </w:pPr>
    <w:r>
      <w:t>3-WORDS OF TITLE ALL CAPS</w:t>
    </w:r>
    <w:r>
      <w:tab/>
    </w:r>
  </w:p>
  <w:p w14:paraId="0AB806B9" w14:textId="77777777" w:rsidR="00AE2A24" w:rsidRDefault="00AE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0B12" w14:textId="77777777" w:rsidR="00AE2A24" w:rsidRDefault="00000000"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4433B3E"/>
    <w:multiLevelType w:val="hybridMultilevel"/>
    <w:tmpl w:val="D1A2AB4A"/>
    <w:lvl w:ilvl="0" w:tplc="447CCEE0">
      <w:start w:val="1"/>
      <w:numFmt w:val="decimal"/>
      <w:lvlText w:val="%1."/>
      <w:lvlJc w:val="left"/>
      <w:pPr>
        <w:ind w:left="202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4" w15:restartNumberingAfterBreak="0">
    <w:nsid w:val="08320FA5"/>
    <w:multiLevelType w:val="hybridMultilevel"/>
    <w:tmpl w:val="BD50507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6" w15:restartNumberingAfterBreak="0">
    <w:nsid w:val="2040023A"/>
    <w:multiLevelType w:val="hybridMultilevel"/>
    <w:tmpl w:val="18525CAE"/>
    <w:lvl w:ilvl="0" w:tplc="FFFFFFFF">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C3AE4"/>
    <w:multiLevelType w:val="hybridMultilevel"/>
    <w:tmpl w:val="457E567C"/>
    <w:lvl w:ilvl="0" w:tplc="447CCEE0">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E060C"/>
    <w:multiLevelType w:val="multilevel"/>
    <w:tmpl w:val="DAEE71BE"/>
    <w:lvl w:ilvl="0">
      <w:start w:val="1"/>
      <w:numFmt w:val="decimal"/>
      <w:lvlText w:val="%1."/>
      <w:lvlJc w:val="left"/>
      <w:pPr>
        <w:tabs>
          <w:tab w:val="num" w:pos="630"/>
        </w:tabs>
        <w:ind w:left="630" w:hanging="360"/>
      </w:pPr>
      <w:rPr>
        <w:color w:val="EE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95C2D"/>
    <w:multiLevelType w:val="hybridMultilevel"/>
    <w:tmpl w:val="D7403546"/>
    <w:lvl w:ilvl="0" w:tplc="447CCEE0">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2" w15:restartNumberingAfterBreak="0">
    <w:nsid w:val="4C714A3A"/>
    <w:multiLevelType w:val="hybridMultilevel"/>
    <w:tmpl w:val="C4C2035E"/>
    <w:lvl w:ilvl="0" w:tplc="7D5C9C8E">
      <w:start w:val="1"/>
      <w:numFmt w:val="decimal"/>
      <w:lvlText w:val="%1."/>
      <w:lvlJc w:val="left"/>
      <w:pPr>
        <w:ind w:left="202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3" w15:restartNumberingAfterBreak="0">
    <w:nsid w:val="4CF632B2"/>
    <w:multiLevelType w:val="hybridMultilevel"/>
    <w:tmpl w:val="D51AEC22"/>
    <w:lvl w:ilvl="0" w:tplc="FFFFFFFF">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5C3A56EA"/>
    <w:multiLevelType w:val="hybridMultilevel"/>
    <w:tmpl w:val="3B70B240"/>
    <w:lvl w:ilvl="0" w:tplc="ED14BD06">
      <w:start w:val="1"/>
      <w:numFmt w:val="decimal"/>
      <w:lvlText w:val="%1."/>
      <w:lvlJc w:val="left"/>
      <w:pPr>
        <w:ind w:left="202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1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19" w15:restartNumberingAfterBreak="0">
    <w:nsid w:val="78872C0F"/>
    <w:multiLevelType w:val="hybridMultilevel"/>
    <w:tmpl w:val="68CA8A30"/>
    <w:lvl w:ilvl="0" w:tplc="FFFFFFFF">
      <w:start w:val="1"/>
      <w:numFmt w:val="decimal"/>
      <w:lvlText w:val="%1."/>
      <w:lvlJc w:val="left"/>
      <w:pPr>
        <w:ind w:left="1300" w:hanging="360"/>
        <w:jc w:val="left"/>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1892761828">
    <w:abstractNumId w:val="9"/>
  </w:num>
  <w:num w:numId="2" w16cid:durableId="1724794641">
    <w:abstractNumId w:val="4"/>
  </w:num>
  <w:num w:numId="3" w16cid:durableId="993528516">
    <w:abstractNumId w:val="0"/>
  </w:num>
  <w:num w:numId="4" w16cid:durableId="716665713">
    <w:abstractNumId w:val="2"/>
  </w:num>
  <w:num w:numId="5" w16cid:durableId="532883986">
    <w:abstractNumId w:val="5"/>
  </w:num>
  <w:num w:numId="6" w16cid:durableId="736898190">
    <w:abstractNumId w:val="18"/>
  </w:num>
  <w:num w:numId="7" w16cid:durableId="1501971603">
    <w:abstractNumId w:val="20"/>
  </w:num>
  <w:num w:numId="8" w16cid:durableId="1974016668">
    <w:abstractNumId w:val="14"/>
  </w:num>
  <w:num w:numId="9" w16cid:durableId="1107118320">
    <w:abstractNumId w:val="17"/>
  </w:num>
  <w:num w:numId="10" w16cid:durableId="351804782">
    <w:abstractNumId w:val="3"/>
  </w:num>
  <w:num w:numId="11" w16cid:durableId="1138180526">
    <w:abstractNumId w:val="15"/>
  </w:num>
  <w:num w:numId="12" w16cid:durableId="681009535">
    <w:abstractNumId w:val="12"/>
  </w:num>
  <w:num w:numId="13" w16cid:durableId="163933366">
    <w:abstractNumId w:val="16"/>
  </w:num>
  <w:num w:numId="14" w16cid:durableId="944265815">
    <w:abstractNumId w:val="11"/>
  </w:num>
  <w:num w:numId="15" w16cid:durableId="543057816">
    <w:abstractNumId w:val="1"/>
  </w:num>
  <w:num w:numId="16" w16cid:durableId="2006007622">
    <w:abstractNumId w:val="7"/>
  </w:num>
  <w:num w:numId="17" w16cid:durableId="196281653">
    <w:abstractNumId w:val="13"/>
  </w:num>
  <w:num w:numId="18" w16cid:durableId="649213345">
    <w:abstractNumId w:val="6"/>
  </w:num>
  <w:num w:numId="19" w16cid:durableId="2027704446">
    <w:abstractNumId w:val="19"/>
  </w:num>
  <w:num w:numId="20" w16cid:durableId="1988851322">
    <w:abstractNumId w:val="8"/>
  </w:num>
  <w:num w:numId="21" w16cid:durableId="13610822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tez, Susan Coursen">
    <w15:presenceInfo w15:providerId="AD" w15:userId="S::SCortez@chamberlain.edu::ab7fb515-fcb5-4169-bdb6-bb31b6c2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0A"/>
    <w:rsid w:val="00036B41"/>
    <w:rsid w:val="00075081"/>
    <w:rsid w:val="000A1663"/>
    <w:rsid w:val="000D1795"/>
    <w:rsid w:val="00161C53"/>
    <w:rsid w:val="00173EA2"/>
    <w:rsid w:val="001F3B3E"/>
    <w:rsid w:val="0024351B"/>
    <w:rsid w:val="002963FD"/>
    <w:rsid w:val="00462BF1"/>
    <w:rsid w:val="004F675A"/>
    <w:rsid w:val="00506FFF"/>
    <w:rsid w:val="00517A7D"/>
    <w:rsid w:val="00540043"/>
    <w:rsid w:val="005B4F08"/>
    <w:rsid w:val="005E7FDD"/>
    <w:rsid w:val="0069159D"/>
    <w:rsid w:val="006D0677"/>
    <w:rsid w:val="006F570E"/>
    <w:rsid w:val="007A50E1"/>
    <w:rsid w:val="007B735D"/>
    <w:rsid w:val="007C638A"/>
    <w:rsid w:val="00847CE0"/>
    <w:rsid w:val="008C74D7"/>
    <w:rsid w:val="008E7F31"/>
    <w:rsid w:val="00924ADD"/>
    <w:rsid w:val="00957F02"/>
    <w:rsid w:val="009B03EA"/>
    <w:rsid w:val="009C096A"/>
    <w:rsid w:val="009C3FF2"/>
    <w:rsid w:val="009E220A"/>
    <w:rsid w:val="00A57E4F"/>
    <w:rsid w:val="00A77E3D"/>
    <w:rsid w:val="00AB2FAD"/>
    <w:rsid w:val="00AC3A76"/>
    <w:rsid w:val="00AE2A24"/>
    <w:rsid w:val="00B337BE"/>
    <w:rsid w:val="00B4032D"/>
    <w:rsid w:val="00BD6652"/>
    <w:rsid w:val="00BE7B3C"/>
    <w:rsid w:val="00C6615B"/>
    <w:rsid w:val="00C96D76"/>
    <w:rsid w:val="00C97FC2"/>
    <w:rsid w:val="00CC1BAF"/>
    <w:rsid w:val="00D03337"/>
    <w:rsid w:val="00D0515A"/>
    <w:rsid w:val="00E2531E"/>
    <w:rsid w:val="00E268FF"/>
    <w:rsid w:val="00E50971"/>
    <w:rsid w:val="00EB7615"/>
    <w:rsid w:val="00EF6CCE"/>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FE37"/>
  <w15:chartTrackingRefBased/>
  <w15:docId w15:val="{7EBECE2C-8A8B-41C6-8EF0-1B2C789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2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E2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E2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E2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9E2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E2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20A"/>
    <w:rPr>
      <w:rFonts w:eastAsiaTheme="majorEastAsia" w:cstheme="majorBidi"/>
      <w:color w:val="2F5496" w:themeColor="accent1" w:themeShade="BF"/>
    </w:rPr>
  </w:style>
  <w:style w:type="character" w:customStyle="1" w:styleId="Heading6Char">
    <w:name w:val="Heading 6 Char"/>
    <w:basedOn w:val="DefaultParagraphFont"/>
    <w:link w:val="Heading6"/>
    <w:rsid w:val="009E2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20A"/>
    <w:rPr>
      <w:rFonts w:eastAsiaTheme="majorEastAsia" w:cstheme="majorBidi"/>
      <w:color w:val="272727" w:themeColor="text1" w:themeTint="D8"/>
    </w:rPr>
  </w:style>
  <w:style w:type="paragraph" w:styleId="Title">
    <w:name w:val="Title"/>
    <w:basedOn w:val="Normal"/>
    <w:next w:val="Normal"/>
    <w:link w:val="TitleChar"/>
    <w:qFormat/>
    <w:rsid w:val="009E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E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E2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E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20A"/>
    <w:pPr>
      <w:spacing w:before="160"/>
      <w:jc w:val="center"/>
    </w:pPr>
    <w:rPr>
      <w:i/>
      <w:iCs/>
      <w:color w:val="404040" w:themeColor="text1" w:themeTint="BF"/>
    </w:rPr>
  </w:style>
  <w:style w:type="character" w:customStyle="1" w:styleId="QuoteChar">
    <w:name w:val="Quote Char"/>
    <w:basedOn w:val="DefaultParagraphFont"/>
    <w:link w:val="Quote"/>
    <w:uiPriority w:val="29"/>
    <w:rsid w:val="009E220A"/>
    <w:rPr>
      <w:i/>
      <w:iCs/>
      <w:color w:val="404040" w:themeColor="text1" w:themeTint="BF"/>
    </w:rPr>
  </w:style>
  <w:style w:type="paragraph" w:styleId="ListParagraph">
    <w:name w:val="List Paragraph"/>
    <w:basedOn w:val="Normal"/>
    <w:uiPriority w:val="1"/>
    <w:qFormat/>
    <w:rsid w:val="009E220A"/>
    <w:pPr>
      <w:ind w:left="720"/>
      <w:contextualSpacing/>
    </w:pPr>
  </w:style>
  <w:style w:type="character" w:styleId="IntenseEmphasis">
    <w:name w:val="Intense Emphasis"/>
    <w:basedOn w:val="DefaultParagraphFont"/>
    <w:uiPriority w:val="21"/>
    <w:qFormat/>
    <w:rsid w:val="009E220A"/>
    <w:rPr>
      <w:i/>
      <w:iCs/>
      <w:color w:val="2F5496" w:themeColor="accent1" w:themeShade="BF"/>
    </w:rPr>
  </w:style>
  <w:style w:type="paragraph" w:styleId="IntenseQuote">
    <w:name w:val="Intense Quote"/>
    <w:basedOn w:val="Normal"/>
    <w:next w:val="Normal"/>
    <w:link w:val="IntenseQuoteChar"/>
    <w:uiPriority w:val="30"/>
    <w:qFormat/>
    <w:rsid w:val="009E2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20A"/>
    <w:rPr>
      <w:i/>
      <w:iCs/>
      <w:color w:val="2F5496" w:themeColor="accent1" w:themeShade="BF"/>
    </w:rPr>
  </w:style>
  <w:style w:type="character" w:styleId="IntenseReference">
    <w:name w:val="Intense Reference"/>
    <w:basedOn w:val="DefaultParagraphFont"/>
    <w:uiPriority w:val="32"/>
    <w:qFormat/>
    <w:rsid w:val="009E220A"/>
    <w:rPr>
      <w:b/>
      <w:bCs/>
      <w:smallCaps/>
      <w:color w:val="2F5496" w:themeColor="accent1" w:themeShade="BF"/>
      <w:spacing w:val="5"/>
    </w:rPr>
  </w:style>
  <w:style w:type="paragraph" w:styleId="Header">
    <w:name w:val="header"/>
    <w:basedOn w:val="Normal"/>
    <w:link w:val="HeaderChar"/>
    <w:uiPriority w:val="99"/>
    <w:rsid w:val="009C096A"/>
    <w:pPr>
      <w:tabs>
        <w:tab w:val="right" w:pos="8640"/>
        <w:tab w:val="right" w:pos="9360"/>
      </w:tabs>
      <w:suppressAutoHyphens/>
      <w:spacing w:after="0" w:line="48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9C096A"/>
    <w:rPr>
      <w:rFonts w:ascii="Times New Roman" w:eastAsia="Times New Roman" w:hAnsi="Times New Roman" w:cs="Times New Roman"/>
      <w:kern w:val="0"/>
      <w14:ligatures w14:val="none"/>
    </w:rPr>
  </w:style>
  <w:style w:type="character" w:styleId="HTMLKeyboard">
    <w:name w:val="HTML Keyboard"/>
    <w:rsid w:val="009C096A"/>
    <w:rPr>
      <w:rFonts w:ascii="Courier New" w:hAnsi="Courier New"/>
      <w:sz w:val="20"/>
      <w:szCs w:val="20"/>
    </w:rPr>
  </w:style>
  <w:style w:type="character" w:styleId="PageNumber">
    <w:name w:val="page number"/>
    <w:basedOn w:val="DefaultParagraphFont"/>
    <w:rsid w:val="009C096A"/>
  </w:style>
  <w:style w:type="character" w:styleId="LineNumber">
    <w:name w:val="line number"/>
    <w:basedOn w:val="DefaultParagraphFont"/>
    <w:rsid w:val="009C096A"/>
  </w:style>
  <w:style w:type="paragraph" w:styleId="Footer">
    <w:name w:val="footer"/>
    <w:basedOn w:val="Normal"/>
    <w:link w:val="FooterChar"/>
    <w:uiPriority w:val="99"/>
    <w:rsid w:val="009C096A"/>
    <w:pPr>
      <w:tabs>
        <w:tab w:val="center" w:pos="4320"/>
        <w:tab w:val="right" w:pos="8640"/>
      </w:tabs>
      <w:suppressAutoHyphens/>
      <w:spacing w:after="0" w:line="48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9C096A"/>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9C096A"/>
    <w:pPr>
      <w:suppressAutoHyphens/>
      <w:spacing w:after="0" w:line="480" w:lineRule="auto"/>
      <w:ind w:firstLine="7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9C096A"/>
    <w:rPr>
      <w:rFonts w:ascii="Times New Roman" w:eastAsia="Times New Roman" w:hAnsi="Times New Roman" w:cs="Times New Roman"/>
      <w:kern w:val="0"/>
      <w14:ligatures w14:val="none"/>
    </w:rPr>
  </w:style>
  <w:style w:type="paragraph" w:styleId="Caption">
    <w:name w:val="caption"/>
    <w:basedOn w:val="Normal"/>
    <w:next w:val="Normal"/>
    <w:qFormat/>
    <w:rsid w:val="009C096A"/>
    <w:pPr>
      <w:keepLines/>
      <w:spacing w:after="0" w:line="480" w:lineRule="auto"/>
    </w:pPr>
    <w:rPr>
      <w:rFonts w:ascii="Times New Roman" w:eastAsia="Times New Roman" w:hAnsi="Times New Roman" w:cs="Times New Roman"/>
      <w:bCs/>
      <w:i/>
      <w:kern w:val="0"/>
      <w:szCs w:val="20"/>
      <w14:ligatures w14:val="none"/>
    </w:rPr>
  </w:style>
  <w:style w:type="paragraph" w:customStyle="1" w:styleId="AuthorList">
    <w:name w:val="Author List"/>
    <w:basedOn w:val="Normal"/>
    <w:rsid w:val="009C096A"/>
    <w:pPr>
      <w:keepLines/>
      <w:suppressAutoHyphens/>
      <w:spacing w:after="0" w:line="480" w:lineRule="auto"/>
      <w:jc w:val="center"/>
    </w:pPr>
    <w:rPr>
      <w:rFonts w:ascii="Times New Roman" w:eastAsia="Times New Roman" w:hAnsi="Times New Roman" w:cs="Times New Roman"/>
      <w:kern w:val="0"/>
      <w14:ligatures w14:val="none"/>
    </w:rPr>
  </w:style>
  <w:style w:type="paragraph" w:customStyle="1" w:styleId="AbstractText">
    <w:name w:val="Abstract Text"/>
    <w:basedOn w:val="Normal"/>
    <w:rsid w:val="009C096A"/>
    <w:pPr>
      <w:suppressAutoHyphens/>
      <w:spacing w:after="0" w:line="480" w:lineRule="auto"/>
    </w:pPr>
    <w:rPr>
      <w:rFonts w:ascii="Times New Roman" w:eastAsia="Times New Roman" w:hAnsi="Times New Roman" w:cs="Times New Roman"/>
      <w:kern w:val="0"/>
      <w14:ligatures w14:val="none"/>
    </w:rPr>
  </w:style>
  <w:style w:type="paragraph" w:customStyle="1" w:styleId="TableHeading">
    <w:name w:val="Table Heading"/>
    <w:basedOn w:val="Normal"/>
    <w:next w:val="Normal"/>
    <w:rsid w:val="009C096A"/>
    <w:pPr>
      <w:keepNext/>
      <w:keepLines/>
      <w:suppressAutoHyphens/>
      <w:spacing w:after="0" w:line="480" w:lineRule="auto"/>
    </w:pPr>
    <w:rPr>
      <w:rFonts w:ascii="Times New Roman" w:eastAsia="Times New Roman" w:hAnsi="Times New Roman" w:cs="Times New Roman"/>
      <w:i/>
      <w:kern w:val="0"/>
      <w14:ligatures w14:val="none"/>
    </w:rPr>
  </w:style>
  <w:style w:type="paragraph" w:customStyle="1" w:styleId="TableNumber">
    <w:name w:val="Table Number"/>
    <w:basedOn w:val="Normal"/>
    <w:next w:val="TableHeading"/>
    <w:rsid w:val="009C096A"/>
    <w:pPr>
      <w:keepNext/>
      <w:keepLines/>
      <w:suppressAutoHyphens/>
      <w:spacing w:after="0" w:line="480" w:lineRule="auto"/>
    </w:pPr>
    <w:rPr>
      <w:rFonts w:ascii="Times New Roman" w:eastAsia="Times New Roman" w:hAnsi="Times New Roman" w:cs="Times New Roman"/>
      <w:kern w:val="0"/>
      <w14:ligatures w14:val="none"/>
    </w:rPr>
  </w:style>
  <w:style w:type="paragraph" w:customStyle="1" w:styleId="References">
    <w:name w:val="References"/>
    <w:basedOn w:val="Normal"/>
    <w:rsid w:val="009C096A"/>
    <w:pPr>
      <w:suppressAutoHyphens/>
      <w:spacing w:after="0" w:line="480" w:lineRule="auto"/>
      <w:ind w:left="720" w:hanging="720"/>
    </w:pPr>
    <w:rPr>
      <w:rFonts w:ascii="Times New Roman" w:eastAsia="Times New Roman" w:hAnsi="Times New Roman" w:cs="Times New Roman"/>
      <w:kern w:val="0"/>
      <w14:ligatures w14:val="none"/>
    </w:rPr>
  </w:style>
  <w:style w:type="character" w:styleId="CommentReference">
    <w:name w:val="annotation reference"/>
    <w:uiPriority w:val="99"/>
    <w:semiHidden/>
    <w:rsid w:val="009C096A"/>
    <w:rPr>
      <w:sz w:val="16"/>
      <w:szCs w:val="16"/>
    </w:rPr>
  </w:style>
  <w:style w:type="paragraph" w:styleId="BodyTextIndent">
    <w:name w:val="Body Text Indent"/>
    <w:basedOn w:val="Normal"/>
    <w:link w:val="BodyTextIndentChar"/>
    <w:rsid w:val="009C096A"/>
    <w:pPr>
      <w:suppressAutoHyphens/>
      <w:spacing w:after="0" w:line="480" w:lineRule="auto"/>
      <w:ind w:left="72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9C096A"/>
    <w:rPr>
      <w:rFonts w:ascii="Times New Roman" w:eastAsia="Times New Roman" w:hAnsi="Times New Roman" w:cs="Times New Roman"/>
      <w:kern w:val="0"/>
      <w14:ligatures w14:val="none"/>
    </w:rPr>
  </w:style>
  <w:style w:type="paragraph" w:styleId="BlockText">
    <w:name w:val="Block Text"/>
    <w:basedOn w:val="Normal"/>
    <w:rsid w:val="009C096A"/>
    <w:pPr>
      <w:suppressAutoHyphens/>
      <w:spacing w:after="0" w:line="480" w:lineRule="auto"/>
      <w:ind w:left="720"/>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rsid w:val="009C096A"/>
    <w:pPr>
      <w:suppressAutoHyphens/>
      <w:spacing w:after="0" w:line="48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9C096A"/>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rsid w:val="009C096A"/>
    <w:pPr>
      <w:suppressAutoHyphens/>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9C096A"/>
    <w:rPr>
      <w:rFonts w:ascii="Tahoma" w:eastAsia="Times New Roman" w:hAnsi="Tahoma" w:cs="Tahoma"/>
      <w:kern w:val="0"/>
      <w:sz w:val="16"/>
      <w:szCs w:val="16"/>
      <w14:ligatures w14:val="none"/>
    </w:rPr>
  </w:style>
  <w:style w:type="table" w:styleId="TableGrid">
    <w:name w:val="Table Grid"/>
    <w:basedOn w:val="TableNormal"/>
    <w:uiPriority w:val="59"/>
    <w:rsid w:val="009C096A"/>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C096A"/>
    <w:pPr>
      <w:spacing w:before="240" w:after="0" w:line="259" w:lineRule="auto"/>
      <w:outlineLvl w:val="9"/>
    </w:pPr>
    <w:rPr>
      <w:b/>
      <w:kern w:val="0"/>
      <w:sz w:val="32"/>
      <w:szCs w:val="32"/>
      <w14:ligatures w14:val="none"/>
    </w:rPr>
  </w:style>
  <w:style w:type="paragraph" w:styleId="TOC1">
    <w:name w:val="toc 1"/>
    <w:basedOn w:val="Normal"/>
    <w:next w:val="Normal"/>
    <w:autoRedefine/>
    <w:uiPriority w:val="39"/>
    <w:unhideWhenUsed/>
    <w:rsid w:val="009C096A"/>
    <w:pPr>
      <w:tabs>
        <w:tab w:val="right" w:leader="dot" w:pos="9350"/>
      </w:tabs>
      <w:suppressAutoHyphens/>
      <w:spacing w:after="100" w:line="240" w:lineRule="auto"/>
      <w:ind w:left="288"/>
    </w:pPr>
    <w:rPr>
      <w:rFonts w:ascii="Times New Roman" w:eastAsia="Times New Roman" w:hAnsi="Times New Roman" w:cs="Times New Roman"/>
      <w:noProof/>
      <w:kern w:val="0"/>
      <w14:ligatures w14:val="none"/>
    </w:rPr>
  </w:style>
  <w:style w:type="character" w:styleId="Hyperlink">
    <w:name w:val="Hyperlink"/>
    <w:basedOn w:val="DefaultParagraphFont"/>
    <w:uiPriority w:val="99"/>
    <w:unhideWhenUsed/>
    <w:rsid w:val="009C096A"/>
    <w:rPr>
      <w:color w:val="0563C1" w:themeColor="hyperlink"/>
      <w:u w:val="single"/>
    </w:rPr>
  </w:style>
  <w:style w:type="paragraph" w:customStyle="1" w:styleId="Section">
    <w:name w:val="Section"/>
    <w:basedOn w:val="Title"/>
    <w:link w:val="SectionChar"/>
    <w:qFormat/>
    <w:rsid w:val="009C096A"/>
    <w:pPr>
      <w:suppressAutoHyphens/>
      <w:spacing w:before="240" w:after="240" w:line="480" w:lineRule="auto"/>
      <w:contextualSpacing w:val="0"/>
      <w:jc w:val="center"/>
      <w:outlineLvl w:val="0"/>
    </w:pPr>
    <w:rPr>
      <w:rFonts w:ascii="Times New Roman" w:eastAsia="Times New Roman" w:hAnsi="Times New Roman" w:cs="Times New Roman"/>
      <w:b/>
      <w:bCs/>
      <w:szCs w:val="32"/>
      <w14:ligatures w14:val="none"/>
    </w:rPr>
  </w:style>
  <w:style w:type="paragraph" w:styleId="TOC2">
    <w:name w:val="toc 2"/>
    <w:basedOn w:val="Normal"/>
    <w:next w:val="Normal"/>
    <w:autoRedefine/>
    <w:uiPriority w:val="39"/>
    <w:unhideWhenUsed/>
    <w:rsid w:val="009C096A"/>
    <w:pPr>
      <w:tabs>
        <w:tab w:val="right" w:leader="dot" w:pos="9350"/>
      </w:tabs>
      <w:suppressAutoHyphens/>
      <w:spacing w:after="100" w:line="240" w:lineRule="auto"/>
      <w:ind w:left="288"/>
    </w:pPr>
    <w:rPr>
      <w:rFonts w:ascii="Times New Roman" w:eastAsia="Times New Roman" w:hAnsi="Times New Roman" w:cs="Times New Roman"/>
      <w:noProof/>
      <w:color w:val="808080" w:themeColor="background1" w:themeShade="80"/>
      <w:kern w:val="0"/>
      <w14:ligatures w14:val="none"/>
    </w:rPr>
  </w:style>
  <w:style w:type="character" w:customStyle="1" w:styleId="SectionChar">
    <w:name w:val="Section Char"/>
    <w:basedOn w:val="TitleChar"/>
    <w:link w:val="Section"/>
    <w:rsid w:val="009C096A"/>
    <w:rPr>
      <w:rFonts w:ascii="Times New Roman" w:eastAsia="Times New Roman" w:hAnsi="Times New Roman" w:cs="Times New Roman"/>
      <w:b/>
      <w:bCs/>
      <w:spacing w:val="-10"/>
      <w:kern w:val="28"/>
      <w:sz w:val="56"/>
      <w:szCs w:val="32"/>
      <w14:ligatures w14:val="none"/>
    </w:rPr>
  </w:style>
  <w:style w:type="paragraph" w:styleId="TOC3">
    <w:name w:val="toc 3"/>
    <w:basedOn w:val="Normal"/>
    <w:next w:val="Normal"/>
    <w:autoRedefine/>
    <w:uiPriority w:val="39"/>
    <w:unhideWhenUsed/>
    <w:rsid w:val="009C096A"/>
    <w:pPr>
      <w:tabs>
        <w:tab w:val="right" w:leader="dot" w:pos="9350"/>
      </w:tabs>
      <w:suppressAutoHyphens/>
      <w:spacing w:after="100" w:line="240" w:lineRule="auto"/>
      <w:ind w:left="576"/>
    </w:pPr>
    <w:rPr>
      <w:rFonts w:ascii="Times New Roman" w:eastAsia="Times New Roman" w:hAnsi="Times New Roman" w:cs="Times New Roman"/>
      <w:noProof/>
      <w:color w:val="538135" w:themeColor="accent6" w:themeShade="BF"/>
      <w:kern w:val="0"/>
      <w14:ligatures w14:val="none"/>
    </w:rPr>
  </w:style>
  <w:style w:type="paragraph" w:styleId="TOC4">
    <w:name w:val="toc 4"/>
    <w:basedOn w:val="Normal"/>
    <w:next w:val="Normal"/>
    <w:autoRedefine/>
    <w:uiPriority w:val="39"/>
    <w:unhideWhenUsed/>
    <w:rsid w:val="009C096A"/>
    <w:pPr>
      <w:suppressAutoHyphens/>
      <w:spacing w:after="100" w:line="240" w:lineRule="auto"/>
      <w:ind w:left="720"/>
    </w:pPr>
    <w:rPr>
      <w:rFonts w:ascii="Times New Roman" w:eastAsia="Times New Roman" w:hAnsi="Times New Roman" w:cs="Times New Roman"/>
      <w:kern w:val="0"/>
      <w14:ligatures w14:val="none"/>
    </w:rPr>
  </w:style>
  <w:style w:type="paragraph" w:customStyle="1" w:styleId="SectionTitle">
    <w:name w:val="Section Title"/>
    <w:basedOn w:val="Normal"/>
    <w:uiPriority w:val="2"/>
    <w:qFormat/>
    <w:rsid w:val="009C096A"/>
    <w:pPr>
      <w:pageBreakBefore/>
      <w:spacing w:after="0" w:line="480" w:lineRule="auto"/>
      <w:jc w:val="center"/>
      <w:outlineLvl w:val="0"/>
    </w:pPr>
    <w:rPr>
      <w:rFonts w:asciiTheme="majorHAnsi" w:eastAsiaTheme="majorEastAsia" w:hAnsiTheme="majorHAnsi" w:cstheme="majorBidi"/>
      <w:b/>
      <w:kern w:val="24"/>
      <w:lang w:eastAsia="ja-JP"/>
      <w14:ligatures w14:val="none"/>
    </w:rPr>
  </w:style>
  <w:style w:type="paragraph" w:styleId="NoSpacing">
    <w:name w:val="No Spacing"/>
    <w:aliases w:val="No Indent"/>
    <w:uiPriority w:val="3"/>
    <w:qFormat/>
    <w:rsid w:val="009C096A"/>
    <w:pPr>
      <w:spacing w:after="0" w:line="480" w:lineRule="auto"/>
    </w:pPr>
    <w:rPr>
      <w:rFonts w:eastAsiaTheme="minorEastAsia"/>
      <w:kern w:val="0"/>
      <w:lang w:eastAsia="ja-JP"/>
      <w14:ligatures w14:val="none"/>
    </w:rPr>
  </w:style>
  <w:style w:type="character" w:styleId="Emphasis">
    <w:name w:val="Emphasis"/>
    <w:basedOn w:val="DefaultParagraphFont"/>
    <w:uiPriority w:val="4"/>
    <w:unhideWhenUsed/>
    <w:qFormat/>
    <w:rsid w:val="009C096A"/>
    <w:rPr>
      <w:i/>
      <w:iCs/>
    </w:rPr>
  </w:style>
  <w:style w:type="table" w:customStyle="1" w:styleId="APAReport">
    <w:name w:val="APA Report"/>
    <w:basedOn w:val="TableNormal"/>
    <w:uiPriority w:val="99"/>
    <w:rsid w:val="009C096A"/>
    <w:pPr>
      <w:spacing w:after="0" w:line="240" w:lineRule="auto"/>
    </w:pPr>
    <w:rPr>
      <w:rFonts w:eastAsiaTheme="minorEastAsia"/>
      <w:kern w:val="0"/>
      <w:lang w:eastAsia="ja-JP"/>
      <w14:ligatures w14:val="none"/>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9C096A"/>
    <w:pPr>
      <w:spacing w:before="240" w:after="0" w:line="480" w:lineRule="auto"/>
      <w:contextualSpacing/>
    </w:pPr>
    <w:rPr>
      <w:rFonts w:eastAsiaTheme="minorEastAsia"/>
      <w:kern w:val="24"/>
      <w:lang w:eastAsia="ja-JP"/>
      <w14:ligatures w14:val="none"/>
    </w:rPr>
  </w:style>
  <w:style w:type="paragraph" w:customStyle="1" w:styleId="APA0">
    <w:name w:val="APA0"/>
    <w:basedOn w:val="Normal"/>
    <w:qFormat/>
    <w:rsid w:val="009C096A"/>
    <w:pPr>
      <w:spacing w:after="0" w:line="480" w:lineRule="auto"/>
      <w:jc w:val="center"/>
    </w:pPr>
    <w:rPr>
      <w:rFonts w:ascii="Times New Roman" w:hAnsi="Times New Roman" w:cs="Times New Roman"/>
      <w:kern w:val="0"/>
      <w:szCs w:val="22"/>
      <w14:ligatures w14:val="none"/>
    </w:rPr>
  </w:style>
  <w:style w:type="paragraph" w:customStyle="1" w:styleId="APA1">
    <w:name w:val="APA1"/>
    <w:basedOn w:val="Normal"/>
    <w:qFormat/>
    <w:rsid w:val="009C096A"/>
    <w:pPr>
      <w:spacing w:after="0" w:line="480" w:lineRule="auto"/>
      <w:jc w:val="center"/>
    </w:pPr>
    <w:rPr>
      <w:rFonts w:ascii="Times New Roman" w:hAnsi="Times New Roman" w:cs="Times New Roman"/>
      <w:b/>
      <w:kern w:val="0"/>
      <w:szCs w:val="22"/>
      <w14:ligatures w14:val="none"/>
    </w:rPr>
  </w:style>
  <w:style w:type="paragraph" w:customStyle="1" w:styleId="Default">
    <w:name w:val="Default"/>
    <w:rsid w:val="009C096A"/>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textcentered">
    <w:name w:val="text centered"/>
    <w:aliases w:val="tc"/>
    <w:basedOn w:val="Normal"/>
    <w:rsid w:val="009C096A"/>
    <w:pPr>
      <w:overflowPunct w:val="0"/>
      <w:autoSpaceDE w:val="0"/>
      <w:autoSpaceDN w:val="0"/>
      <w:adjustRightInd w:val="0"/>
      <w:spacing w:after="0" w:line="480" w:lineRule="atLeast"/>
      <w:jc w:val="center"/>
      <w:textAlignment w:val="baseline"/>
    </w:pPr>
    <w:rPr>
      <w:rFonts w:ascii="Times" w:eastAsia="Times New Roman" w:hAnsi="Times" w:cs="Times New Roman"/>
      <w:kern w:val="0"/>
      <w:szCs w:val="20"/>
      <w14:ligatures w14:val="none"/>
    </w:rPr>
  </w:style>
  <w:style w:type="paragraph" w:customStyle="1" w:styleId="textsinglespaced">
    <w:name w:val="text single spaced"/>
    <w:aliases w:val="ts"/>
    <w:basedOn w:val="Normal"/>
    <w:rsid w:val="009C096A"/>
    <w:pPr>
      <w:overflowPunct w:val="0"/>
      <w:autoSpaceDE w:val="0"/>
      <w:autoSpaceDN w:val="0"/>
      <w:adjustRightInd w:val="0"/>
      <w:spacing w:after="0" w:line="240" w:lineRule="auto"/>
      <w:textAlignment w:val="baseline"/>
    </w:pPr>
    <w:rPr>
      <w:rFonts w:ascii="Times" w:eastAsia="Times New Roman" w:hAnsi="Times"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9C096A"/>
    <w:pPr>
      <w:spacing w:line="240" w:lineRule="auto"/>
    </w:pPr>
    <w:rPr>
      <w:b/>
      <w:bCs/>
    </w:rPr>
  </w:style>
  <w:style w:type="character" w:customStyle="1" w:styleId="CommentSubjectChar">
    <w:name w:val="Comment Subject Char"/>
    <w:basedOn w:val="CommentTextChar"/>
    <w:link w:val="CommentSubject"/>
    <w:uiPriority w:val="99"/>
    <w:semiHidden/>
    <w:rsid w:val="009C096A"/>
    <w:rPr>
      <w:rFonts w:ascii="Times New Roman" w:eastAsia="Times New Roman" w:hAnsi="Times New Roman" w:cs="Times New Roman"/>
      <w:b/>
      <w:bCs/>
      <w:kern w:val="0"/>
      <w:sz w:val="20"/>
      <w:szCs w:val="20"/>
      <w14:ligatures w14:val="none"/>
    </w:rPr>
  </w:style>
  <w:style w:type="character" w:customStyle="1" w:styleId="a-size-large">
    <w:name w:val="a-size-large"/>
    <w:basedOn w:val="DefaultParagraphFont"/>
    <w:rsid w:val="009C096A"/>
  </w:style>
  <w:style w:type="paragraph" w:customStyle="1" w:styleId="TableParagraph">
    <w:name w:val="Table Paragraph"/>
    <w:basedOn w:val="Normal"/>
    <w:uiPriority w:val="1"/>
    <w:qFormat/>
    <w:rsid w:val="009C096A"/>
    <w:pPr>
      <w:widowControl w:val="0"/>
      <w:autoSpaceDE w:val="0"/>
      <w:autoSpaceDN w:val="0"/>
      <w:spacing w:after="0" w:line="240" w:lineRule="auto"/>
    </w:pPr>
    <w:rPr>
      <w:rFonts w:ascii="Arial Narrow" w:eastAsia="Arial Narrow" w:hAnsi="Arial Narrow" w:cs="Arial Narrow"/>
      <w:kern w:val="0"/>
      <w:sz w:val="22"/>
      <w:szCs w:val="22"/>
      <w14:ligatures w14:val="none"/>
    </w:rPr>
  </w:style>
  <w:style w:type="paragraph" w:styleId="NormalWeb">
    <w:name w:val="Normal (Web)"/>
    <w:basedOn w:val="Normal"/>
    <w:uiPriority w:val="99"/>
    <w:semiHidden/>
    <w:unhideWhenUsed/>
    <w:rsid w:val="009C096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9C096A"/>
    <w:pPr>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9C096A"/>
    <w:rPr>
      <w:color w:val="666666"/>
    </w:rPr>
  </w:style>
  <w:style w:type="character" w:styleId="UnresolvedMention">
    <w:name w:val="Unresolved Mention"/>
    <w:basedOn w:val="DefaultParagraphFont"/>
    <w:uiPriority w:val="99"/>
    <w:semiHidden/>
    <w:unhideWhenUsed/>
    <w:rsid w:val="00BD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yperlink" Target="https://doi.org/10.3390/jcm14072209"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hdl.handle.net/10871/135806"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doi.org/10.1186/s12875-024-02583-2"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doi.org/10.7759/cureus.63150" TargetMode="External"/><Relationship Id="rId20" Type="http://schemas.openxmlformats.org/officeDocument/2006/relationships/hyperlink" Target="https://doi.org/10.3389/fpsyg.2022.867750"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i.org/10.1186/s12888-022-04241-2" TargetMode="External"/><Relationship Id="rId23" Type="http://schemas.openxmlformats.org/officeDocument/2006/relationships/footer" Target="footer3.xm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16/j.jad.2019.10.02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chart" Target="charts/chart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153-49A2-847B-9C92C997ECE0}"/>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153-49A2-847B-9C92C997ECE0}"/>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153-49A2-847B-9C92C997ECE0}"/>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TotalTime>
  <Pages>29</Pages>
  <Words>3882</Words>
  <Characters>22129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2025-05-05T08:18:00Z</dcterms:created>
  <dcterms:modified xsi:type="dcterms:W3CDTF">2025-05-05T12:45:00Z</dcterms:modified>
</cp:coreProperties>
</file>